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1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9"/>
        <w:gridCol w:w="364"/>
        <w:gridCol w:w="117"/>
        <w:gridCol w:w="1216"/>
        <w:gridCol w:w="1618"/>
        <w:gridCol w:w="2108"/>
        <w:gridCol w:w="1504"/>
        <w:gridCol w:w="236"/>
        <w:gridCol w:w="812"/>
        <w:gridCol w:w="1991"/>
      </w:tblGrid>
      <w:tr w:rsidR="00890011" w:rsidRPr="0095499C" w:rsidTr="0084327C">
        <w:trPr>
          <w:trHeight w:val="509"/>
        </w:trPr>
        <w:tc>
          <w:tcPr>
            <w:tcW w:w="1853" w:type="dxa"/>
            <w:gridSpan w:val="2"/>
          </w:tcPr>
          <w:p w:rsidR="00890011" w:rsidRPr="006031A6" w:rsidRDefault="00890011" w:rsidP="0084327C">
            <w:pPr>
              <w:spacing w:before="60" w:after="60"/>
              <w:jc w:val="center"/>
              <w:rPr>
                <w:rFonts w:ascii="Arial" w:hAnsi="Arial" w:cs="Arial"/>
                <w:b/>
                <w:sz w:val="20"/>
                <w:szCs w:val="20"/>
              </w:rPr>
            </w:pPr>
            <w:proofErr w:type="spellStart"/>
            <w:r w:rsidRPr="006031A6">
              <w:rPr>
                <w:rFonts w:ascii="Arial" w:hAnsi="Arial" w:cs="Arial"/>
                <w:b/>
                <w:sz w:val="20"/>
                <w:szCs w:val="20"/>
              </w:rPr>
              <w:t>Defensie</w:t>
            </w:r>
            <w:proofErr w:type="spellEnd"/>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val="restart"/>
          </w:tcPr>
          <w:p w:rsidR="000566EF" w:rsidRPr="00944E94" w:rsidRDefault="0095499C" w:rsidP="0084327C">
            <w:pPr>
              <w:spacing w:before="120" w:after="120" w:line="480" w:lineRule="auto"/>
              <w:rPr>
                <w:rFonts w:ascii="Arial" w:hAnsi="Arial" w:cs="Arial"/>
                <w:sz w:val="20"/>
                <w:szCs w:val="20"/>
                <w:lang w:val="nl-BE"/>
              </w:rPr>
            </w:pPr>
            <w:r>
              <w:rPr>
                <w:rFonts w:ascii="Arial" w:hAnsi="Arial" w:cs="Arial"/>
                <w:sz w:val="20"/>
                <w:szCs w:val="20"/>
                <w:lang w:val="nl-BE"/>
              </w:rPr>
              <w:t xml:space="preserve">EDT: </w:t>
            </w:r>
            <w:r w:rsidR="0012751A" w:rsidRPr="0012751A">
              <w:rPr>
                <w:rFonts w:ascii="Arial" w:hAnsi="Arial" w:cs="Arial"/>
                <w:sz w:val="20"/>
                <w:szCs w:val="20"/>
                <w:lang w:val="nl-BE"/>
              </w:rPr>
              <w:t>20-50229648</w:t>
            </w:r>
          </w:p>
          <w:p w:rsidR="00890011" w:rsidRPr="00944E94" w:rsidRDefault="0095499C" w:rsidP="0084327C">
            <w:pPr>
              <w:spacing w:before="120" w:after="120" w:line="480" w:lineRule="auto"/>
              <w:rPr>
                <w:rFonts w:ascii="Arial" w:hAnsi="Arial" w:cs="Arial"/>
                <w:sz w:val="20"/>
                <w:szCs w:val="20"/>
                <w:lang w:val="nl-BE"/>
              </w:rPr>
            </w:pPr>
            <w:r>
              <w:rPr>
                <w:rFonts w:ascii="Arial" w:hAnsi="Arial" w:cs="Arial"/>
                <w:sz w:val="20"/>
                <w:szCs w:val="20"/>
                <w:lang w:val="nl-BE"/>
              </w:rPr>
              <w:t>Datum</w:t>
            </w:r>
            <w:r w:rsidR="00B25DFA" w:rsidRPr="00944E94">
              <w:rPr>
                <w:rFonts w:ascii="Arial" w:hAnsi="Arial" w:cs="Arial"/>
                <w:sz w:val="20"/>
                <w:szCs w:val="20"/>
                <w:lang w:val="nl-BE"/>
              </w:rPr>
              <w:t xml:space="preserve">: </w:t>
            </w:r>
            <w:r w:rsidR="000E438B">
              <w:rPr>
                <w:rFonts w:ascii="Arial" w:hAnsi="Arial" w:cs="Arial"/>
                <w:sz w:val="20"/>
                <w:szCs w:val="20"/>
                <w:lang w:val="nl-BE"/>
              </w:rPr>
              <w:t>30</w:t>
            </w:r>
            <w:r w:rsidR="00E9052C">
              <w:rPr>
                <w:rFonts w:ascii="Arial" w:hAnsi="Arial" w:cs="Arial"/>
                <w:sz w:val="20"/>
                <w:szCs w:val="20"/>
                <w:lang w:val="nl-BE"/>
              </w:rPr>
              <w:t xml:space="preserve"> Sep 20</w:t>
            </w:r>
          </w:p>
          <w:p w:rsidR="00890011" w:rsidRPr="0095499C" w:rsidRDefault="00890011" w:rsidP="0084327C">
            <w:pPr>
              <w:spacing w:before="120" w:after="120" w:line="480" w:lineRule="auto"/>
              <w:rPr>
                <w:rFonts w:ascii="Arial" w:hAnsi="Arial" w:cs="Arial"/>
                <w:sz w:val="20"/>
                <w:szCs w:val="20"/>
                <w:lang w:val="nl-BE"/>
              </w:rPr>
            </w:pPr>
            <w:r w:rsidRPr="0095499C">
              <w:rPr>
                <w:rFonts w:ascii="Arial" w:hAnsi="Arial" w:cs="Arial"/>
                <w:sz w:val="20"/>
                <w:szCs w:val="20"/>
                <w:lang w:val="nl-BE"/>
              </w:rPr>
              <w:t xml:space="preserve">Bijl: </w:t>
            </w:r>
            <w:r w:rsidR="003872E1" w:rsidRPr="0095499C">
              <w:rPr>
                <w:rFonts w:ascii="Arial" w:hAnsi="Arial" w:cs="Arial"/>
                <w:sz w:val="20"/>
                <w:szCs w:val="20"/>
                <w:lang w:val="nl-BE"/>
              </w:rPr>
              <w:t>0</w:t>
            </w:r>
            <w:r w:rsidR="00D620AE" w:rsidRPr="0095499C">
              <w:rPr>
                <w:rFonts w:ascii="Arial" w:hAnsi="Arial" w:cs="Arial"/>
                <w:sz w:val="20"/>
                <w:szCs w:val="20"/>
                <w:lang w:val="nl-BE"/>
              </w:rPr>
              <w:t>2</w:t>
            </w:r>
          </w:p>
          <w:p w:rsidR="00890011" w:rsidRPr="0095499C" w:rsidRDefault="00890011" w:rsidP="0084327C">
            <w:pPr>
              <w:spacing w:before="120" w:after="120"/>
              <w:rPr>
                <w:rFonts w:ascii="Arial" w:hAnsi="Arial" w:cs="Arial"/>
                <w:caps/>
                <w:sz w:val="20"/>
                <w:szCs w:val="20"/>
                <w:lang w:val="nl-BE"/>
              </w:rPr>
            </w:pPr>
          </w:p>
        </w:tc>
      </w:tr>
      <w:tr w:rsidR="00890011" w:rsidRPr="006031A6" w:rsidTr="0084327C">
        <w:trPr>
          <w:trHeight w:val="1404"/>
        </w:trPr>
        <w:tc>
          <w:tcPr>
            <w:tcW w:w="1853" w:type="dxa"/>
            <w:gridSpan w:val="2"/>
          </w:tcPr>
          <w:p w:rsidR="00890011" w:rsidRPr="006031A6" w:rsidRDefault="00890011" w:rsidP="0084327C">
            <w:pPr>
              <w:spacing w:before="60" w:after="60"/>
              <w:jc w:val="center"/>
              <w:rPr>
                <w:rFonts w:ascii="Arial" w:hAnsi="Arial" w:cs="Arial"/>
                <w:sz w:val="20"/>
                <w:szCs w:val="20"/>
              </w:rPr>
            </w:pPr>
            <w:r w:rsidRPr="006031A6">
              <w:rPr>
                <w:rFonts w:ascii="Arial" w:hAnsi="Arial" w:cs="Arial"/>
                <w:noProof/>
                <w:sz w:val="20"/>
                <w:szCs w:val="20"/>
                <w:lang w:val="nl-BE" w:eastAsia="nl-BE"/>
              </w:rPr>
              <w:drawing>
                <wp:inline distT="0" distB="0" distL="0" distR="0" wp14:anchorId="03F6BA14" wp14:editId="2B4D4ED2">
                  <wp:extent cx="800100" cy="800100"/>
                  <wp:effectExtent l="0" t="0" r="0" b="0"/>
                  <wp:docPr id="1" name="Picture 1" descr="LOGDEF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EF_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tcPr>
          <w:p w:rsidR="00890011" w:rsidRPr="006031A6" w:rsidRDefault="00890011" w:rsidP="0084327C">
            <w:pPr>
              <w:spacing w:before="120" w:after="120" w:line="360" w:lineRule="auto"/>
              <w:rPr>
                <w:rFonts w:ascii="Arial" w:hAnsi="Arial" w:cs="Arial"/>
                <w:sz w:val="20"/>
                <w:szCs w:val="20"/>
              </w:rPr>
            </w:pPr>
          </w:p>
        </w:tc>
      </w:tr>
      <w:tr w:rsidR="00890011" w:rsidRPr="006031A6" w:rsidTr="0084327C">
        <w:trPr>
          <w:trHeight w:val="710"/>
        </w:trPr>
        <w:tc>
          <w:tcPr>
            <w:tcW w:w="1853" w:type="dxa"/>
            <w:gridSpan w:val="2"/>
          </w:tcPr>
          <w:p w:rsidR="00890011" w:rsidRPr="006031A6" w:rsidRDefault="000566EF" w:rsidP="0084327C">
            <w:pPr>
              <w:spacing w:before="60" w:after="60"/>
              <w:jc w:val="center"/>
              <w:rPr>
                <w:rFonts w:ascii="Arial" w:hAnsi="Arial" w:cs="Arial"/>
                <w:b/>
                <w:sz w:val="20"/>
                <w:szCs w:val="20"/>
                <w:u w:val="single"/>
                <w:lang w:val="nl-BE"/>
              </w:rPr>
            </w:pPr>
            <w:r>
              <w:rPr>
                <w:rFonts w:ascii="Arial" w:hAnsi="Arial" w:cs="Arial"/>
                <w:b/>
                <w:sz w:val="20"/>
                <w:szCs w:val="20"/>
                <w:u w:val="single"/>
                <w:lang w:val="nl-BE"/>
              </w:rPr>
              <w:t>DG H&amp;</w:t>
            </w:r>
            <w:r w:rsidR="00890011" w:rsidRPr="006031A6">
              <w:rPr>
                <w:rFonts w:ascii="Arial" w:hAnsi="Arial" w:cs="Arial"/>
                <w:b/>
                <w:sz w:val="20"/>
                <w:szCs w:val="20"/>
                <w:u w:val="single"/>
                <w:lang w:val="nl-BE"/>
              </w:rPr>
              <w:t>WB</w:t>
            </w:r>
          </w:p>
          <w:p w:rsidR="00890011" w:rsidRPr="006031A6" w:rsidRDefault="00890011" w:rsidP="0084327C">
            <w:pPr>
              <w:spacing w:before="60" w:after="60"/>
              <w:jc w:val="center"/>
              <w:rPr>
                <w:rFonts w:ascii="Arial" w:hAnsi="Arial" w:cs="Arial"/>
                <w:b/>
                <w:sz w:val="20"/>
                <w:szCs w:val="20"/>
                <w:u w:val="single"/>
                <w:lang w:val="nl-BE"/>
              </w:rPr>
            </w:pPr>
            <w:r w:rsidRPr="006031A6">
              <w:rPr>
                <w:rFonts w:ascii="Arial" w:hAnsi="Arial" w:cs="Arial"/>
                <w:b/>
                <w:sz w:val="20"/>
                <w:szCs w:val="20"/>
                <w:lang w:val="pt-BR"/>
              </w:rPr>
              <w:t xml:space="preserve">LDPBW </w:t>
            </w:r>
            <w:r>
              <w:rPr>
                <w:rFonts w:ascii="Arial" w:hAnsi="Arial" w:cs="Arial"/>
                <w:b/>
                <w:sz w:val="20"/>
                <w:szCs w:val="20"/>
                <w:lang w:val="pt-BR"/>
              </w:rPr>
              <w:t>07</w:t>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tcPr>
          <w:p w:rsidR="00890011" w:rsidRPr="006031A6" w:rsidRDefault="00890011" w:rsidP="0084327C">
            <w:pPr>
              <w:spacing w:before="120" w:after="120"/>
              <w:rPr>
                <w:rFonts w:ascii="Arial" w:hAnsi="Arial" w:cs="Arial"/>
                <w:sz w:val="20"/>
                <w:szCs w:val="20"/>
              </w:rPr>
            </w:pPr>
          </w:p>
        </w:tc>
      </w:tr>
      <w:tr w:rsidR="00890011" w:rsidRPr="00890011" w:rsidTr="0084327C">
        <w:trPr>
          <w:gridBefore w:val="4"/>
          <w:gridAfter w:val="2"/>
          <w:wBefore w:w="3186" w:type="dxa"/>
          <w:wAfter w:w="2803" w:type="dxa"/>
        </w:trPr>
        <w:tc>
          <w:tcPr>
            <w:tcW w:w="5230" w:type="dxa"/>
            <w:gridSpan w:val="3"/>
          </w:tcPr>
          <w:tbl>
            <w:tblPr>
              <w:tblStyle w:val="TableGrid"/>
              <w:tblW w:w="4597" w:type="dxa"/>
              <w:tblInd w:w="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
              <w:gridCol w:w="4012"/>
            </w:tblGrid>
            <w:tr w:rsidR="00890011" w:rsidRPr="00890011" w:rsidTr="0084327C">
              <w:tc>
                <w:tcPr>
                  <w:tcW w:w="585" w:type="dxa"/>
                </w:tcPr>
                <w:p w:rsidR="00890011" w:rsidRDefault="00890011" w:rsidP="0084327C">
                  <w:pPr>
                    <w:pStyle w:val="ListParagraph"/>
                    <w:ind w:left="0"/>
                    <w:jc w:val="center"/>
                    <w:rPr>
                      <w:rFonts w:ascii="Arial" w:hAnsi="Arial" w:cs="Arial"/>
                      <w:sz w:val="20"/>
                      <w:szCs w:val="20"/>
                      <w:lang w:val="nl-BE"/>
                    </w:rPr>
                  </w:pPr>
                  <w:r w:rsidRPr="00A266B2">
                    <w:rPr>
                      <w:rFonts w:ascii="Arial" w:hAnsi="Arial" w:cs="Arial"/>
                      <w:sz w:val="20"/>
                      <w:szCs w:val="20"/>
                      <w:lang w:val="nl-BE"/>
                    </w:rPr>
                    <w:t>Aan</w:t>
                  </w:r>
                </w:p>
                <w:p w:rsidR="00890011" w:rsidRDefault="00890011" w:rsidP="0084327C">
                  <w:pPr>
                    <w:pStyle w:val="ListParagraph"/>
                    <w:ind w:left="0"/>
                    <w:jc w:val="center"/>
                    <w:rPr>
                      <w:rFonts w:ascii="Arial" w:hAnsi="Arial" w:cs="Arial"/>
                      <w:sz w:val="20"/>
                      <w:szCs w:val="20"/>
                      <w:lang w:val="nl-BE"/>
                    </w:rPr>
                  </w:pPr>
                </w:p>
                <w:p w:rsidR="00890011" w:rsidRPr="00A266B2" w:rsidRDefault="00890011" w:rsidP="0084327C">
                  <w:pPr>
                    <w:pStyle w:val="ListParagraph"/>
                    <w:ind w:left="0"/>
                    <w:jc w:val="center"/>
                    <w:rPr>
                      <w:rFonts w:ascii="Arial" w:hAnsi="Arial" w:cs="Arial"/>
                      <w:sz w:val="20"/>
                      <w:szCs w:val="20"/>
                      <w:lang w:val="nl-BE"/>
                    </w:rPr>
                  </w:pPr>
                </w:p>
              </w:tc>
              <w:tc>
                <w:tcPr>
                  <w:tcW w:w="4012" w:type="dxa"/>
                </w:tcPr>
                <w:p w:rsidR="00890011" w:rsidRPr="00EE6078" w:rsidRDefault="00EE6078" w:rsidP="0084327C">
                  <w:pPr>
                    <w:pStyle w:val="ListParagraph"/>
                    <w:ind w:left="0"/>
                    <w:rPr>
                      <w:rFonts w:ascii="Arial" w:hAnsi="Arial" w:cs="Arial"/>
                      <w:sz w:val="20"/>
                      <w:szCs w:val="20"/>
                    </w:rPr>
                  </w:pPr>
                  <w:r>
                    <w:rPr>
                      <w:rFonts w:ascii="Arial" w:hAnsi="Arial" w:cs="Arial"/>
                      <w:sz w:val="20"/>
                      <w:szCs w:val="20"/>
                    </w:rPr>
                    <w:t>DEAO</w:t>
                  </w:r>
                </w:p>
                <w:p w:rsidR="00890011" w:rsidRPr="00EE6078" w:rsidRDefault="00890011" w:rsidP="00EE6078">
                  <w:pPr>
                    <w:pStyle w:val="ListParagraph"/>
                    <w:ind w:left="0"/>
                    <w:rPr>
                      <w:rFonts w:ascii="Arial" w:hAnsi="Arial" w:cs="Arial"/>
                      <w:sz w:val="20"/>
                      <w:szCs w:val="20"/>
                    </w:rPr>
                  </w:pPr>
                </w:p>
              </w:tc>
            </w:tr>
          </w:tbl>
          <w:p w:rsidR="00890011" w:rsidRPr="00EE6078" w:rsidRDefault="00890011" w:rsidP="0084327C">
            <w:pPr>
              <w:spacing w:before="120" w:after="120"/>
              <w:rPr>
                <w:rFonts w:ascii="Arial" w:hAnsi="Arial" w:cs="Arial"/>
                <w:sz w:val="20"/>
                <w:szCs w:val="20"/>
              </w:rPr>
            </w:pPr>
          </w:p>
        </w:tc>
        <w:tc>
          <w:tcPr>
            <w:tcW w:w="236" w:type="dxa"/>
          </w:tcPr>
          <w:p w:rsidR="00890011" w:rsidRPr="00EE6078" w:rsidRDefault="00890011" w:rsidP="0084327C">
            <w:pPr>
              <w:pStyle w:val="ListParagraph"/>
              <w:ind w:left="0"/>
              <w:jc w:val="center"/>
              <w:rPr>
                <w:rFonts w:ascii="Arial" w:hAnsi="Arial" w:cs="Arial"/>
                <w:sz w:val="20"/>
                <w:szCs w:val="20"/>
              </w:rPr>
            </w:pPr>
          </w:p>
        </w:tc>
      </w:tr>
      <w:tr w:rsidR="00890011" w:rsidRPr="0012751A" w:rsidTr="00EE6078">
        <w:trPr>
          <w:gridAfter w:val="1"/>
          <w:wAfter w:w="1991" w:type="dxa"/>
        </w:trPr>
        <w:tc>
          <w:tcPr>
            <w:tcW w:w="1489" w:type="dxa"/>
          </w:tcPr>
          <w:p w:rsidR="00890011" w:rsidRPr="00207FF1" w:rsidRDefault="00890011" w:rsidP="0084327C">
            <w:pPr>
              <w:spacing w:before="120" w:after="120"/>
              <w:rPr>
                <w:rFonts w:ascii="Arial" w:hAnsi="Arial" w:cs="Arial"/>
                <w:b/>
                <w:sz w:val="20"/>
                <w:szCs w:val="20"/>
                <w:lang w:val="nl-BE"/>
              </w:rPr>
            </w:pPr>
            <w:r w:rsidRPr="00207FF1">
              <w:rPr>
                <w:rFonts w:ascii="Arial" w:hAnsi="Arial" w:cs="Arial"/>
                <w:b/>
                <w:sz w:val="20"/>
                <w:szCs w:val="20"/>
                <w:u w:val="single"/>
                <w:lang w:val="nl-BE"/>
              </w:rPr>
              <w:t>Onderwerp</w:t>
            </w:r>
            <w:r w:rsidRPr="00207FF1">
              <w:rPr>
                <w:rFonts w:ascii="Arial" w:hAnsi="Arial" w:cs="Arial"/>
                <w:b/>
                <w:sz w:val="20"/>
                <w:szCs w:val="20"/>
                <w:lang w:val="nl-BE"/>
              </w:rPr>
              <w:t>:</w:t>
            </w:r>
          </w:p>
        </w:tc>
        <w:tc>
          <w:tcPr>
            <w:tcW w:w="7975" w:type="dxa"/>
            <w:gridSpan w:val="8"/>
          </w:tcPr>
          <w:p w:rsidR="00890011" w:rsidRPr="00A266B2" w:rsidRDefault="00890011" w:rsidP="003872E1">
            <w:pPr>
              <w:tabs>
                <w:tab w:val="left" w:pos="6795"/>
              </w:tabs>
              <w:spacing w:before="120" w:after="120"/>
              <w:rPr>
                <w:rFonts w:ascii="Arial" w:hAnsi="Arial" w:cs="Arial"/>
                <w:sz w:val="20"/>
                <w:szCs w:val="20"/>
                <w:lang w:val="nl-BE"/>
              </w:rPr>
            </w:pPr>
            <w:r>
              <w:rPr>
                <w:rFonts w:ascii="Arial" w:hAnsi="Arial" w:cs="Arial"/>
                <w:sz w:val="20"/>
                <w:szCs w:val="20"/>
                <w:lang w:val="nl-BE"/>
              </w:rPr>
              <w:t xml:space="preserve">Risico-opsporing via rondgangen op de arbeidsplaats </w:t>
            </w:r>
            <w:r w:rsidR="003872E1">
              <w:rPr>
                <w:rFonts w:ascii="Arial" w:hAnsi="Arial" w:cs="Arial"/>
                <w:sz w:val="20"/>
                <w:szCs w:val="20"/>
                <w:lang w:val="nl-BE"/>
              </w:rPr>
              <w:t xml:space="preserve">– Uitvoeringsverslag </w:t>
            </w:r>
          </w:p>
        </w:tc>
      </w:tr>
      <w:tr w:rsidR="00E9052C" w:rsidRPr="00AA6FC4" w:rsidTr="00E9052C">
        <w:trPr>
          <w:gridAfter w:val="1"/>
          <w:wAfter w:w="1991" w:type="dxa"/>
          <w:trHeight w:val="361"/>
        </w:trPr>
        <w:tc>
          <w:tcPr>
            <w:tcW w:w="1489" w:type="dxa"/>
          </w:tcPr>
          <w:p w:rsidR="00E9052C" w:rsidRPr="00207FF1" w:rsidRDefault="00E9052C" w:rsidP="00E9052C">
            <w:pPr>
              <w:spacing w:before="60" w:after="60"/>
              <w:rPr>
                <w:rFonts w:ascii="Arial" w:hAnsi="Arial" w:cs="Arial"/>
                <w:b/>
                <w:sz w:val="20"/>
                <w:szCs w:val="20"/>
                <w:lang w:val="nl-BE"/>
              </w:rPr>
            </w:pPr>
            <w:r w:rsidRPr="00207FF1">
              <w:rPr>
                <w:rFonts w:ascii="Arial" w:hAnsi="Arial" w:cs="Arial"/>
                <w:sz w:val="20"/>
                <w:szCs w:val="20"/>
                <w:lang w:val="nl-BE"/>
              </w:rPr>
              <w:t>Ref</w:t>
            </w:r>
            <w:r w:rsidRPr="00207FF1">
              <w:rPr>
                <w:rFonts w:ascii="Arial" w:hAnsi="Arial" w:cs="Arial"/>
                <w:b/>
                <w:sz w:val="20"/>
                <w:szCs w:val="20"/>
                <w:lang w:val="nl-BE"/>
              </w:rPr>
              <w:t>:</w:t>
            </w:r>
          </w:p>
        </w:tc>
        <w:tc>
          <w:tcPr>
            <w:tcW w:w="481" w:type="dxa"/>
            <w:gridSpan w:val="2"/>
          </w:tcPr>
          <w:p w:rsidR="00E9052C" w:rsidRPr="006031A6" w:rsidRDefault="00E9052C" w:rsidP="00E9052C">
            <w:pPr>
              <w:spacing w:before="60" w:after="60"/>
              <w:rPr>
                <w:rFonts w:ascii="Arial" w:hAnsi="Arial" w:cs="Arial"/>
                <w:sz w:val="20"/>
                <w:szCs w:val="20"/>
                <w:lang w:val="nl-BE"/>
              </w:rPr>
            </w:pPr>
            <w:r>
              <w:rPr>
                <w:rFonts w:ascii="Arial" w:hAnsi="Arial" w:cs="Arial"/>
                <w:sz w:val="20"/>
                <w:szCs w:val="20"/>
                <w:lang w:val="nl-BE"/>
              </w:rPr>
              <w:t>1.</w:t>
            </w:r>
          </w:p>
        </w:tc>
        <w:tc>
          <w:tcPr>
            <w:tcW w:w="7494" w:type="dxa"/>
            <w:gridSpan w:val="6"/>
          </w:tcPr>
          <w:p w:rsidR="00E9052C" w:rsidRPr="004B0DC4" w:rsidRDefault="00E9052C" w:rsidP="00E9052C">
            <w:pPr>
              <w:spacing w:before="60" w:after="60"/>
              <w:rPr>
                <w:rFonts w:ascii="Arial" w:hAnsi="Arial" w:cs="Arial"/>
                <w:sz w:val="20"/>
                <w:szCs w:val="20"/>
                <w:lang w:val="de-DE"/>
              </w:rPr>
            </w:pPr>
            <w:r>
              <w:rPr>
                <w:rFonts w:ascii="Arial" w:hAnsi="Arial" w:cs="Arial"/>
                <w:sz w:val="20"/>
                <w:szCs w:val="20"/>
                <w:lang w:val="de-DE"/>
              </w:rPr>
              <w:t>CODEX Art. II. 1-6 §1, 1° c)</w:t>
            </w:r>
            <w:r w:rsidRPr="004B0DC4">
              <w:rPr>
                <w:rFonts w:ascii="Arial" w:hAnsi="Arial" w:cs="Arial"/>
                <w:sz w:val="20"/>
                <w:szCs w:val="20"/>
                <w:lang w:val="de-DE"/>
              </w:rPr>
              <w:t>.</w:t>
            </w:r>
          </w:p>
        </w:tc>
      </w:tr>
      <w:tr w:rsidR="00E9052C" w:rsidRPr="0012751A" w:rsidTr="00E9052C">
        <w:trPr>
          <w:gridAfter w:val="1"/>
          <w:wAfter w:w="1991" w:type="dxa"/>
          <w:trHeight w:val="361"/>
        </w:trPr>
        <w:tc>
          <w:tcPr>
            <w:tcW w:w="1489" w:type="dxa"/>
          </w:tcPr>
          <w:p w:rsidR="00E9052C" w:rsidRPr="0011380A" w:rsidRDefault="00E9052C" w:rsidP="00E9052C">
            <w:pPr>
              <w:spacing w:before="60" w:after="60"/>
              <w:rPr>
                <w:rFonts w:ascii="Arial" w:hAnsi="Arial" w:cs="Arial"/>
                <w:b/>
                <w:sz w:val="20"/>
                <w:szCs w:val="20"/>
                <w:lang w:val="de-DE"/>
              </w:rPr>
            </w:pPr>
          </w:p>
        </w:tc>
        <w:tc>
          <w:tcPr>
            <w:tcW w:w="481" w:type="dxa"/>
            <w:gridSpan w:val="2"/>
          </w:tcPr>
          <w:p w:rsidR="00E9052C" w:rsidRDefault="00E9052C" w:rsidP="00E9052C">
            <w:pPr>
              <w:spacing w:after="60"/>
              <w:rPr>
                <w:rFonts w:ascii="Arial" w:hAnsi="Arial" w:cs="Arial"/>
                <w:sz w:val="20"/>
                <w:szCs w:val="20"/>
                <w:lang w:val="nl-BE"/>
              </w:rPr>
            </w:pPr>
            <w:r>
              <w:rPr>
                <w:rFonts w:ascii="Arial" w:hAnsi="Arial" w:cs="Arial"/>
                <w:sz w:val="20"/>
                <w:szCs w:val="20"/>
                <w:lang w:val="nl-BE"/>
              </w:rPr>
              <w:t>2.</w:t>
            </w:r>
          </w:p>
        </w:tc>
        <w:tc>
          <w:tcPr>
            <w:tcW w:w="7494" w:type="dxa"/>
            <w:gridSpan w:val="6"/>
            <w:vAlign w:val="center"/>
          </w:tcPr>
          <w:p w:rsidR="00E9052C" w:rsidRDefault="00E9052C" w:rsidP="00E9052C">
            <w:pPr>
              <w:spacing w:line="480" w:lineRule="auto"/>
              <w:rPr>
                <w:rFonts w:ascii="Arial" w:hAnsi="Arial" w:cs="Arial"/>
                <w:sz w:val="20"/>
                <w:szCs w:val="20"/>
                <w:lang w:val="nl-BE"/>
              </w:rPr>
            </w:pPr>
            <w:r>
              <w:rPr>
                <w:rFonts w:ascii="Arial" w:hAnsi="Arial" w:cs="Arial"/>
                <w:sz w:val="20"/>
                <w:szCs w:val="20"/>
                <w:lang w:val="nl-BE"/>
              </w:rPr>
              <w:t xml:space="preserve">Nota LDPBW 07 EDT: </w:t>
            </w:r>
            <w:r w:rsidRPr="00A26523">
              <w:rPr>
                <w:rFonts w:ascii="Arial" w:hAnsi="Arial" w:cs="Arial"/>
                <w:sz w:val="20"/>
                <w:szCs w:val="20"/>
                <w:lang w:val="nl-BE"/>
              </w:rPr>
              <w:t>20-50170643 van 10 Sep 20</w:t>
            </w:r>
          </w:p>
        </w:tc>
      </w:tr>
    </w:tbl>
    <w:p w:rsidR="00EE6078" w:rsidRPr="00EE6078" w:rsidRDefault="00EE6078" w:rsidP="00EE6078">
      <w:pPr>
        <w:pStyle w:val="ListParagraph"/>
        <w:spacing w:before="120" w:after="120" w:line="360" w:lineRule="auto"/>
        <w:ind w:left="360"/>
        <w:rPr>
          <w:rFonts w:ascii="Arial" w:hAnsi="Arial" w:cs="Arial"/>
          <w:sz w:val="20"/>
          <w:szCs w:val="20"/>
          <w:lang w:val="nl-BE"/>
        </w:rPr>
      </w:pPr>
    </w:p>
    <w:p w:rsidR="00EE6078" w:rsidRDefault="00EE6078" w:rsidP="00EE6078">
      <w:pPr>
        <w:pStyle w:val="ListParagraph"/>
        <w:numPr>
          <w:ilvl w:val="0"/>
          <w:numId w:val="12"/>
        </w:numPr>
        <w:spacing w:before="120" w:after="120" w:line="240" w:lineRule="auto"/>
        <w:jc w:val="both"/>
        <w:rPr>
          <w:rFonts w:ascii="Arial" w:hAnsi="Arial" w:cs="Arial"/>
          <w:sz w:val="20"/>
          <w:szCs w:val="20"/>
          <w:lang w:val="nl-BE"/>
        </w:rPr>
      </w:pPr>
      <w:r w:rsidRPr="006031A6">
        <w:rPr>
          <w:rFonts w:ascii="Arial" w:hAnsi="Arial" w:cs="Arial"/>
          <w:sz w:val="20"/>
          <w:szCs w:val="20"/>
          <w:u w:val="single"/>
          <w:lang w:val="nl-BE"/>
        </w:rPr>
        <w:t>Synthese</w:t>
      </w:r>
      <w:r w:rsidRPr="006031A6">
        <w:rPr>
          <w:rFonts w:ascii="Arial" w:hAnsi="Arial" w:cs="Arial"/>
          <w:sz w:val="20"/>
          <w:szCs w:val="20"/>
          <w:lang w:val="nl-BE"/>
        </w:rPr>
        <w:t xml:space="preserve">: LDPBW </w:t>
      </w:r>
      <w:r>
        <w:rPr>
          <w:rFonts w:ascii="Arial" w:hAnsi="Arial" w:cs="Arial"/>
          <w:sz w:val="20"/>
          <w:szCs w:val="20"/>
          <w:lang w:val="nl-BE"/>
        </w:rPr>
        <w:t>07</w:t>
      </w:r>
      <w:r w:rsidRPr="006031A6">
        <w:rPr>
          <w:rFonts w:ascii="Arial" w:hAnsi="Arial" w:cs="Arial"/>
          <w:sz w:val="20"/>
          <w:szCs w:val="20"/>
          <w:lang w:val="nl-BE"/>
        </w:rPr>
        <w:t xml:space="preserve">, </w:t>
      </w:r>
      <w:r>
        <w:rPr>
          <w:rFonts w:ascii="Arial" w:hAnsi="Arial" w:cs="Arial"/>
          <w:sz w:val="20"/>
          <w:szCs w:val="20"/>
          <w:lang w:val="nl-BE"/>
        </w:rPr>
        <w:t>welzijn, risico-opsporing</w:t>
      </w:r>
    </w:p>
    <w:p w:rsidR="00EE6078" w:rsidRPr="00EE6078" w:rsidRDefault="00EE6078" w:rsidP="00EE6078">
      <w:pPr>
        <w:pStyle w:val="ListParagraph"/>
        <w:rPr>
          <w:rFonts w:ascii="Arial" w:hAnsi="Arial" w:cs="Arial"/>
          <w:sz w:val="20"/>
          <w:szCs w:val="20"/>
          <w:lang w:val="nl-BE"/>
        </w:rPr>
      </w:pPr>
    </w:p>
    <w:p w:rsidR="00890011" w:rsidRDefault="00890011" w:rsidP="00EE6078">
      <w:pPr>
        <w:pStyle w:val="ListParagraph"/>
        <w:numPr>
          <w:ilvl w:val="0"/>
          <w:numId w:val="12"/>
        </w:numPr>
        <w:spacing w:before="120" w:after="120" w:line="240" w:lineRule="auto"/>
        <w:jc w:val="both"/>
        <w:rPr>
          <w:rFonts w:ascii="Arial" w:hAnsi="Arial" w:cs="Arial"/>
          <w:sz w:val="20"/>
          <w:szCs w:val="20"/>
          <w:lang w:val="nl-BE"/>
        </w:rPr>
      </w:pPr>
      <w:r>
        <w:rPr>
          <w:rFonts w:ascii="Arial" w:hAnsi="Arial" w:cs="Arial"/>
          <w:sz w:val="20"/>
          <w:szCs w:val="20"/>
          <w:lang w:val="nl-BE"/>
        </w:rPr>
        <w:t xml:space="preserve">Op </w:t>
      </w:r>
      <w:r w:rsidR="00023AE1">
        <w:rPr>
          <w:rFonts w:ascii="Arial" w:hAnsi="Arial" w:cs="Arial"/>
          <w:sz w:val="20"/>
          <w:szCs w:val="20"/>
          <w:lang w:val="nl-BE"/>
        </w:rPr>
        <w:t>29</w:t>
      </w:r>
      <w:r w:rsidR="00E9052C">
        <w:rPr>
          <w:rFonts w:ascii="Arial" w:hAnsi="Arial" w:cs="Arial"/>
          <w:sz w:val="20"/>
          <w:szCs w:val="20"/>
          <w:lang w:val="nl-BE"/>
        </w:rPr>
        <w:t xml:space="preserve"> Sep 20</w:t>
      </w:r>
      <w:r>
        <w:rPr>
          <w:rFonts w:ascii="Arial" w:hAnsi="Arial" w:cs="Arial"/>
          <w:sz w:val="20"/>
          <w:szCs w:val="20"/>
          <w:lang w:val="nl-BE"/>
        </w:rPr>
        <w:t xml:space="preserve"> werd de rondgang in de installaties </w:t>
      </w:r>
      <w:r w:rsidR="00023AE1">
        <w:rPr>
          <w:rFonts w:ascii="Arial" w:hAnsi="Arial" w:cs="Arial"/>
          <w:sz w:val="20"/>
          <w:szCs w:val="20"/>
          <w:lang w:val="nl-BE"/>
        </w:rPr>
        <w:t>van de leerstoel MECA en het Centraal Atelier</w:t>
      </w:r>
      <w:r w:rsidR="00EE6078">
        <w:rPr>
          <w:rFonts w:ascii="Arial" w:hAnsi="Arial" w:cs="Arial"/>
          <w:sz w:val="20"/>
          <w:szCs w:val="20"/>
          <w:lang w:val="nl-BE"/>
        </w:rPr>
        <w:t xml:space="preserve"> uitgevo</w:t>
      </w:r>
      <w:r>
        <w:rPr>
          <w:rFonts w:ascii="Arial" w:hAnsi="Arial" w:cs="Arial"/>
          <w:sz w:val="20"/>
          <w:szCs w:val="20"/>
          <w:lang w:val="nl-BE"/>
        </w:rPr>
        <w:t>erd met vertegenwoordiging van het BOC 07.</w:t>
      </w:r>
    </w:p>
    <w:p w:rsidR="00EE6078" w:rsidRPr="00EE6078" w:rsidRDefault="00EE6078" w:rsidP="00EE6078">
      <w:pPr>
        <w:pStyle w:val="ListParagraph"/>
        <w:rPr>
          <w:rFonts w:ascii="Arial" w:hAnsi="Arial" w:cs="Arial"/>
          <w:sz w:val="20"/>
          <w:szCs w:val="20"/>
          <w:lang w:val="nl-BE"/>
        </w:rPr>
      </w:pPr>
    </w:p>
    <w:p w:rsidR="00890011" w:rsidRDefault="00EE6078" w:rsidP="00890011">
      <w:pPr>
        <w:pStyle w:val="ListParagraph"/>
        <w:numPr>
          <w:ilvl w:val="0"/>
          <w:numId w:val="12"/>
        </w:numPr>
        <w:spacing w:after="0" w:line="240" w:lineRule="auto"/>
        <w:jc w:val="both"/>
        <w:rPr>
          <w:rFonts w:ascii="Arial" w:hAnsi="Arial" w:cs="Arial"/>
          <w:sz w:val="20"/>
          <w:szCs w:val="20"/>
          <w:lang w:val="nl-BE"/>
        </w:rPr>
      </w:pPr>
      <w:r>
        <w:rPr>
          <w:rFonts w:ascii="Arial" w:hAnsi="Arial" w:cs="Arial"/>
          <w:sz w:val="20"/>
          <w:szCs w:val="20"/>
          <w:lang w:val="nl-BE"/>
        </w:rPr>
        <w:t>In Bi</w:t>
      </w:r>
      <w:r w:rsidR="00890011">
        <w:rPr>
          <w:rFonts w:ascii="Arial" w:hAnsi="Arial" w:cs="Arial"/>
          <w:sz w:val="20"/>
          <w:szCs w:val="20"/>
          <w:lang w:val="nl-BE"/>
        </w:rPr>
        <w:t>jl aan deze nota worden de vaststellingen overgemaakt.</w:t>
      </w:r>
      <w:r w:rsidR="0069081A">
        <w:rPr>
          <w:rFonts w:ascii="Arial" w:hAnsi="Arial" w:cs="Arial"/>
          <w:sz w:val="20"/>
          <w:szCs w:val="20"/>
          <w:lang w:val="nl-BE"/>
        </w:rPr>
        <w:t xml:space="preserve"> </w:t>
      </w:r>
    </w:p>
    <w:p w:rsidR="00890011" w:rsidRDefault="00890011" w:rsidP="00890011">
      <w:pPr>
        <w:pStyle w:val="ListParagraph"/>
        <w:spacing w:after="0" w:line="240" w:lineRule="auto"/>
        <w:ind w:left="360"/>
        <w:jc w:val="both"/>
        <w:rPr>
          <w:rFonts w:ascii="Arial" w:hAnsi="Arial" w:cs="Arial"/>
          <w:sz w:val="20"/>
          <w:szCs w:val="20"/>
          <w:lang w:val="nl-BE"/>
        </w:rPr>
      </w:pPr>
    </w:p>
    <w:p w:rsidR="00890011" w:rsidRDefault="00890011" w:rsidP="00890011">
      <w:pPr>
        <w:pStyle w:val="ListParagraph"/>
        <w:numPr>
          <w:ilvl w:val="0"/>
          <w:numId w:val="12"/>
        </w:numPr>
        <w:spacing w:after="0" w:line="240" w:lineRule="auto"/>
        <w:jc w:val="both"/>
        <w:rPr>
          <w:rFonts w:ascii="Arial" w:hAnsi="Arial" w:cs="Arial"/>
          <w:sz w:val="20"/>
          <w:szCs w:val="20"/>
          <w:lang w:val="nl-BE"/>
        </w:rPr>
      </w:pPr>
      <w:r>
        <w:rPr>
          <w:rFonts w:ascii="Arial" w:hAnsi="Arial" w:cs="Arial"/>
          <w:sz w:val="20"/>
          <w:szCs w:val="20"/>
          <w:lang w:val="nl-BE"/>
        </w:rPr>
        <w:t xml:space="preserve">Er wordt gevraagd zo goed mogelijk gevolg te geven aan de geformuleerde opmerkingen en een uitvoeringsverslag over te maken aan </w:t>
      </w:r>
      <w:proofErr w:type="spellStart"/>
      <w:r>
        <w:rPr>
          <w:rFonts w:ascii="Arial" w:hAnsi="Arial" w:cs="Arial"/>
          <w:sz w:val="20"/>
          <w:szCs w:val="20"/>
          <w:lang w:val="nl-BE"/>
        </w:rPr>
        <w:t>Srt</w:t>
      </w:r>
      <w:proofErr w:type="spellEnd"/>
      <w:r>
        <w:rPr>
          <w:rFonts w:ascii="Arial" w:hAnsi="Arial" w:cs="Arial"/>
          <w:sz w:val="20"/>
          <w:szCs w:val="20"/>
          <w:lang w:val="nl-BE"/>
        </w:rPr>
        <w:t xml:space="preserve"> BOC (Info SLPPT 07) voor verdere opvolging tijdens de driemaandelijkse vergadering van het BOC 07. </w:t>
      </w:r>
    </w:p>
    <w:p w:rsidR="00326709" w:rsidRDefault="00326709" w:rsidP="00890011">
      <w:pPr>
        <w:pStyle w:val="ListParagraph"/>
        <w:spacing w:before="120" w:after="0" w:line="240" w:lineRule="auto"/>
        <w:ind w:left="360"/>
        <w:jc w:val="both"/>
        <w:rPr>
          <w:rFonts w:ascii="Arial" w:hAnsi="Arial" w:cs="Arial"/>
          <w:sz w:val="20"/>
          <w:szCs w:val="20"/>
          <w:lang w:val="nl-BE"/>
        </w:rPr>
      </w:pPr>
    </w:p>
    <w:p w:rsidR="00326709" w:rsidRDefault="00326709" w:rsidP="00890011">
      <w:pPr>
        <w:pStyle w:val="ListParagraph"/>
        <w:spacing w:before="120" w:after="0" w:line="240" w:lineRule="auto"/>
        <w:ind w:left="360"/>
        <w:jc w:val="both"/>
        <w:rPr>
          <w:rFonts w:ascii="Arial" w:hAnsi="Arial" w:cs="Arial"/>
          <w:sz w:val="20"/>
          <w:szCs w:val="20"/>
          <w:lang w:val="nl-BE"/>
        </w:rPr>
      </w:pPr>
    </w:p>
    <w:p w:rsidR="00890011" w:rsidRPr="00604266" w:rsidRDefault="00890011" w:rsidP="00890011">
      <w:pPr>
        <w:pStyle w:val="ListParagraph"/>
        <w:spacing w:before="120" w:after="0" w:line="240" w:lineRule="auto"/>
        <w:ind w:left="360"/>
        <w:jc w:val="both"/>
        <w:rPr>
          <w:rFonts w:ascii="Arial" w:hAnsi="Arial" w:cs="Arial"/>
          <w:sz w:val="20"/>
          <w:szCs w:val="20"/>
          <w:lang w:val="nl-BE"/>
        </w:rPr>
      </w:pPr>
    </w:p>
    <w:p w:rsidR="00890011" w:rsidRDefault="00E9052C">
      <w:pPr>
        <w:rPr>
          <w:rFonts w:ascii="Arial" w:hAnsi="Arial" w:cs="Arial"/>
          <w:noProof/>
          <w:sz w:val="20"/>
          <w:szCs w:val="20"/>
          <w:lang w:val="nl-BE"/>
        </w:rPr>
        <w:sectPr w:rsidR="00890011" w:rsidSect="00274568">
          <w:footerReference w:type="default" r:id="rId8"/>
          <w:pgSz w:w="11907" w:h="16839" w:code="9"/>
          <w:pgMar w:top="1440" w:right="1440" w:bottom="1440" w:left="1440" w:header="708" w:footer="708" w:gutter="0"/>
          <w:cols w:space="708"/>
          <w:docGrid w:linePitch="360"/>
        </w:sectPr>
      </w:pPr>
      <w:r w:rsidRPr="006031A6">
        <w:rPr>
          <w:rFonts w:ascii="Arial" w:hAnsi="Arial" w:cs="Arial"/>
          <w:noProof/>
          <w:sz w:val="20"/>
          <w:szCs w:val="20"/>
          <w:lang w:val="nl-BE" w:eastAsia="nl-BE"/>
        </w:rPr>
        <mc:AlternateContent>
          <mc:Choice Requires="wps">
            <w:drawing>
              <wp:anchor distT="0" distB="0" distL="114300" distR="114300" simplePos="0" relativeHeight="251663360" behindDoc="0" locked="0" layoutInCell="1" allowOverlap="1" wp14:anchorId="0B120373" wp14:editId="4D1B0069">
                <wp:simplePos x="0" y="0"/>
                <wp:positionH relativeFrom="column">
                  <wp:posOffset>3276600</wp:posOffset>
                </wp:positionH>
                <wp:positionV relativeFrom="paragraph">
                  <wp:posOffset>443865</wp:posOffset>
                </wp:positionV>
                <wp:extent cx="2374265" cy="1403985"/>
                <wp:effectExtent l="0" t="0" r="698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E9052C" w:rsidRPr="006031A6" w:rsidRDefault="00E9052C" w:rsidP="00E9052C">
                            <w:pPr>
                              <w:spacing w:after="0"/>
                              <w:jc w:val="center"/>
                              <w:rPr>
                                <w:rFonts w:ascii="Arial" w:hAnsi="Arial" w:cs="Arial"/>
                                <w:sz w:val="20"/>
                                <w:szCs w:val="20"/>
                                <w:lang w:val="nl-BE"/>
                              </w:rPr>
                            </w:pPr>
                            <w:r>
                              <w:rPr>
                                <w:rFonts w:ascii="Arial" w:hAnsi="Arial" w:cs="Arial"/>
                                <w:sz w:val="20"/>
                                <w:szCs w:val="20"/>
                                <w:lang w:val="nl-BE"/>
                              </w:rPr>
                              <w:t>David Dekoning</w:t>
                            </w:r>
                          </w:p>
                          <w:p w:rsidR="00E9052C" w:rsidRPr="006031A6" w:rsidRDefault="00E9052C" w:rsidP="00E9052C">
                            <w:pPr>
                              <w:spacing w:after="0"/>
                              <w:jc w:val="center"/>
                              <w:rPr>
                                <w:rFonts w:ascii="Arial" w:hAnsi="Arial" w:cs="Arial"/>
                                <w:sz w:val="20"/>
                                <w:szCs w:val="20"/>
                                <w:lang w:val="nl-BE"/>
                              </w:rPr>
                            </w:pPr>
                            <w:proofErr w:type="spellStart"/>
                            <w:r w:rsidRPr="006031A6">
                              <w:rPr>
                                <w:rFonts w:ascii="Arial" w:hAnsi="Arial" w:cs="Arial"/>
                                <w:sz w:val="20"/>
                                <w:szCs w:val="20"/>
                                <w:lang w:val="nl-BE"/>
                              </w:rPr>
                              <w:t>C</w:t>
                            </w:r>
                            <w:r>
                              <w:rPr>
                                <w:rFonts w:ascii="Arial" w:hAnsi="Arial" w:cs="Arial"/>
                                <w:sz w:val="20"/>
                                <w:szCs w:val="20"/>
                                <w:lang w:val="nl-BE"/>
                              </w:rPr>
                              <w:t>dt</w:t>
                            </w:r>
                            <w:proofErr w:type="spellEnd"/>
                            <w:r>
                              <w:rPr>
                                <w:rFonts w:ascii="Arial" w:hAnsi="Arial" w:cs="Arial"/>
                                <w:sz w:val="20"/>
                                <w:szCs w:val="20"/>
                                <w:lang w:val="nl-BE"/>
                              </w:rPr>
                              <w:t xml:space="preserve"> v/h </w:t>
                            </w:r>
                            <w:proofErr w:type="spellStart"/>
                            <w:r>
                              <w:rPr>
                                <w:rFonts w:ascii="Arial" w:hAnsi="Arial" w:cs="Arial"/>
                                <w:sz w:val="20"/>
                                <w:szCs w:val="20"/>
                                <w:lang w:val="nl-BE"/>
                              </w:rPr>
                              <w:t>Vlw</w:t>
                            </w:r>
                            <w:proofErr w:type="spellEnd"/>
                          </w:p>
                          <w:p w:rsidR="00E9052C" w:rsidRPr="006031A6" w:rsidRDefault="00E9052C" w:rsidP="00E9052C">
                            <w:pPr>
                              <w:jc w:val="center"/>
                              <w:rPr>
                                <w:rFonts w:ascii="Arial" w:hAnsi="Arial" w:cs="Arial"/>
                                <w:sz w:val="20"/>
                                <w:szCs w:val="20"/>
                                <w:lang w:val="nl-BE"/>
                              </w:rPr>
                            </w:pPr>
                            <w:proofErr w:type="spellStart"/>
                            <w:r>
                              <w:rPr>
                                <w:rFonts w:ascii="Arial" w:hAnsi="Arial" w:cs="Arial"/>
                                <w:sz w:val="20"/>
                                <w:szCs w:val="20"/>
                                <w:lang w:val="nl-BE"/>
                              </w:rPr>
                              <w:t>Comd</w:t>
                            </w:r>
                            <w:proofErr w:type="spellEnd"/>
                            <w:r>
                              <w:rPr>
                                <w:rFonts w:ascii="Arial" w:hAnsi="Arial" w:cs="Arial"/>
                                <w:sz w:val="20"/>
                                <w:szCs w:val="20"/>
                                <w:lang w:val="nl-BE"/>
                              </w:rPr>
                              <w:t xml:space="preserve"> </w:t>
                            </w:r>
                            <w:r w:rsidRPr="006031A6">
                              <w:rPr>
                                <w:rFonts w:ascii="Arial" w:hAnsi="Arial" w:cs="Arial"/>
                                <w:sz w:val="20"/>
                                <w:szCs w:val="20"/>
                                <w:lang w:val="nl-BE"/>
                              </w:rPr>
                              <w:t>LDPBW</w:t>
                            </w:r>
                            <w:r>
                              <w:rPr>
                                <w:rFonts w:ascii="Arial" w:hAnsi="Arial" w:cs="Arial"/>
                                <w:sz w:val="20"/>
                                <w:szCs w:val="20"/>
                                <w:lang w:val="nl-BE"/>
                              </w:rPr>
                              <w:t xml:space="preserve"> 07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0B120373" id="_x0000_t202" coordsize="21600,21600" o:spt="202" path="m,l,21600r21600,l21600,xe">
                <v:stroke joinstyle="miter"/>
                <v:path gradientshapeok="t" o:connecttype="rect"/>
              </v:shapetype>
              <v:shape id="Text Box 2" o:spid="_x0000_s1026" type="#_x0000_t202" style="position:absolute;margin-left:258pt;margin-top:34.95pt;width:186.95pt;height:110.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" stroked="f">
                <v:textbox style="mso-fit-shape-to-text:t">
                  <w:txbxContent>
                    <w:p w:rsidR="00E9052C" w:rsidRPr="006031A6" w:rsidRDefault="00E9052C" w:rsidP="00E9052C">
                      <w:pPr>
                        <w:spacing w:after="0"/>
                        <w:jc w:val="center"/>
                        <w:rPr>
                          <w:rFonts w:ascii="Arial" w:hAnsi="Arial" w:cs="Arial"/>
                          <w:sz w:val="20"/>
                          <w:szCs w:val="20"/>
                          <w:lang w:val="nl-BE"/>
                        </w:rPr>
                      </w:pPr>
                      <w:r>
                        <w:rPr>
                          <w:rFonts w:ascii="Arial" w:hAnsi="Arial" w:cs="Arial"/>
                          <w:sz w:val="20"/>
                          <w:szCs w:val="20"/>
                          <w:lang w:val="nl-BE"/>
                        </w:rPr>
                        <w:t>David Dekoning</w:t>
                      </w:r>
                    </w:p>
                    <w:p w:rsidR="00E9052C" w:rsidRPr="006031A6" w:rsidRDefault="00E9052C" w:rsidP="00E9052C">
                      <w:pPr>
                        <w:spacing w:after="0"/>
                        <w:jc w:val="center"/>
                        <w:rPr>
                          <w:rFonts w:ascii="Arial" w:hAnsi="Arial" w:cs="Arial"/>
                          <w:sz w:val="20"/>
                          <w:szCs w:val="20"/>
                          <w:lang w:val="nl-BE"/>
                        </w:rPr>
                      </w:pPr>
                      <w:proofErr w:type="spellStart"/>
                      <w:r w:rsidRPr="006031A6">
                        <w:rPr>
                          <w:rFonts w:ascii="Arial" w:hAnsi="Arial" w:cs="Arial"/>
                          <w:sz w:val="20"/>
                          <w:szCs w:val="20"/>
                          <w:lang w:val="nl-BE"/>
                        </w:rPr>
                        <w:t>C</w:t>
                      </w:r>
                      <w:r>
                        <w:rPr>
                          <w:rFonts w:ascii="Arial" w:hAnsi="Arial" w:cs="Arial"/>
                          <w:sz w:val="20"/>
                          <w:szCs w:val="20"/>
                          <w:lang w:val="nl-BE"/>
                        </w:rPr>
                        <w:t>dt</w:t>
                      </w:r>
                      <w:proofErr w:type="spellEnd"/>
                      <w:r>
                        <w:rPr>
                          <w:rFonts w:ascii="Arial" w:hAnsi="Arial" w:cs="Arial"/>
                          <w:sz w:val="20"/>
                          <w:szCs w:val="20"/>
                          <w:lang w:val="nl-BE"/>
                        </w:rPr>
                        <w:t xml:space="preserve"> v/h </w:t>
                      </w:r>
                      <w:proofErr w:type="spellStart"/>
                      <w:r>
                        <w:rPr>
                          <w:rFonts w:ascii="Arial" w:hAnsi="Arial" w:cs="Arial"/>
                          <w:sz w:val="20"/>
                          <w:szCs w:val="20"/>
                          <w:lang w:val="nl-BE"/>
                        </w:rPr>
                        <w:t>Vlw</w:t>
                      </w:r>
                      <w:proofErr w:type="spellEnd"/>
                    </w:p>
                    <w:p w:rsidR="00E9052C" w:rsidRPr="006031A6" w:rsidRDefault="00E9052C" w:rsidP="00E9052C">
                      <w:pPr>
                        <w:jc w:val="center"/>
                        <w:rPr>
                          <w:rFonts w:ascii="Arial" w:hAnsi="Arial" w:cs="Arial"/>
                          <w:sz w:val="20"/>
                          <w:szCs w:val="20"/>
                          <w:lang w:val="nl-BE"/>
                        </w:rPr>
                      </w:pPr>
                      <w:proofErr w:type="spellStart"/>
                      <w:r>
                        <w:rPr>
                          <w:rFonts w:ascii="Arial" w:hAnsi="Arial" w:cs="Arial"/>
                          <w:sz w:val="20"/>
                          <w:szCs w:val="20"/>
                          <w:lang w:val="nl-BE"/>
                        </w:rPr>
                        <w:t>Comd</w:t>
                      </w:r>
                      <w:proofErr w:type="spellEnd"/>
                      <w:r>
                        <w:rPr>
                          <w:rFonts w:ascii="Arial" w:hAnsi="Arial" w:cs="Arial"/>
                          <w:sz w:val="20"/>
                          <w:szCs w:val="20"/>
                          <w:lang w:val="nl-BE"/>
                        </w:rPr>
                        <w:t xml:space="preserve"> </w:t>
                      </w:r>
                      <w:r w:rsidRPr="006031A6">
                        <w:rPr>
                          <w:rFonts w:ascii="Arial" w:hAnsi="Arial" w:cs="Arial"/>
                          <w:sz w:val="20"/>
                          <w:szCs w:val="20"/>
                          <w:lang w:val="nl-BE"/>
                        </w:rPr>
                        <w:t>LDPBW</w:t>
                      </w:r>
                      <w:r>
                        <w:rPr>
                          <w:rFonts w:ascii="Arial" w:hAnsi="Arial" w:cs="Arial"/>
                          <w:sz w:val="20"/>
                          <w:szCs w:val="20"/>
                          <w:lang w:val="nl-BE"/>
                        </w:rPr>
                        <w:t xml:space="preserve"> 07</w:t>
                      </w:r>
                    </w:p>
                  </w:txbxContent>
                </v:textbox>
              </v:shape>
            </w:pict>
          </mc:Fallback>
        </mc:AlternateContent>
      </w:r>
      <w:r w:rsidR="00890011" w:rsidRPr="00890011">
        <w:rPr>
          <w:rFonts w:ascii="Arial" w:hAnsi="Arial" w:cs="Arial"/>
          <w:noProof/>
          <w:sz w:val="20"/>
          <w:szCs w:val="20"/>
          <w:lang w:val="nl-BE"/>
        </w:rPr>
        <w:br w:type="page"/>
      </w:r>
    </w:p>
    <w:p w:rsidR="00890011" w:rsidRPr="00890011" w:rsidRDefault="00890011">
      <w:pPr>
        <w:rPr>
          <w:rFonts w:ascii="Arial" w:hAnsi="Arial" w:cs="Arial"/>
          <w:noProof/>
          <w:sz w:val="20"/>
          <w:szCs w:val="20"/>
          <w:lang w:val="nl-BE"/>
        </w:rPr>
      </w:pPr>
    </w:p>
    <w:p w:rsidR="004725F8" w:rsidRPr="004725F8" w:rsidRDefault="004725F8" w:rsidP="004725F8">
      <w:pPr>
        <w:rPr>
          <w:rFonts w:ascii="Arial" w:hAnsi="Arial" w:cs="Arial"/>
          <w:sz w:val="20"/>
          <w:szCs w:val="20"/>
          <w:lang w:val="nl-BE"/>
        </w:rPr>
      </w:pPr>
      <w:r w:rsidRPr="004725F8">
        <w:rPr>
          <w:rFonts w:ascii="Arial" w:hAnsi="Arial" w:cs="Arial"/>
          <w:noProof/>
          <w:sz w:val="20"/>
          <w:szCs w:val="20"/>
          <w:lang w:val="nl-BE" w:eastAsia="nl-BE"/>
        </w:rPr>
        <w:drawing>
          <wp:inline distT="0" distB="0" distL="0" distR="0" wp14:anchorId="5723532B" wp14:editId="013A81E6">
            <wp:extent cx="5732145" cy="706755"/>
            <wp:effectExtent l="0" t="0" r="1905" b="0"/>
            <wp:docPr id="9" name="Picture 9" descr="Description: Description: http://www.healthy-workplaces.eu/nl/resources/promotion-materials/banner/leaderboar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http://www.healthy-workplaces.eu/nl/resources/promotion-materials/banner/leaderboard_NL.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2145" cy="706755"/>
                    </a:xfrm>
                    <a:prstGeom prst="rect">
                      <a:avLst/>
                    </a:prstGeom>
                    <a:noFill/>
                    <a:ln>
                      <a:noFill/>
                    </a:ln>
                  </pic:spPr>
                </pic:pic>
              </a:graphicData>
            </a:graphic>
          </wp:inline>
        </w:drawing>
      </w:r>
    </w:p>
    <w:p w:rsidR="004725F8" w:rsidRPr="004725F8" w:rsidRDefault="000558F9" w:rsidP="004725F8">
      <w:pPr>
        <w:pStyle w:val="ListParagraph"/>
        <w:numPr>
          <w:ilvl w:val="0"/>
          <w:numId w:val="2"/>
        </w:numPr>
        <w:spacing w:after="120" w:line="480" w:lineRule="auto"/>
        <w:ind w:left="714" w:hanging="357"/>
        <w:rPr>
          <w:rFonts w:ascii="Arial" w:hAnsi="Arial" w:cs="Arial"/>
          <w:b/>
          <w:sz w:val="20"/>
          <w:szCs w:val="20"/>
          <w:u w:val="single"/>
          <w:lang w:val="nl-BE"/>
        </w:rPr>
      </w:pPr>
      <w:r>
        <w:rPr>
          <w:rFonts w:ascii="Arial" w:hAnsi="Arial" w:cs="Arial"/>
          <w:b/>
          <w:sz w:val="20"/>
          <w:szCs w:val="20"/>
          <w:u w:val="single"/>
          <w:lang w:val="nl-BE"/>
        </w:rPr>
        <w:t>Algemene gegevens</w:t>
      </w:r>
      <w:r w:rsidR="004725F8" w:rsidRPr="004725F8">
        <w:rPr>
          <w:rFonts w:ascii="Arial" w:hAnsi="Arial" w:cs="Arial"/>
          <w:b/>
          <w:sz w:val="20"/>
          <w:szCs w:val="20"/>
          <w:u w:val="single"/>
          <w:lang w:val="nl-BE"/>
        </w:rPr>
        <w:t>:</w:t>
      </w:r>
    </w:p>
    <w:tbl>
      <w:tblPr>
        <w:tblStyle w:val="TableGrid"/>
        <w:tblW w:w="8221" w:type="dxa"/>
        <w:jc w:val="center"/>
        <w:tblLook w:val="04A0" w:firstRow="1" w:lastRow="0" w:firstColumn="1" w:lastColumn="0" w:noHBand="0" w:noVBand="1"/>
      </w:tblPr>
      <w:tblGrid>
        <w:gridCol w:w="1985"/>
        <w:gridCol w:w="6236"/>
      </w:tblGrid>
      <w:tr w:rsidR="004725F8" w:rsidRPr="004725F8" w:rsidTr="0095499C">
        <w:trPr>
          <w:trHeight w:val="510"/>
          <w:jc w:val="center"/>
        </w:trPr>
        <w:tc>
          <w:tcPr>
            <w:tcW w:w="1985" w:type="dxa"/>
            <w:vAlign w:val="center"/>
          </w:tcPr>
          <w:p w:rsidR="004725F8" w:rsidRPr="004725F8" w:rsidRDefault="004725F8" w:rsidP="009B53E2">
            <w:pPr>
              <w:pStyle w:val="ListParagraph"/>
              <w:spacing w:before="60" w:after="60"/>
              <w:ind w:left="0"/>
              <w:rPr>
                <w:rFonts w:ascii="Arial" w:hAnsi="Arial" w:cs="Arial"/>
                <w:b/>
                <w:sz w:val="20"/>
                <w:szCs w:val="20"/>
                <w:lang w:val="nl-BE"/>
              </w:rPr>
            </w:pPr>
            <w:r w:rsidRPr="004725F8">
              <w:rPr>
                <w:rFonts w:ascii="Arial" w:hAnsi="Arial" w:cs="Arial"/>
                <w:b/>
                <w:sz w:val="20"/>
                <w:szCs w:val="20"/>
                <w:lang w:val="nl-BE"/>
              </w:rPr>
              <w:t>ONDERWERP</w:t>
            </w:r>
          </w:p>
        </w:tc>
        <w:tc>
          <w:tcPr>
            <w:tcW w:w="6236" w:type="dxa"/>
            <w:vAlign w:val="center"/>
          </w:tcPr>
          <w:p w:rsidR="004725F8" w:rsidRPr="004725F8" w:rsidRDefault="00433FDD" w:rsidP="009B53E2">
            <w:pPr>
              <w:pStyle w:val="ListParagraph"/>
              <w:spacing w:before="60" w:after="60"/>
              <w:ind w:left="0"/>
              <w:rPr>
                <w:rFonts w:ascii="Arial" w:hAnsi="Arial" w:cs="Arial"/>
                <w:sz w:val="20"/>
                <w:szCs w:val="20"/>
                <w:lang w:val="nl-BE"/>
              </w:rPr>
            </w:pPr>
            <w:r>
              <w:rPr>
                <w:rFonts w:ascii="Arial" w:hAnsi="Arial" w:cs="Arial"/>
                <w:sz w:val="20"/>
                <w:szCs w:val="20"/>
                <w:lang w:val="nl-BE"/>
              </w:rPr>
              <w:t>Risico-opsporing via rondgangen</w:t>
            </w:r>
          </w:p>
        </w:tc>
      </w:tr>
      <w:tr w:rsidR="004725F8" w:rsidRPr="0012751A"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Eenheid</w:t>
            </w:r>
          </w:p>
        </w:tc>
        <w:tc>
          <w:tcPr>
            <w:tcW w:w="6236" w:type="dxa"/>
            <w:vAlign w:val="center"/>
          </w:tcPr>
          <w:p w:rsidR="004725F8" w:rsidRPr="004725F8" w:rsidRDefault="00F66387" w:rsidP="004531B5">
            <w:pPr>
              <w:pStyle w:val="ListParagraph"/>
              <w:ind w:left="0"/>
              <w:rPr>
                <w:rFonts w:ascii="Arial" w:hAnsi="Arial" w:cs="Arial"/>
                <w:sz w:val="20"/>
                <w:szCs w:val="20"/>
                <w:lang w:val="nl-BE"/>
              </w:rPr>
            </w:pPr>
            <w:r>
              <w:rPr>
                <w:rFonts w:ascii="Arial" w:hAnsi="Arial" w:cs="Arial"/>
                <w:sz w:val="20"/>
                <w:szCs w:val="20"/>
                <w:lang w:val="nl-BE"/>
              </w:rPr>
              <w:t>KMS/</w:t>
            </w:r>
            <w:r w:rsidR="00FC0522">
              <w:rPr>
                <w:rFonts w:ascii="Arial" w:hAnsi="Arial" w:cs="Arial"/>
                <w:sz w:val="20"/>
                <w:szCs w:val="20"/>
                <w:lang w:val="nl-BE"/>
              </w:rPr>
              <w:t>DEAO – leerstoel MECA + Centraal Atelier</w:t>
            </w:r>
          </w:p>
        </w:tc>
      </w:tr>
      <w:tr w:rsidR="004725F8" w:rsidRPr="004725F8"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Blok</w:t>
            </w:r>
          </w:p>
        </w:tc>
        <w:tc>
          <w:tcPr>
            <w:tcW w:w="6236" w:type="dxa"/>
            <w:vAlign w:val="center"/>
          </w:tcPr>
          <w:p w:rsidR="004725F8" w:rsidRPr="004725F8" w:rsidRDefault="004531B5" w:rsidP="009B53E2">
            <w:pPr>
              <w:pStyle w:val="ListParagraph"/>
              <w:ind w:left="0"/>
              <w:rPr>
                <w:rFonts w:ascii="Arial" w:hAnsi="Arial" w:cs="Arial"/>
                <w:sz w:val="20"/>
                <w:szCs w:val="20"/>
                <w:lang w:val="nl-BE"/>
              </w:rPr>
            </w:pPr>
            <w:r>
              <w:rPr>
                <w:rFonts w:ascii="Arial" w:hAnsi="Arial" w:cs="Arial"/>
                <w:sz w:val="20"/>
                <w:szCs w:val="20"/>
                <w:lang w:val="nl-BE"/>
              </w:rPr>
              <w:t>H</w:t>
            </w:r>
            <w:r w:rsidR="00FC0522">
              <w:rPr>
                <w:rFonts w:ascii="Arial" w:hAnsi="Arial" w:cs="Arial"/>
                <w:sz w:val="20"/>
                <w:szCs w:val="20"/>
                <w:lang w:val="nl-BE"/>
              </w:rPr>
              <w:t xml:space="preserve"> + G</w:t>
            </w:r>
          </w:p>
        </w:tc>
      </w:tr>
      <w:tr w:rsidR="004725F8" w:rsidRPr="004725F8"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Acties LDPBW 07</w:t>
            </w:r>
          </w:p>
        </w:tc>
        <w:tc>
          <w:tcPr>
            <w:tcW w:w="6236" w:type="dxa"/>
            <w:vAlign w:val="center"/>
          </w:tcPr>
          <w:p w:rsidR="004725F8" w:rsidRPr="004725F8" w:rsidRDefault="00433FDD" w:rsidP="009B53E2">
            <w:pPr>
              <w:rPr>
                <w:rFonts w:ascii="Arial" w:hAnsi="Arial" w:cs="Arial"/>
                <w:sz w:val="20"/>
                <w:szCs w:val="20"/>
                <w:lang w:val="nl-BE"/>
              </w:rPr>
            </w:pPr>
            <w:r>
              <w:rPr>
                <w:rFonts w:ascii="Arial" w:hAnsi="Arial" w:cs="Arial"/>
                <w:sz w:val="20"/>
                <w:szCs w:val="20"/>
                <w:lang w:val="nl-BE"/>
              </w:rPr>
              <w:t>Uitvoeren</w:t>
            </w:r>
            <w:r w:rsidR="00DE7A16">
              <w:rPr>
                <w:rFonts w:ascii="Arial" w:hAnsi="Arial" w:cs="Arial"/>
                <w:sz w:val="20"/>
                <w:szCs w:val="20"/>
                <w:lang w:val="nl-BE"/>
              </w:rPr>
              <w:t>/begeleiden</w:t>
            </w:r>
            <w:r>
              <w:rPr>
                <w:rFonts w:ascii="Arial" w:hAnsi="Arial" w:cs="Arial"/>
                <w:sz w:val="20"/>
                <w:szCs w:val="20"/>
                <w:lang w:val="nl-BE"/>
              </w:rPr>
              <w:t xml:space="preserve"> rondgang</w:t>
            </w:r>
          </w:p>
        </w:tc>
      </w:tr>
    </w:tbl>
    <w:p w:rsidR="004725F8" w:rsidRPr="004725F8" w:rsidRDefault="004725F8" w:rsidP="004725F8">
      <w:pPr>
        <w:pStyle w:val="ListParagraph"/>
        <w:rPr>
          <w:rFonts w:ascii="Arial" w:hAnsi="Arial" w:cs="Arial"/>
          <w:sz w:val="20"/>
          <w:szCs w:val="20"/>
          <w:lang w:val="nl-BE"/>
        </w:rPr>
      </w:pPr>
    </w:p>
    <w:p w:rsidR="004725F8" w:rsidRPr="004725F8" w:rsidRDefault="00107B35" w:rsidP="004725F8">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Vertegenwoordigers van ambtswege</w:t>
      </w:r>
      <w:r w:rsidR="004725F8" w:rsidRPr="004725F8">
        <w:rPr>
          <w:rFonts w:ascii="Arial" w:hAnsi="Arial" w:cs="Arial"/>
          <w:b/>
          <w:sz w:val="20"/>
          <w:szCs w:val="20"/>
          <w:u w:val="single"/>
          <w:lang w:val="nl-BE"/>
        </w:rPr>
        <w:t>:</w:t>
      </w:r>
    </w:p>
    <w:p w:rsidR="004725F8" w:rsidRPr="004725F8" w:rsidRDefault="004725F8" w:rsidP="004725F8">
      <w:pPr>
        <w:pStyle w:val="ListParagraph"/>
        <w:rPr>
          <w:rFonts w:ascii="Arial" w:hAnsi="Arial" w:cs="Arial"/>
          <w:sz w:val="20"/>
          <w:szCs w:val="20"/>
          <w:lang w:val="nl-BE"/>
        </w:rPr>
      </w:pPr>
    </w:p>
    <w:tbl>
      <w:tblPr>
        <w:tblStyle w:val="TableGrid"/>
        <w:tblW w:w="8930" w:type="dxa"/>
        <w:tblInd w:w="392" w:type="dxa"/>
        <w:tblLook w:val="04A0" w:firstRow="1" w:lastRow="0" w:firstColumn="1" w:lastColumn="0" w:noHBand="0" w:noVBand="1"/>
      </w:tblPr>
      <w:tblGrid>
        <w:gridCol w:w="773"/>
        <w:gridCol w:w="1495"/>
        <w:gridCol w:w="2438"/>
        <w:gridCol w:w="4224"/>
      </w:tblGrid>
      <w:tr w:rsidR="004725F8" w:rsidRPr="004725F8" w:rsidTr="0095499C">
        <w:trPr>
          <w:trHeight w:val="471"/>
        </w:trPr>
        <w:tc>
          <w:tcPr>
            <w:tcW w:w="773"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38"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4224"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r>
      <w:tr w:rsidR="004531B5" w:rsidRPr="004725F8" w:rsidTr="0095499C">
        <w:trPr>
          <w:trHeight w:val="454"/>
        </w:trPr>
        <w:tc>
          <w:tcPr>
            <w:tcW w:w="773" w:type="dxa"/>
            <w:vAlign w:val="center"/>
          </w:tcPr>
          <w:p w:rsidR="004531B5" w:rsidRPr="004725F8" w:rsidRDefault="004531B5" w:rsidP="004531B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AMT</w:t>
            </w:r>
          </w:p>
        </w:tc>
        <w:tc>
          <w:tcPr>
            <w:tcW w:w="2438"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PA-Arbeidsgeneesheer</w:t>
            </w:r>
          </w:p>
        </w:tc>
        <w:tc>
          <w:tcPr>
            <w:tcW w:w="4224" w:type="dxa"/>
            <w:vAlign w:val="center"/>
          </w:tcPr>
          <w:p w:rsidR="004531B5" w:rsidRPr="004725F8" w:rsidRDefault="00C079D6" w:rsidP="00DB0AF6">
            <w:pPr>
              <w:pStyle w:val="ListParagraph"/>
              <w:ind w:left="0"/>
              <w:rPr>
                <w:rFonts w:ascii="Arial" w:hAnsi="Arial" w:cs="Arial"/>
                <w:sz w:val="20"/>
                <w:szCs w:val="20"/>
                <w:lang w:val="nl-BE"/>
              </w:rPr>
            </w:pPr>
            <w:r>
              <w:rPr>
                <w:rFonts w:ascii="Arial" w:hAnsi="Arial" w:cs="Arial"/>
                <w:sz w:val="20"/>
                <w:szCs w:val="20"/>
                <w:lang w:val="nl-BE"/>
              </w:rPr>
              <w:t>Verontschuldigd</w:t>
            </w:r>
          </w:p>
        </w:tc>
      </w:tr>
      <w:tr w:rsidR="004725F8" w:rsidRPr="0012751A" w:rsidTr="0095499C">
        <w:trPr>
          <w:trHeight w:val="454"/>
        </w:trPr>
        <w:tc>
          <w:tcPr>
            <w:tcW w:w="773" w:type="dxa"/>
            <w:vAlign w:val="center"/>
          </w:tcPr>
          <w:p w:rsidR="004725F8" w:rsidRPr="004725F8" w:rsidRDefault="004531B5" w:rsidP="00E81E25">
            <w:pPr>
              <w:pStyle w:val="ListParagraph"/>
              <w:ind w:left="0"/>
              <w:jc w:val="center"/>
              <w:rPr>
                <w:rFonts w:ascii="Arial" w:hAnsi="Arial" w:cs="Arial"/>
                <w:sz w:val="20"/>
                <w:szCs w:val="20"/>
                <w:lang w:val="nl-BE"/>
              </w:rPr>
            </w:pPr>
            <w:r>
              <w:rPr>
                <w:rFonts w:ascii="Arial" w:hAnsi="Arial" w:cs="Arial"/>
                <w:sz w:val="20"/>
                <w:szCs w:val="20"/>
                <w:lang w:val="nl-BE"/>
              </w:rPr>
              <w:t>2</w:t>
            </w:r>
            <w:r w:rsidR="004725F8" w:rsidRPr="004725F8">
              <w:rPr>
                <w:rFonts w:ascii="Arial" w:hAnsi="Arial" w:cs="Arial"/>
                <w:sz w:val="20"/>
                <w:szCs w:val="20"/>
                <w:lang w:val="nl-BE"/>
              </w:rPr>
              <w:t>.</w:t>
            </w:r>
          </w:p>
        </w:tc>
        <w:tc>
          <w:tcPr>
            <w:tcW w:w="1495" w:type="dxa"/>
            <w:vAlign w:val="center"/>
          </w:tcPr>
          <w:p w:rsidR="004725F8" w:rsidRPr="004725F8" w:rsidRDefault="000566EF" w:rsidP="009B53E2">
            <w:pPr>
              <w:pStyle w:val="ListParagraph"/>
              <w:ind w:left="0"/>
              <w:rPr>
                <w:rFonts w:ascii="Arial" w:hAnsi="Arial" w:cs="Arial"/>
                <w:sz w:val="20"/>
                <w:szCs w:val="20"/>
                <w:lang w:val="nl-BE"/>
              </w:rPr>
            </w:pPr>
            <w:r>
              <w:rPr>
                <w:rFonts w:ascii="Arial" w:hAnsi="Arial" w:cs="Arial"/>
                <w:sz w:val="20"/>
                <w:szCs w:val="20"/>
                <w:lang w:val="nl-BE"/>
              </w:rPr>
              <w:t xml:space="preserve">LDPBW </w:t>
            </w:r>
            <w:r w:rsidR="004725F8" w:rsidRPr="004725F8">
              <w:rPr>
                <w:rFonts w:ascii="Arial" w:hAnsi="Arial" w:cs="Arial"/>
                <w:sz w:val="20"/>
                <w:szCs w:val="20"/>
                <w:lang w:val="nl-BE"/>
              </w:rPr>
              <w:t>07</w:t>
            </w:r>
          </w:p>
        </w:tc>
        <w:tc>
          <w:tcPr>
            <w:tcW w:w="2438" w:type="dxa"/>
            <w:vAlign w:val="center"/>
          </w:tcPr>
          <w:p w:rsidR="004725F8" w:rsidRPr="004725F8" w:rsidRDefault="004725F8" w:rsidP="004725F8">
            <w:pPr>
              <w:pStyle w:val="ListParagraph"/>
              <w:ind w:left="0"/>
              <w:rPr>
                <w:rFonts w:ascii="Arial" w:hAnsi="Arial" w:cs="Arial"/>
                <w:sz w:val="20"/>
                <w:szCs w:val="20"/>
                <w:lang w:val="nl-BE"/>
              </w:rPr>
            </w:pPr>
            <w:r w:rsidRPr="004725F8">
              <w:rPr>
                <w:rFonts w:ascii="Arial" w:hAnsi="Arial" w:cs="Arial"/>
                <w:sz w:val="20"/>
                <w:szCs w:val="20"/>
                <w:lang w:val="nl-BE"/>
              </w:rPr>
              <w:t>Preventieadviseur</w:t>
            </w:r>
          </w:p>
        </w:tc>
        <w:tc>
          <w:tcPr>
            <w:tcW w:w="4224" w:type="dxa"/>
            <w:vAlign w:val="center"/>
          </w:tcPr>
          <w:p w:rsidR="004725F8" w:rsidRPr="00A06171" w:rsidRDefault="00A06171" w:rsidP="004725F8">
            <w:pPr>
              <w:pStyle w:val="ListParagraph"/>
              <w:ind w:left="0"/>
              <w:rPr>
                <w:rFonts w:ascii="Arial" w:hAnsi="Arial" w:cs="Arial"/>
                <w:sz w:val="20"/>
                <w:szCs w:val="20"/>
                <w:lang w:val="nl-BE"/>
              </w:rPr>
            </w:pPr>
            <w:proofErr w:type="spellStart"/>
            <w:r w:rsidRPr="00A06171">
              <w:rPr>
                <w:rFonts w:ascii="Arial" w:hAnsi="Arial" w:cs="Arial"/>
                <w:sz w:val="20"/>
                <w:szCs w:val="20"/>
                <w:lang w:val="nl-BE"/>
              </w:rPr>
              <w:t>Cdt</w:t>
            </w:r>
            <w:proofErr w:type="spellEnd"/>
            <w:r w:rsidRPr="00A06171">
              <w:rPr>
                <w:rFonts w:ascii="Arial" w:hAnsi="Arial" w:cs="Arial"/>
                <w:sz w:val="20"/>
                <w:szCs w:val="20"/>
                <w:lang w:val="nl-BE"/>
              </w:rPr>
              <w:t xml:space="preserve"> v/h </w:t>
            </w:r>
            <w:proofErr w:type="spellStart"/>
            <w:r w:rsidRPr="00A06171">
              <w:rPr>
                <w:rFonts w:ascii="Arial" w:hAnsi="Arial" w:cs="Arial"/>
                <w:sz w:val="20"/>
                <w:szCs w:val="20"/>
                <w:lang w:val="nl-BE"/>
              </w:rPr>
              <w:t>Vlw</w:t>
            </w:r>
            <w:proofErr w:type="spellEnd"/>
            <w:r w:rsidRPr="00A06171">
              <w:rPr>
                <w:rFonts w:ascii="Arial" w:hAnsi="Arial" w:cs="Arial"/>
                <w:sz w:val="20"/>
                <w:szCs w:val="20"/>
                <w:lang w:val="nl-BE"/>
              </w:rPr>
              <w:t xml:space="preserve"> DE</w:t>
            </w:r>
            <w:r>
              <w:rPr>
                <w:rFonts w:ascii="Arial" w:hAnsi="Arial" w:cs="Arial"/>
                <w:sz w:val="20"/>
                <w:szCs w:val="20"/>
                <w:lang w:val="nl-BE"/>
              </w:rPr>
              <w:t>KONING</w:t>
            </w:r>
          </w:p>
        </w:tc>
      </w:tr>
      <w:tr w:rsidR="00FC0522" w:rsidRPr="00023AE1" w:rsidTr="00CC0C47">
        <w:trPr>
          <w:trHeight w:val="454"/>
        </w:trPr>
        <w:tc>
          <w:tcPr>
            <w:tcW w:w="773" w:type="dxa"/>
            <w:vAlign w:val="center"/>
          </w:tcPr>
          <w:p w:rsidR="00FC0522" w:rsidRPr="004725F8" w:rsidRDefault="00FC0522" w:rsidP="00CC0C47">
            <w:pPr>
              <w:pStyle w:val="ListParagraph"/>
              <w:ind w:left="0"/>
              <w:jc w:val="center"/>
              <w:rPr>
                <w:rFonts w:ascii="Arial" w:hAnsi="Arial" w:cs="Arial"/>
                <w:sz w:val="20"/>
                <w:szCs w:val="20"/>
                <w:lang w:val="nl-BE"/>
              </w:rPr>
            </w:pPr>
            <w:r>
              <w:rPr>
                <w:rFonts w:ascii="Arial" w:hAnsi="Arial" w:cs="Arial"/>
                <w:sz w:val="20"/>
                <w:szCs w:val="20"/>
                <w:lang w:val="nl-BE"/>
              </w:rPr>
              <w:t>3</w:t>
            </w:r>
            <w:r w:rsidRPr="004725F8">
              <w:rPr>
                <w:rFonts w:ascii="Arial" w:hAnsi="Arial" w:cs="Arial"/>
                <w:sz w:val="20"/>
                <w:szCs w:val="20"/>
                <w:lang w:val="nl-BE"/>
              </w:rPr>
              <w:t>.</w:t>
            </w:r>
          </w:p>
        </w:tc>
        <w:tc>
          <w:tcPr>
            <w:tcW w:w="1495" w:type="dxa"/>
            <w:vAlign w:val="center"/>
          </w:tcPr>
          <w:p w:rsidR="00FC0522" w:rsidRPr="004725F8" w:rsidRDefault="00FC0522" w:rsidP="00CC0C47">
            <w:pPr>
              <w:pStyle w:val="ListParagraph"/>
              <w:ind w:left="0"/>
              <w:rPr>
                <w:rFonts w:ascii="Arial" w:hAnsi="Arial" w:cs="Arial"/>
                <w:sz w:val="20"/>
                <w:szCs w:val="20"/>
                <w:lang w:val="nl-BE"/>
              </w:rPr>
            </w:pPr>
            <w:r>
              <w:rPr>
                <w:rFonts w:ascii="Arial" w:hAnsi="Arial" w:cs="Arial"/>
                <w:sz w:val="20"/>
                <w:szCs w:val="20"/>
                <w:lang w:val="nl-BE"/>
              </w:rPr>
              <w:t xml:space="preserve">LDPBW </w:t>
            </w:r>
            <w:r w:rsidRPr="004725F8">
              <w:rPr>
                <w:rFonts w:ascii="Arial" w:hAnsi="Arial" w:cs="Arial"/>
                <w:sz w:val="20"/>
                <w:szCs w:val="20"/>
                <w:lang w:val="nl-BE"/>
              </w:rPr>
              <w:t>07</w:t>
            </w:r>
          </w:p>
        </w:tc>
        <w:tc>
          <w:tcPr>
            <w:tcW w:w="2438" w:type="dxa"/>
            <w:vAlign w:val="center"/>
          </w:tcPr>
          <w:p w:rsidR="00FC0522" w:rsidRPr="004725F8" w:rsidRDefault="00FC0522" w:rsidP="00CC0C47">
            <w:pPr>
              <w:pStyle w:val="ListParagraph"/>
              <w:ind w:left="0"/>
              <w:rPr>
                <w:rFonts w:ascii="Arial" w:hAnsi="Arial" w:cs="Arial"/>
                <w:sz w:val="20"/>
                <w:szCs w:val="20"/>
                <w:lang w:val="nl-BE"/>
              </w:rPr>
            </w:pPr>
            <w:r w:rsidRPr="004725F8">
              <w:rPr>
                <w:rFonts w:ascii="Arial" w:hAnsi="Arial" w:cs="Arial"/>
                <w:sz w:val="20"/>
                <w:szCs w:val="20"/>
                <w:lang w:val="nl-BE"/>
              </w:rPr>
              <w:t>Preventieadviseur</w:t>
            </w:r>
          </w:p>
        </w:tc>
        <w:tc>
          <w:tcPr>
            <w:tcW w:w="4224" w:type="dxa"/>
            <w:vAlign w:val="center"/>
          </w:tcPr>
          <w:p w:rsidR="00FC0522" w:rsidRPr="00A06171" w:rsidRDefault="00FC0522" w:rsidP="00FC0522">
            <w:pPr>
              <w:pStyle w:val="ListParagraph"/>
              <w:ind w:left="0"/>
              <w:rPr>
                <w:rFonts w:ascii="Arial" w:hAnsi="Arial" w:cs="Arial"/>
                <w:sz w:val="20"/>
                <w:szCs w:val="20"/>
                <w:lang w:val="nl-BE"/>
              </w:rPr>
            </w:pPr>
            <w:proofErr w:type="spellStart"/>
            <w:r>
              <w:rPr>
                <w:rFonts w:ascii="Arial" w:hAnsi="Arial" w:cs="Arial"/>
                <w:sz w:val="20"/>
                <w:szCs w:val="20"/>
                <w:lang w:val="nl-BE"/>
              </w:rPr>
              <w:t>Mevr</w:t>
            </w:r>
            <w:proofErr w:type="spellEnd"/>
            <w:r>
              <w:rPr>
                <w:rFonts w:ascii="Arial" w:hAnsi="Arial" w:cs="Arial"/>
                <w:sz w:val="20"/>
                <w:szCs w:val="20"/>
                <w:lang w:val="nl-BE"/>
              </w:rPr>
              <w:t xml:space="preserve"> VAN DORPE</w:t>
            </w:r>
          </w:p>
        </w:tc>
      </w:tr>
    </w:tbl>
    <w:p w:rsidR="004725F8" w:rsidRPr="00A06171" w:rsidRDefault="004725F8" w:rsidP="004725F8">
      <w:pPr>
        <w:pStyle w:val="ListParagraph"/>
        <w:rPr>
          <w:rFonts w:ascii="Arial" w:hAnsi="Arial" w:cs="Arial"/>
          <w:sz w:val="20"/>
          <w:szCs w:val="20"/>
          <w:lang w:val="nl-BE"/>
        </w:rPr>
      </w:pPr>
    </w:p>
    <w:p w:rsidR="00107B35" w:rsidRDefault="00107B35" w:rsidP="00107B35">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Vertegenwoordigers van de hiërarchische lijn</w:t>
      </w:r>
      <w:r w:rsidRPr="004725F8">
        <w:rPr>
          <w:rFonts w:ascii="Arial" w:hAnsi="Arial" w:cs="Arial"/>
          <w:b/>
          <w:sz w:val="20"/>
          <w:szCs w:val="20"/>
          <w:u w:val="single"/>
          <w:lang w:val="nl-BE"/>
        </w:rPr>
        <w:t>:</w:t>
      </w:r>
    </w:p>
    <w:p w:rsidR="00107B35" w:rsidRPr="004725F8" w:rsidRDefault="00107B35" w:rsidP="00107B35">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09"/>
        <w:gridCol w:w="1843"/>
      </w:tblGrid>
      <w:tr w:rsidR="00107B35" w:rsidRPr="00A06171" w:rsidTr="00407E4D">
        <w:trPr>
          <w:trHeight w:val="471"/>
        </w:trPr>
        <w:tc>
          <w:tcPr>
            <w:tcW w:w="773"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10"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2409"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c>
          <w:tcPr>
            <w:tcW w:w="1843" w:type="dxa"/>
            <w:vAlign w:val="center"/>
          </w:tcPr>
          <w:p w:rsidR="00107B35" w:rsidRPr="004725F8" w:rsidRDefault="00107B35" w:rsidP="009B53E2">
            <w:pPr>
              <w:pStyle w:val="ListParagraph"/>
              <w:ind w:left="0"/>
              <w:jc w:val="center"/>
              <w:rPr>
                <w:rFonts w:ascii="Arial" w:hAnsi="Arial" w:cs="Arial"/>
                <w:b/>
                <w:sz w:val="20"/>
                <w:szCs w:val="20"/>
                <w:lang w:val="nl-BE"/>
              </w:rPr>
            </w:pPr>
            <w:r>
              <w:rPr>
                <w:rFonts w:ascii="Arial" w:hAnsi="Arial" w:cs="Arial"/>
                <w:b/>
                <w:sz w:val="20"/>
                <w:szCs w:val="20"/>
                <w:lang w:val="nl-BE"/>
              </w:rPr>
              <w:t>Opmerking</w:t>
            </w:r>
          </w:p>
        </w:tc>
      </w:tr>
      <w:tr w:rsidR="00C079D6" w:rsidRPr="004725F8" w:rsidTr="00407E4D">
        <w:trPr>
          <w:trHeight w:val="454"/>
        </w:trPr>
        <w:tc>
          <w:tcPr>
            <w:tcW w:w="773" w:type="dxa"/>
            <w:vAlign w:val="center"/>
          </w:tcPr>
          <w:p w:rsidR="00C079D6" w:rsidRPr="004725F8" w:rsidRDefault="00C079D6" w:rsidP="00E81E2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C079D6" w:rsidRPr="004725F8" w:rsidRDefault="00C079D6" w:rsidP="00F56E12">
            <w:pPr>
              <w:pStyle w:val="ListParagraph"/>
              <w:ind w:left="0"/>
              <w:rPr>
                <w:rFonts w:ascii="Arial" w:hAnsi="Arial" w:cs="Arial"/>
                <w:sz w:val="20"/>
                <w:szCs w:val="20"/>
                <w:lang w:val="nl-BE"/>
              </w:rPr>
            </w:pPr>
            <w:r>
              <w:rPr>
                <w:rFonts w:ascii="Arial" w:hAnsi="Arial" w:cs="Arial"/>
                <w:sz w:val="20"/>
                <w:szCs w:val="20"/>
                <w:lang w:val="nl-BE"/>
              </w:rPr>
              <w:t>DEAO</w:t>
            </w:r>
          </w:p>
        </w:tc>
        <w:tc>
          <w:tcPr>
            <w:tcW w:w="2410" w:type="dxa"/>
            <w:vAlign w:val="center"/>
          </w:tcPr>
          <w:p w:rsidR="00C079D6" w:rsidRPr="004725F8" w:rsidRDefault="00FC0522" w:rsidP="006F3D8D">
            <w:pPr>
              <w:pStyle w:val="ListParagraph"/>
              <w:ind w:left="0"/>
              <w:rPr>
                <w:rFonts w:ascii="Arial" w:hAnsi="Arial" w:cs="Arial"/>
                <w:sz w:val="20"/>
                <w:szCs w:val="20"/>
                <w:lang w:val="nl-BE"/>
              </w:rPr>
            </w:pPr>
            <w:r>
              <w:rPr>
                <w:rFonts w:ascii="Arial" w:hAnsi="Arial" w:cs="Arial"/>
                <w:sz w:val="20"/>
                <w:szCs w:val="20"/>
                <w:lang w:val="nl-BE"/>
              </w:rPr>
              <w:t>CSM</w:t>
            </w:r>
          </w:p>
        </w:tc>
        <w:tc>
          <w:tcPr>
            <w:tcW w:w="2409" w:type="dxa"/>
            <w:vAlign w:val="center"/>
          </w:tcPr>
          <w:p w:rsidR="00C079D6" w:rsidRPr="004725F8" w:rsidRDefault="00FC0522" w:rsidP="00FC0522">
            <w:pPr>
              <w:pStyle w:val="ListParagraph"/>
              <w:ind w:left="0"/>
              <w:rPr>
                <w:rFonts w:ascii="Arial" w:hAnsi="Arial" w:cs="Arial"/>
                <w:sz w:val="20"/>
                <w:szCs w:val="20"/>
                <w:lang w:val="nl-BE"/>
              </w:rPr>
            </w:pPr>
            <w:proofErr w:type="spellStart"/>
            <w:r>
              <w:rPr>
                <w:rFonts w:ascii="Arial" w:hAnsi="Arial" w:cs="Arial"/>
                <w:sz w:val="20"/>
                <w:szCs w:val="20"/>
                <w:lang w:val="nl-BE"/>
              </w:rPr>
              <w:t>Adjt</w:t>
            </w:r>
            <w:proofErr w:type="spellEnd"/>
            <w:r>
              <w:rPr>
                <w:rFonts w:ascii="Arial" w:hAnsi="Arial" w:cs="Arial"/>
                <w:sz w:val="20"/>
                <w:szCs w:val="20"/>
                <w:lang w:val="nl-BE"/>
              </w:rPr>
              <w:t xml:space="preserve"> DELPERDANGE</w:t>
            </w:r>
          </w:p>
        </w:tc>
        <w:tc>
          <w:tcPr>
            <w:tcW w:w="1843" w:type="dxa"/>
            <w:vAlign w:val="center"/>
          </w:tcPr>
          <w:p w:rsidR="00C079D6" w:rsidRPr="004725F8" w:rsidRDefault="00C079D6" w:rsidP="00F66387">
            <w:pPr>
              <w:pStyle w:val="ListParagraph"/>
              <w:ind w:left="0"/>
              <w:jc w:val="center"/>
              <w:rPr>
                <w:rFonts w:ascii="Arial" w:hAnsi="Arial" w:cs="Arial"/>
                <w:sz w:val="20"/>
                <w:szCs w:val="20"/>
                <w:lang w:val="nl-BE"/>
              </w:rPr>
            </w:pPr>
            <w:r>
              <w:rPr>
                <w:rFonts w:ascii="Arial" w:hAnsi="Arial" w:cs="Arial"/>
                <w:sz w:val="20"/>
                <w:szCs w:val="20"/>
                <w:lang w:val="nl-BE"/>
              </w:rPr>
              <w:t>-</w:t>
            </w:r>
          </w:p>
        </w:tc>
      </w:tr>
      <w:tr w:rsidR="00C079D6" w:rsidRPr="004725F8" w:rsidTr="00E23DDF">
        <w:trPr>
          <w:trHeight w:val="454"/>
        </w:trPr>
        <w:tc>
          <w:tcPr>
            <w:tcW w:w="773" w:type="dxa"/>
            <w:vAlign w:val="center"/>
          </w:tcPr>
          <w:p w:rsidR="00C079D6" w:rsidRDefault="00C079D6" w:rsidP="00E23DDF">
            <w:pPr>
              <w:pStyle w:val="ListParagraph"/>
              <w:ind w:left="0"/>
              <w:jc w:val="center"/>
              <w:rPr>
                <w:rFonts w:ascii="Arial" w:hAnsi="Arial" w:cs="Arial"/>
                <w:sz w:val="20"/>
                <w:szCs w:val="20"/>
                <w:lang w:val="nl-BE"/>
              </w:rPr>
            </w:pPr>
            <w:r>
              <w:rPr>
                <w:rFonts w:ascii="Arial" w:hAnsi="Arial" w:cs="Arial"/>
                <w:sz w:val="20"/>
                <w:szCs w:val="20"/>
                <w:lang w:val="nl-BE"/>
              </w:rPr>
              <w:t>2.</w:t>
            </w:r>
          </w:p>
        </w:tc>
        <w:tc>
          <w:tcPr>
            <w:tcW w:w="1495" w:type="dxa"/>
            <w:vAlign w:val="center"/>
          </w:tcPr>
          <w:p w:rsidR="00C079D6" w:rsidRPr="004725F8" w:rsidRDefault="00C079D6" w:rsidP="00E23DDF">
            <w:pPr>
              <w:pStyle w:val="ListParagraph"/>
              <w:ind w:left="0"/>
              <w:rPr>
                <w:rFonts w:ascii="Arial" w:hAnsi="Arial" w:cs="Arial"/>
                <w:sz w:val="20"/>
                <w:szCs w:val="20"/>
                <w:lang w:val="nl-BE"/>
              </w:rPr>
            </w:pPr>
            <w:r>
              <w:rPr>
                <w:rFonts w:ascii="Arial" w:hAnsi="Arial" w:cs="Arial"/>
                <w:sz w:val="20"/>
                <w:szCs w:val="20"/>
                <w:lang w:val="nl-BE"/>
              </w:rPr>
              <w:t>DEAO</w:t>
            </w:r>
          </w:p>
        </w:tc>
        <w:tc>
          <w:tcPr>
            <w:tcW w:w="2410" w:type="dxa"/>
            <w:vAlign w:val="center"/>
          </w:tcPr>
          <w:p w:rsidR="00C079D6" w:rsidRPr="004725F8" w:rsidRDefault="00FC0522" w:rsidP="00E23DDF">
            <w:pPr>
              <w:pStyle w:val="ListParagraph"/>
              <w:ind w:left="0"/>
              <w:rPr>
                <w:rFonts w:ascii="Arial" w:hAnsi="Arial" w:cs="Arial"/>
                <w:sz w:val="20"/>
                <w:szCs w:val="20"/>
                <w:lang w:val="nl-BE"/>
              </w:rPr>
            </w:pPr>
            <w:r>
              <w:rPr>
                <w:rFonts w:ascii="Arial" w:hAnsi="Arial" w:cs="Arial"/>
                <w:sz w:val="20"/>
                <w:szCs w:val="20"/>
                <w:lang w:val="nl-BE"/>
              </w:rPr>
              <w:t>Centraal Atelier</w:t>
            </w:r>
          </w:p>
        </w:tc>
        <w:tc>
          <w:tcPr>
            <w:tcW w:w="2409" w:type="dxa"/>
            <w:vAlign w:val="center"/>
          </w:tcPr>
          <w:p w:rsidR="00C079D6" w:rsidRPr="004725F8" w:rsidRDefault="00FC0522" w:rsidP="00E23DDF">
            <w:pPr>
              <w:pStyle w:val="ListParagraph"/>
              <w:ind w:left="0"/>
              <w:rPr>
                <w:rFonts w:ascii="Arial" w:hAnsi="Arial" w:cs="Arial"/>
                <w:sz w:val="20"/>
                <w:szCs w:val="20"/>
                <w:lang w:val="nl-BE"/>
              </w:rPr>
            </w:pPr>
            <w:proofErr w:type="spellStart"/>
            <w:r>
              <w:rPr>
                <w:rFonts w:ascii="Arial" w:hAnsi="Arial" w:cs="Arial"/>
                <w:sz w:val="20"/>
                <w:szCs w:val="20"/>
                <w:lang w:val="nl-BE"/>
              </w:rPr>
              <w:t>Adjt</w:t>
            </w:r>
            <w:proofErr w:type="spellEnd"/>
            <w:r>
              <w:rPr>
                <w:rFonts w:ascii="Arial" w:hAnsi="Arial" w:cs="Arial"/>
                <w:sz w:val="20"/>
                <w:szCs w:val="20"/>
                <w:lang w:val="nl-BE"/>
              </w:rPr>
              <w:t xml:space="preserve"> PIERRE</w:t>
            </w:r>
          </w:p>
        </w:tc>
        <w:tc>
          <w:tcPr>
            <w:tcW w:w="1843" w:type="dxa"/>
            <w:vAlign w:val="center"/>
          </w:tcPr>
          <w:p w:rsidR="00C079D6" w:rsidRDefault="00C079D6" w:rsidP="00E23DDF">
            <w:pPr>
              <w:pStyle w:val="ListParagraph"/>
              <w:ind w:left="0"/>
              <w:jc w:val="center"/>
              <w:rPr>
                <w:rFonts w:ascii="Arial" w:hAnsi="Arial" w:cs="Arial"/>
                <w:sz w:val="20"/>
                <w:szCs w:val="20"/>
                <w:lang w:val="nl-BE"/>
              </w:rPr>
            </w:pPr>
            <w:r>
              <w:rPr>
                <w:rFonts w:ascii="Arial" w:hAnsi="Arial" w:cs="Arial"/>
                <w:sz w:val="20"/>
                <w:szCs w:val="20"/>
                <w:lang w:val="nl-BE"/>
              </w:rPr>
              <w:t>-</w:t>
            </w:r>
          </w:p>
        </w:tc>
      </w:tr>
      <w:tr w:rsidR="00FC0522" w:rsidRPr="004725F8" w:rsidTr="00E23DDF">
        <w:trPr>
          <w:trHeight w:val="454"/>
        </w:trPr>
        <w:tc>
          <w:tcPr>
            <w:tcW w:w="773" w:type="dxa"/>
            <w:vAlign w:val="center"/>
          </w:tcPr>
          <w:p w:rsidR="00FC0522" w:rsidRDefault="00FC0522" w:rsidP="00E23DDF">
            <w:pPr>
              <w:pStyle w:val="ListParagraph"/>
              <w:ind w:left="0"/>
              <w:jc w:val="center"/>
              <w:rPr>
                <w:rFonts w:ascii="Arial" w:hAnsi="Arial" w:cs="Arial"/>
                <w:sz w:val="20"/>
                <w:szCs w:val="20"/>
                <w:lang w:val="nl-BE"/>
              </w:rPr>
            </w:pPr>
            <w:r>
              <w:rPr>
                <w:rFonts w:ascii="Arial" w:hAnsi="Arial" w:cs="Arial"/>
                <w:sz w:val="20"/>
                <w:szCs w:val="20"/>
                <w:lang w:val="nl-BE"/>
              </w:rPr>
              <w:t>3.</w:t>
            </w:r>
          </w:p>
        </w:tc>
        <w:tc>
          <w:tcPr>
            <w:tcW w:w="1495" w:type="dxa"/>
            <w:vAlign w:val="center"/>
          </w:tcPr>
          <w:p w:rsidR="00FC0522" w:rsidRDefault="00FC0522" w:rsidP="00E23DDF">
            <w:pPr>
              <w:pStyle w:val="ListParagraph"/>
              <w:ind w:left="0"/>
              <w:rPr>
                <w:rFonts w:ascii="Arial" w:hAnsi="Arial" w:cs="Arial"/>
                <w:sz w:val="20"/>
                <w:szCs w:val="20"/>
                <w:lang w:val="nl-BE"/>
              </w:rPr>
            </w:pPr>
            <w:r>
              <w:rPr>
                <w:rFonts w:ascii="Arial" w:hAnsi="Arial" w:cs="Arial"/>
                <w:sz w:val="20"/>
                <w:szCs w:val="20"/>
                <w:lang w:val="nl-BE"/>
              </w:rPr>
              <w:t>DEAO</w:t>
            </w:r>
          </w:p>
        </w:tc>
        <w:tc>
          <w:tcPr>
            <w:tcW w:w="2410" w:type="dxa"/>
            <w:vAlign w:val="center"/>
          </w:tcPr>
          <w:p w:rsidR="00FC0522" w:rsidRDefault="00FC0522" w:rsidP="00E23DDF">
            <w:pPr>
              <w:pStyle w:val="ListParagraph"/>
              <w:ind w:left="0"/>
              <w:rPr>
                <w:rFonts w:ascii="Arial" w:hAnsi="Arial" w:cs="Arial"/>
                <w:sz w:val="20"/>
                <w:szCs w:val="20"/>
                <w:lang w:val="nl-BE"/>
              </w:rPr>
            </w:pPr>
            <w:r>
              <w:rPr>
                <w:rFonts w:ascii="Arial" w:hAnsi="Arial" w:cs="Arial"/>
                <w:sz w:val="20"/>
                <w:szCs w:val="20"/>
                <w:lang w:val="nl-BE"/>
              </w:rPr>
              <w:t>Onderzoeker</w:t>
            </w:r>
          </w:p>
        </w:tc>
        <w:tc>
          <w:tcPr>
            <w:tcW w:w="2409" w:type="dxa"/>
            <w:vAlign w:val="center"/>
          </w:tcPr>
          <w:p w:rsidR="00FC0522" w:rsidRDefault="00FC0522" w:rsidP="00E23DDF">
            <w:pPr>
              <w:pStyle w:val="ListParagraph"/>
              <w:ind w:left="0"/>
              <w:rPr>
                <w:rFonts w:ascii="Arial" w:hAnsi="Arial" w:cs="Arial"/>
                <w:sz w:val="20"/>
                <w:szCs w:val="20"/>
                <w:lang w:val="nl-BE"/>
              </w:rPr>
            </w:pPr>
            <w:proofErr w:type="spellStart"/>
            <w:r>
              <w:rPr>
                <w:rFonts w:ascii="Arial" w:hAnsi="Arial" w:cs="Arial"/>
                <w:sz w:val="20"/>
                <w:szCs w:val="20"/>
                <w:lang w:val="nl-BE"/>
              </w:rPr>
              <w:t>Mhr</w:t>
            </w:r>
            <w:proofErr w:type="spellEnd"/>
            <w:r>
              <w:rPr>
                <w:rFonts w:ascii="Arial" w:hAnsi="Arial" w:cs="Arial"/>
                <w:sz w:val="20"/>
                <w:szCs w:val="20"/>
                <w:lang w:val="nl-BE"/>
              </w:rPr>
              <w:t xml:space="preserve"> MEERS</w:t>
            </w:r>
          </w:p>
        </w:tc>
        <w:tc>
          <w:tcPr>
            <w:tcW w:w="1843" w:type="dxa"/>
            <w:vAlign w:val="center"/>
          </w:tcPr>
          <w:p w:rsidR="00FC0522" w:rsidRDefault="00FC0522" w:rsidP="00E23DDF">
            <w:pPr>
              <w:pStyle w:val="ListParagraph"/>
              <w:ind w:left="0"/>
              <w:jc w:val="center"/>
              <w:rPr>
                <w:rFonts w:ascii="Arial" w:hAnsi="Arial" w:cs="Arial"/>
                <w:sz w:val="20"/>
                <w:szCs w:val="20"/>
                <w:lang w:val="nl-BE"/>
              </w:rPr>
            </w:pPr>
          </w:p>
        </w:tc>
      </w:tr>
    </w:tbl>
    <w:p w:rsidR="00107B35" w:rsidRDefault="00107B35" w:rsidP="00107B35">
      <w:pPr>
        <w:pStyle w:val="ListParagraph"/>
        <w:rPr>
          <w:rFonts w:ascii="Arial" w:hAnsi="Arial" w:cs="Arial"/>
          <w:b/>
          <w:sz w:val="20"/>
          <w:szCs w:val="20"/>
          <w:u w:val="single"/>
          <w:lang w:val="nl-BE"/>
        </w:rPr>
      </w:pPr>
    </w:p>
    <w:p w:rsidR="00107B35" w:rsidRDefault="00107B35" w:rsidP="00107B35">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 xml:space="preserve">Vertegenwoordigers van de </w:t>
      </w:r>
      <w:r w:rsidR="000558F9">
        <w:rPr>
          <w:rFonts w:ascii="Arial" w:hAnsi="Arial" w:cs="Arial"/>
          <w:b/>
          <w:sz w:val="20"/>
          <w:szCs w:val="20"/>
          <w:u w:val="single"/>
          <w:lang w:val="nl-BE"/>
        </w:rPr>
        <w:t>werknemers</w:t>
      </w:r>
      <w:r w:rsidRPr="004725F8">
        <w:rPr>
          <w:rFonts w:ascii="Arial" w:hAnsi="Arial" w:cs="Arial"/>
          <w:b/>
          <w:sz w:val="20"/>
          <w:szCs w:val="20"/>
          <w:u w:val="single"/>
          <w:lang w:val="nl-BE"/>
        </w:rPr>
        <w:t>:</w:t>
      </w:r>
    </w:p>
    <w:p w:rsidR="00107B35" w:rsidRDefault="00107B35" w:rsidP="00107B35">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38"/>
        <w:gridCol w:w="1814"/>
      </w:tblGrid>
      <w:tr w:rsidR="00107B35" w:rsidRPr="004725F8" w:rsidTr="0095499C">
        <w:trPr>
          <w:trHeight w:val="471"/>
        </w:trPr>
        <w:tc>
          <w:tcPr>
            <w:tcW w:w="773"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10"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2438"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c>
          <w:tcPr>
            <w:tcW w:w="1814" w:type="dxa"/>
            <w:vAlign w:val="center"/>
          </w:tcPr>
          <w:p w:rsidR="00107B35" w:rsidRPr="004725F8" w:rsidRDefault="00107B35" w:rsidP="009B53E2">
            <w:pPr>
              <w:pStyle w:val="ListParagraph"/>
              <w:ind w:left="0"/>
              <w:jc w:val="center"/>
              <w:rPr>
                <w:rFonts w:ascii="Arial" w:hAnsi="Arial" w:cs="Arial"/>
                <w:b/>
                <w:sz w:val="20"/>
                <w:szCs w:val="20"/>
                <w:lang w:val="nl-BE"/>
              </w:rPr>
            </w:pPr>
            <w:r>
              <w:rPr>
                <w:rFonts w:ascii="Arial" w:hAnsi="Arial" w:cs="Arial"/>
                <w:b/>
                <w:sz w:val="20"/>
                <w:szCs w:val="20"/>
                <w:lang w:val="nl-BE"/>
              </w:rPr>
              <w:t>Opmerking</w:t>
            </w:r>
          </w:p>
        </w:tc>
      </w:tr>
      <w:tr w:rsidR="004531B5" w:rsidRPr="004725F8" w:rsidTr="0095499C">
        <w:trPr>
          <w:trHeight w:val="454"/>
        </w:trPr>
        <w:tc>
          <w:tcPr>
            <w:tcW w:w="773" w:type="dxa"/>
            <w:vAlign w:val="center"/>
          </w:tcPr>
          <w:p w:rsidR="004531B5" w:rsidRPr="004725F8" w:rsidRDefault="004531B5" w:rsidP="00DB0AF6">
            <w:pPr>
              <w:pStyle w:val="ListParagraph"/>
              <w:ind w:left="0"/>
              <w:jc w:val="center"/>
              <w:rPr>
                <w:rFonts w:ascii="Arial" w:hAnsi="Arial" w:cs="Arial"/>
                <w:sz w:val="20"/>
                <w:szCs w:val="20"/>
                <w:lang w:val="nl-BE"/>
              </w:rPr>
            </w:pPr>
            <w:r>
              <w:rPr>
                <w:rFonts w:ascii="Arial" w:hAnsi="Arial" w:cs="Arial"/>
                <w:sz w:val="20"/>
                <w:szCs w:val="20"/>
                <w:lang w:val="nl-BE"/>
              </w:rPr>
              <w:t>1.</w:t>
            </w:r>
          </w:p>
        </w:tc>
        <w:tc>
          <w:tcPr>
            <w:tcW w:w="1495" w:type="dxa"/>
            <w:vAlign w:val="center"/>
          </w:tcPr>
          <w:p w:rsidR="004531B5" w:rsidRPr="004725F8" w:rsidRDefault="00A06171" w:rsidP="00DB0AF6">
            <w:pPr>
              <w:pStyle w:val="ListParagraph"/>
              <w:ind w:left="0"/>
              <w:rPr>
                <w:rFonts w:ascii="Arial" w:hAnsi="Arial" w:cs="Arial"/>
                <w:sz w:val="20"/>
                <w:szCs w:val="20"/>
                <w:lang w:val="nl-BE"/>
              </w:rPr>
            </w:pPr>
            <w:r>
              <w:rPr>
                <w:rFonts w:ascii="Arial" w:hAnsi="Arial" w:cs="Arial"/>
                <w:sz w:val="20"/>
                <w:szCs w:val="20"/>
                <w:lang w:val="nl-BE"/>
              </w:rPr>
              <w:t>SLFP</w:t>
            </w:r>
          </w:p>
        </w:tc>
        <w:tc>
          <w:tcPr>
            <w:tcW w:w="2410"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Lokale afgevaardigde</w:t>
            </w:r>
          </w:p>
        </w:tc>
        <w:tc>
          <w:tcPr>
            <w:tcW w:w="2438" w:type="dxa"/>
            <w:vAlign w:val="center"/>
          </w:tcPr>
          <w:p w:rsidR="004531B5" w:rsidRPr="004725F8" w:rsidRDefault="00A06171" w:rsidP="00A06171">
            <w:pPr>
              <w:pStyle w:val="ListParagraph"/>
              <w:ind w:left="0"/>
              <w:rPr>
                <w:rFonts w:ascii="Arial" w:hAnsi="Arial" w:cs="Arial"/>
                <w:sz w:val="20"/>
                <w:szCs w:val="20"/>
                <w:lang w:val="nl-BE"/>
              </w:rPr>
            </w:pPr>
            <w:proofErr w:type="spellStart"/>
            <w:r>
              <w:rPr>
                <w:rFonts w:ascii="Arial" w:hAnsi="Arial" w:cs="Arial"/>
                <w:sz w:val="20"/>
                <w:szCs w:val="20"/>
                <w:lang w:val="nl-BE"/>
              </w:rPr>
              <w:t>Adjt</w:t>
            </w:r>
            <w:proofErr w:type="spellEnd"/>
            <w:r>
              <w:rPr>
                <w:rFonts w:ascii="Arial" w:hAnsi="Arial" w:cs="Arial"/>
                <w:sz w:val="20"/>
                <w:szCs w:val="20"/>
                <w:lang w:val="nl-BE"/>
              </w:rPr>
              <w:t xml:space="preserve"> CUVELIER</w:t>
            </w:r>
          </w:p>
        </w:tc>
        <w:tc>
          <w:tcPr>
            <w:tcW w:w="1814" w:type="dxa"/>
            <w:vAlign w:val="center"/>
          </w:tcPr>
          <w:p w:rsidR="004531B5" w:rsidRPr="004725F8" w:rsidRDefault="004531B5" w:rsidP="00DB0AF6">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4725F8" w:rsidRDefault="004725F8" w:rsidP="00107B35">
      <w:pPr>
        <w:pStyle w:val="ListParagraph"/>
        <w:rPr>
          <w:rFonts w:ascii="Arial" w:hAnsi="Arial" w:cs="Arial"/>
          <w:sz w:val="20"/>
          <w:szCs w:val="20"/>
          <w:lang w:val="nl-BE"/>
        </w:rPr>
      </w:pPr>
    </w:p>
    <w:p w:rsidR="00E81E25" w:rsidRDefault="00E81E25">
      <w:pPr>
        <w:rPr>
          <w:rFonts w:ascii="Arial" w:hAnsi="Arial" w:cs="Arial"/>
          <w:b/>
          <w:sz w:val="20"/>
          <w:szCs w:val="20"/>
          <w:u w:val="single"/>
          <w:lang w:val="nl-BE"/>
        </w:rPr>
      </w:pPr>
      <w:r>
        <w:rPr>
          <w:rFonts w:ascii="Arial" w:hAnsi="Arial" w:cs="Arial"/>
          <w:b/>
          <w:sz w:val="20"/>
          <w:szCs w:val="20"/>
          <w:u w:val="single"/>
          <w:lang w:val="nl-BE"/>
        </w:rPr>
        <w:br w:type="page"/>
      </w:r>
    </w:p>
    <w:p w:rsidR="000566EF" w:rsidRDefault="00433FDD" w:rsidP="00F82163">
      <w:pPr>
        <w:pStyle w:val="ListParagraph"/>
        <w:numPr>
          <w:ilvl w:val="0"/>
          <w:numId w:val="2"/>
        </w:numPr>
        <w:spacing w:line="360" w:lineRule="auto"/>
        <w:jc w:val="both"/>
        <w:rPr>
          <w:rFonts w:ascii="Arial" w:hAnsi="Arial" w:cs="Arial"/>
          <w:sz w:val="20"/>
          <w:szCs w:val="20"/>
          <w:lang w:val="nl-BE"/>
        </w:rPr>
      </w:pPr>
      <w:r w:rsidRPr="00E81E25">
        <w:rPr>
          <w:rFonts w:ascii="Arial" w:hAnsi="Arial" w:cs="Arial"/>
          <w:b/>
          <w:sz w:val="20"/>
          <w:szCs w:val="20"/>
          <w:u w:val="single"/>
          <w:lang w:val="nl-BE"/>
        </w:rPr>
        <w:lastRenderedPageBreak/>
        <w:t>Aandachtspunten</w:t>
      </w:r>
      <w:r w:rsidRPr="00E81E25">
        <w:rPr>
          <w:rFonts w:ascii="Arial" w:hAnsi="Arial" w:cs="Arial"/>
          <w:sz w:val="20"/>
          <w:szCs w:val="20"/>
          <w:lang w:val="nl-BE"/>
        </w:rPr>
        <w:t xml:space="preserve">: </w:t>
      </w:r>
    </w:p>
    <w:p w:rsidR="0095499C" w:rsidRDefault="0095499C" w:rsidP="0095499C">
      <w:pPr>
        <w:pStyle w:val="ListParagraph"/>
        <w:numPr>
          <w:ilvl w:val="1"/>
          <w:numId w:val="2"/>
        </w:numPr>
        <w:spacing w:before="120" w:after="0" w:line="240" w:lineRule="auto"/>
        <w:ind w:left="1069"/>
        <w:contextualSpacing w:val="0"/>
        <w:jc w:val="both"/>
        <w:rPr>
          <w:rFonts w:ascii="Arial" w:hAnsi="Arial" w:cs="Arial"/>
          <w:sz w:val="20"/>
          <w:szCs w:val="20"/>
          <w:lang w:val="nl-BE"/>
        </w:rPr>
      </w:pPr>
      <w:r w:rsidRPr="00E81E25">
        <w:rPr>
          <w:rFonts w:ascii="Arial" w:hAnsi="Arial" w:cs="Arial"/>
          <w:sz w:val="20"/>
          <w:szCs w:val="20"/>
          <w:lang w:val="nl-BE"/>
        </w:rPr>
        <w:t>De accenten tijdens deze rondgang werden gelegd in volgende domeinen</w:t>
      </w:r>
      <w:r>
        <w:rPr>
          <w:rFonts w:ascii="Arial" w:hAnsi="Arial" w:cs="Arial"/>
          <w:sz w:val="20"/>
          <w:szCs w:val="20"/>
          <w:lang w:val="nl-BE"/>
        </w:rPr>
        <w:t>:</w:t>
      </w:r>
    </w:p>
    <w:p w:rsidR="0095499C" w:rsidRPr="00CC3AC4" w:rsidRDefault="0095499C" w:rsidP="0095499C">
      <w:pPr>
        <w:spacing w:before="120" w:after="0" w:line="360" w:lineRule="auto"/>
        <w:ind w:left="720" w:firstLine="720"/>
        <w:jc w:val="both"/>
        <w:rPr>
          <w:rFonts w:ascii="Arial" w:hAnsi="Arial" w:cs="Arial"/>
          <w:sz w:val="20"/>
          <w:szCs w:val="20"/>
          <w:lang w:val="nl-BE"/>
        </w:rPr>
      </w:pPr>
      <w:r w:rsidRPr="00CC3AC4">
        <w:rPr>
          <w:rFonts w:ascii="Arial" w:hAnsi="Arial" w:cs="Arial"/>
          <w:sz w:val="20"/>
          <w:szCs w:val="20"/>
          <w:lang w:val="nl-BE"/>
        </w:rPr>
        <w:t>Boek III Arbeidsplaatsen;</w:t>
      </w:r>
    </w:p>
    <w:p w:rsidR="0095499C" w:rsidRDefault="0095499C" w:rsidP="0095499C">
      <w:pPr>
        <w:pStyle w:val="ListParagraph"/>
        <w:numPr>
          <w:ilvl w:val="2"/>
          <w:numId w:val="2"/>
        </w:numPr>
        <w:spacing w:after="0" w:line="360" w:lineRule="auto"/>
        <w:contextualSpacing w:val="0"/>
        <w:jc w:val="both"/>
        <w:rPr>
          <w:rFonts w:ascii="Arial" w:hAnsi="Arial" w:cs="Arial"/>
          <w:sz w:val="20"/>
          <w:szCs w:val="20"/>
          <w:lang w:val="nl-BE"/>
        </w:rPr>
      </w:pPr>
      <w:r>
        <w:rPr>
          <w:rFonts w:ascii="Arial" w:hAnsi="Arial" w:cs="Arial"/>
          <w:sz w:val="20"/>
          <w:szCs w:val="20"/>
          <w:lang w:val="nl-BE"/>
        </w:rPr>
        <w:t xml:space="preserve">Algemene vereisten – </w:t>
      </w:r>
      <w:proofErr w:type="spellStart"/>
      <w:r>
        <w:rPr>
          <w:rFonts w:ascii="Arial" w:hAnsi="Arial" w:cs="Arial"/>
          <w:sz w:val="20"/>
          <w:szCs w:val="20"/>
          <w:lang w:val="nl-BE"/>
        </w:rPr>
        <w:t>binnenluchtkwaliteit</w:t>
      </w:r>
      <w:proofErr w:type="spellEnd"/>
      <w:r>
        <w:rPr>
          <w:rFonts w:ascii="Arial" w:hAnsi="Arial" w:cs="Arial"/>
          <w:sz w:val="20"/>
          <w:szCs w:val="20"/>
          <w:lang w:val="nl-BE"/>
        </w:rPr>
        <w:t>;</w:t>
      </w:r>
    </w:p>
    <w:p w:rsidR="0095499C" w:rsidRDefault="0095499C" w:rsidP="0095499C">
      <w:pPr>
        <w:pStyle w:val="ListParagraph"/>
        <w:numPr>
          <w:ilvl w:val="2"/>
          <w:numId w:val="2"/>
        </w:numPr>
        <w:spacing w:after="0" w:line="360" w:lineRule="auto"/>
        <w:contextualSpacing w:val="0"/>
        <w:jc w:val="both"/>
        <w:rPr>
          <w:rFonts w:ascii="Arial" w:hAnsi="Arial" w:cs="Arial"/>
          <w:sz w:val="20"/>
          <w:szCs w:val="20"/>
          <w:lang w:val="nl-BE"/>
        </w:rPr>
      </w:pPr>
      <w:proofErr w:type="spellStart"/>
      <w:r>
        <w:rPr>
          <w:rFonts w:ascii="Arial" w:hAnsi="Arial" w:cs="Arial"/>
          <w:sz w:val="20"/>
          <w:szCs w:val="20"/>
          <w:lang w:val="nl-BE"/>
        </w:rPr>
        <w:t>Veiligheids</w:t>
      </w:r>
      <w:proofErr w:type="spellEnd"/>
      <w:r>
        <w:rPr>
          <w:rFonts w:ascii="Arial" w:hAnsi="Arial" w:cs="Arial"/>
          <w:sz w:val="20"/>
          <w:szCs w:val="20"/>
          <w:lang w:val="nl-BE"/>
        </w:rPr>
        <w:t xml:space="preserve"> – en gezondheidssignalering;</w:t>
      </w:r>
    </w:p>
    <w:p w:rsidR="00FC0522" w:rsidRDefault="00FC0522" w:rsidP="00906884">
      <w:pPr>
        <w:pStyle w:val="ListParagraph"/>
        <w:numPr>
          <w:ilvl w:val="1"/>
          <w:numId w:val="2"/>
        </w:numPr>
        <w:spacing w:after="0" w:line="240" w:lineRule="auto"/>
        <w:ind w:left="1134" w:hanging="425"/>
        <w:contextualSpacing w:val="0"/>
        <w:jc w:val="both"/>
        <w:rPr>
          <w:rFonts w:ascii="Arial" w:hAnsi="Arial" w:cs="Arial"/>
          <w:sz w:val="20"/>
          <w:szCs w:val="20"/>
          <w:lang w:val="nl-BE"/>
        </w:rPr>
      </w:pPr>
      <w:r>
        <w:rPr>
          <w:rFonts w:ascii="Arial" w:hAnsi="Arial" w:cs="Arial"/>
          <w:sz w:val="20"/>
          <w:szCs w:val="20"/>
          <w:lang w:val="nl-BE"/>
        </w:rPr>
        <w:t xml:space="preserve">Het verslag van vorig jaar </w:t>
      </w:r>
      <w:r w:rsidR="00906884">
        <w:rPr>
          <w:rFonts w:ascii="Arial" w:hAnsi="Arial" w:cs="Arial"/>
          <w:sz w:val="20"/>
          <w:szCs w:val="20"/>
          <w:lang w:val="nl-BE"/>
        </w:rPr>
        <w:t xml:space="preserve">(2019) </w:t>
      </w:r>
      <w:r>
        <w:rPr>
          <w:rFonts w:ascii="Arial" w:hAnsi="Arial" w:cs="Arial"/>
          <w:sz w:val="20"/>
          <w:szCs w:val="20"/>
          <w:lang w:val="nl-BE"/>
        </w:rPr>
        <w:t xml:space="preserve">werd gebruikt om de </w:t>
      </w:r>
      <w:proofErr w:type="spellStart"/>
      <w:r>
        <w:rPr>
          <w:rFonts w:ascii="Arial" w:hAnsi="Arial" w:cs="Arial"/>
          <w:sz w:val="20"/>
          <w:szCs w:val="20"/>
          <w:lang w:val="nl-BE"/>
        </w:rPr>
        <w:t>organisationele</w:t>
      </w:r>
      <w:proofErr w:type="spellEnd"/>
      <w:r>
        <w:rPr>
          <w:rFonts w:ascii="Arial" w:hAnsi="Arial" w:cs="Arial"/>
          <w:sz w:val="20"/>
          <w:szCs w:val="20"/>
          <w:lang w:val="nl-BE"/>
        </w:rPr>
        <w:t xml:space="preserve"> aspecten</w:t>
      </w:r>
      <w:r w:rsidR="0038105D">
        <w:rPr>
          <w:rFonts w:ascii="Arial" w:hAnsi="Arial" w:cs="Arial"/>
          <w:sz w:val="20"/>
          <w:szCs w:val="20"/>
          <w:lang w:val="nl-BE"/>
        </w:rPr>
        <w:t xml:space="preserve"> na te gaan binnen</w:t>
      </w:r>
      <w:r>
        <w:rPr>
          <w:rFonts w:ascii="Arial" w:hAnsi="Arial" w:cs="Arial"/>
          <w:sz w:val="20"/>
          <w:szCs w:val="20"/>
          <w:lang w:val="nl-BE"/>
        </w:rPr>
        <w:t xml:space="preserve"> de nieuw opgerichte ateliers.</w:t>
      </w:r>
    </w:p>
    <w:p w:rsidR="008E31E7" w:rsidRDefault="008E31E7" w:rsidP="00C079D6">
      <w:pPr>
        <w:pStyle w:val="ListParagraph"/>
        <w:numPr>
          <w:ilvl w:val="0"/>
          <w:numId w:val="2"/>
        </w:numPr>
        <w:spacing w:before="360" w:after="0"/>
        <w:ind w:left="714" w:hanging="357"/>
        <w:contextualSpacing w:val="0"/>
        <w:jc w:val="both"/>
        <w:rPr>
          <w:rFonts w:ascii="Arial" w:hAnsi="Arial" w:cs="Arial"/>
          <w:sz w:val="20"/>
          <w:szCs w:val="20"/>
          <w:lang w:val="nl-BE"/>
        </w:rPr>
      </w:pPr>
      <w:r w:rsidRPr="008E31E7">
        <w:rPr>
          <w:rFonts w:ascii="Arial" w:hAnsi="Arial" w:cs="Arial"/>
          <w:b/>
          <w:sz w:val="20"/>
          <w:szCs w:val="20"/>
          <w:u w:val="single"/>
          <w:lang w:val="nl-BE"/>
        </w:rPr>
        <w:t>Voorafgaande opmerkingen</w:t>
      </w:r>
      <w:r>
        <w:rPr>
          <w:rFonts w:ascii="Arial" w:hAnsi="Arial" w:cs="Arial"/>
          <w:sz w:val="20"/>
          <w:szCs w:val="20"/>
          <w:lang w:val="nl-BE"/>
        </w:rPr>
        <w:t>:</w:t>
      </w:r>
    </w:p>
    <w:p w:rsidR="008E31E7" w:rsidRDefault="008E31E7" w:rsidP="004128E2">
      <w:pPr>
        <w:pStyle w:val="ListParagraph"/>
        <w:numPr>
          <w:ilvl w:val="1"/>
          <w:numId w:val="2"/>
        </w:numPr>
        <w:spacing w:before="120" w:after="120"/>
        <w:ind w:left="1349" w:hanging="357"/>
        <w:contextualSpacing w:val="0"/>
        <w:jc w:val="both"/>
        <w:rPr>
          <w:rFonts w:ascii="Arial" w:hAnsi="Arial" w:cs="Arial"/>
          <w:sz w:val="20"/>
          <w:szCs w:val="20"/>
          <w:lang w:val="nl-BE"/>
        </w:rPr>
      </w:pPr>
      <w:r>
        <w:rPr>
          <w:rFonts w:ascii="Arial" w:hAnsi="Arial" w:cs="Arial"/>
          <w:sz w:val="20"/>
          <w:szCs w:val="20"/>
          <w:lang w:val="nl-BE"/>
        </w:rPr>
        <w:t>De preventieadviseur bespreekt in een korte briefing het doel van de rondgang en schetst kort bovenstaande aandachtspunten.</w:t>
      </w:r>
    </w:p>
    <w:p w:rsidR="004D5893" w:rsidRDefault="004D5893" w:rsidP="00DB302E">
      <w:pPr>
        <w:pStyle w:val="ListParagraph"/>
        <w:numPr>
          <w:ilvl w:val="1"/>
          <w:numId w:val="2"/>
        </w:numPr>
        <w:spacing w:before="120" w:after="120"/>
        <w:ind w:left="1349" w:hanging="357"/>
        <w:contextualSpacing w:val="0"/>
        <w:jc w:val="both"/>
        <w:rPr>
          <w:rFonts w:ascii="Arial" w:hAnsi="Arial" w:cs="Arial"/>
          <w:sz w:val="20"/>
          <w:szCs w:val="20"/>
          <w:lang w:val="nl-BE"/>
        </w:rPr>
      </w:pPr>
      <w:r>
        <w:rPr>
          <w:rFonts w:ascii="Arial" w:hAnsi="Arial" w:cs="Arial"/>
          <w:sz w:val="20"/>
          <w:szCs w:val="20"/>
          <w:lang w:val="nl-BE"/>
        </w:rPr>
        <w:t xml:space="preserve">Er werd geen </w:t>
      </w:r>
      <w:proofErr w:type="spellStart"/>
      <w:r>
        <w:rPr>
          <w:rFonts w:ascii="Arial" w:hAnsi="Arial" w:cs="Arial"/>
          <w:sz w:val="20"/>
          <w:szCs w:val="20"/>
          <w:lang w:val="nl-BE"/>
        </w:rPr>
        <w:t>AsPrev</w:t>
      </w:r>
      <w:proofErr w:type="spellEnd"/>
      <w:r>
        <w:rPr>
          <w:rFonts w:ascii="Arial" w:hAnsi="Arial" w:cs="Arial"/>
          <w:sz w:val="20"/>
          <w:szCs w:val="20"/>
          <w:lang w:val="nl-BE"/>
        </w:rPr>
        <w:t xml:space="preserve"> meer aangeduid in de leerstoel en bij DEAO. Gezien de risico’s en gevaren is het toch wel aangewezen hieraan te verhelpen.</w:t>
      </w:r>
    </w:p>
    <w:p w:rsidR="00943C52" w:rsidRDefault="00906884" w:rsidP="00DB302E">
      <w:pPr>
        <w:pStyle w:val="ListParagraph"/>
        <w:numPr>
          <w:ilvl w:val="1"/>
          <w:numId w:val="2"/>
        </w:numPr>
        <w:spacing w:before="120" w:after="0"/>
        <w:ind w:left="1349" w:hanging="357"/>
        <w:contextualSpacing w:val="0"/>
        <w:jc w:val="both"/>
        <w:rPr>
          <w:rFonts w:ascii="Arial" w:hAnsi="Arial" w:cs="Arial"/>
          <w:sz w:val="20"/>
          <w:szCs w:val="20"/>
          <w:lang w:val="nl-BE"/>
        </w:rPr>
      </w:pPr>
      <w:r>
        <w:rPr>
          <w:rFonts w:ascii="Arial" w:hAnsi="Arial" w:cs="Arial"/>
          <w:sz w:val="20"/>
          <w:szCs w:val="20"/>
          <w:lang w:val="nl-BE"/>
        </w:rPr>
        <w:t>Door een samengaan van de leerstoel MECA en COBO is het niet altijd duidelijk wie de verantwoordelijkheid heeft over bepaalde aanwezige materialen.</w:t>
      </w:r>
      <w:r w:rsidR="00DB302E">
        <w:rPr>
          <w:rFonts w:ascii="Arial" w:hAnsi="Arial" w:cs="Arial"/>
          <w:sz w:val="20"/>
          <w:szCs w:val="20"/>
          <w:lang w:val="nl-BE"/>
        </w:rPr>
        <w:t xml:space="preserve"> Deze situatie wordt nog aangewakkerd door het feit dat het centraal atelier alle andere departementen moet bedienen</w:t>
      </w:r>
      <w:r w:rsidR="0038105D">
        <w:rPr>
          <w:rFonts w:ascii="Arial" w:hAnsi="Arial" w:cs="Arial"/>
          <w:sz w:val="20"/>
          <w:szCs w:val="20"/>
          <w:lang w:val="nl-BE"/>
        </w:rPr>
        <w:t xml:space="preserve"> en toestellen worden aangekocht met Bg Defensie en Patrimonium.</w:t>
      </w:r>
    </w:p>
    <w:p w:rsidR="00AA36E7" w:rsidRDefault="00AA36E7" w:rsidP="00DB302E">
      <w:pPr>
        <w:pStyle w:val="ListParagraph"/>
        <w:numPr>
          <w:ilvl w:val="1"/>
          <w:numId w:val="2"/>
        </w:numPr>
        <w:spacing w:before="120" w:after="0"/>
        <w:ind w:left="1349" w:hanging="357"/>
        <w:contextualSpacing w:val="0"/>
        <w:jc w:val="both"/>
        <w:rPr>
          <w:rFonts w:ascii="Arial" w:hAnsi="Arial" w:cs="Arial"/>
          <w:sz w:val="20"/>
          <w:szCs w:val="20"/>
          <w:lang w:val="nl-BE"/>
        </w:rPr>
      </w:pPr>
      <w:r>
        <w:rPr>
          <w:rFonts w:ascii="Arial" w:hAnsi="Arial" w:cs="Arial"/>
          <w:sz w:val="20"/>
          <w:szCs w:val="20"/>
          <w:lang w:val="nl-BE"/>
        </w:rPr>
        <w:t xml:space="preserve">Betreffende het </w:t>
      </w:r>
      <w:r w:rsidR="00A03AA1">
        <w:rPr>
          <w:rFonts w:ascii="Arial" w:hAnsi="Arial" w:cs="Arial"/>
          <w:sz w:val="20"/>
          <w:szCs w:val="20"/>
          <w:lang w:val="nl-BE"/>
        </w:rPr>
        <w:t>verslag van de rondgang uit 2018 (MITS 18-00036448</w:t>
      </w:r>
      <w:r>
        <w:rPr>
          <w:rFonts w:ascii="Arial" w:hAnsi="Arial" w:cs="Arial"/>
          <w:sz w:val="20"/>
          <w:szCs w:val="20"/>
          <w:lang w:val="nl-BE"/>
        </w:rPr>
        <w:t>) kan gemeld worden dat:</w:t>
      </w:r>
    </w:p>
    <w:p w:rsidR="00AA36E7" w:rsidRDefault="00AA36E7" w:rsidP="00DB302E">
      <w:pPr>
        <w:pStyle w:val="ListParagraph"/>
        <w:numPr>
          <w:ilvl w:val="2"/>
          <w:numId w:val="2"/>
        </w:numPr>
        <w:spacing w:before="120" w:after="120"/>
        <w:contextualSpacing w:val="0"/>
        <w:jc w:val="both"/>
        <w:rPr>
          <w:rFonts w:ascii="Arial" w:hAnsi="Arial" w:cs="Arial"/>
          <w:sz w:val="20"/>
          <w:szCs w:val="20"/>
          <w:lang w:val="nl-BE"/>
        </w:rPr>
      </w:pPr>
      <w:r>
        <w:rPr>
          <w:rFonts w:ascii="Arial" w:hAnsi="Arial" w:cs="Arial"/>
          <w:sz w:val="20"/>
          <w:szCs w:val="20"/>
          <w:lang w:val="nl-BE"/>
        </w:rPr>
        <w:t>Er geen formeel uitvoeringsverslag opgemaakt werd;</w:t>
      </w:r>
    </w:p>
    <w:p w:rsidR="0095499C" w:rsidRPr="0095499C" w:rsidRDefault="00AA36E7" w:rsidP="00DB302E">
      <w:pPr>
        <w:pStyle w:val="ListParagraph"/>
        <w:numPr>
          <w:ilvl w:val="2"/>
          <w:numId w:val="2"/>
        </w:numPr>
        <w:spacing w:before="120" w:after="120"/>
        <w:contextualSpacing w:val="0"/>
        <w:jc w:val="both"/>
        <w:rPr>
          <w:rFonts w:ascii="Arial" w:hAnsi="Arial" w:cs="Arial"/>
          <w:sz w:val="20"/>
          <w:szCs w:val="20"/>
          <w:lang w:val="nl-BE"/>
        </w:rPr>
      </w:pPr>
      <w:r>
        <w:rPr>
          <w:rFonts w:ascii="Arial" w:hAnsi="Arial" w:cs="Arial"/>
          <w:sz w:val="20"/>
          <w:szCs w:val="20"/>
          <w:lang w:val="nl-BE"/>
        </w:rPr>
        <w:t xml:space="preserve">De </w:t>
      </w:r>
      <w:r w:rsidR="00A03AA1">
        <w:rPr>
          <w:rFonts w:ascii="Arial" w:hAnsi="Arial" w:cs="Arial"/>
          <w:sz w:val="20"/>
          <w:szCs w:val="20"/>
          <w:lang w:val="nl-BE"/>
        </w:rPr>
        <w:t xml:space="preserve">opmerkingen 18CA01, -02 en -03 </w:t>
      </w:r>
      <w:r>
        <w:rPr>
          <w:rFonts w:ascii="Arial" w:hAnsi="Arial" w:cs="Arial"/>
          <w:sz w:val="20"/>
          <w:szCs w:val="20"/>
          <w:lang w:val="nl-BE"/>
        </w:rPr>
        <w:t>nog in behandeling</w:t>
      </w:r>
      <w:r w:rsidR="00FB5678" w:rsidRPr="00FB5678">
        <w:rPr>
          <w:rFonts w:ascii="Arial" w:hAnsi="Arial" w:cs="Arial"/>
          <w:sz w:val="20"/>
          <w:szCs w:val="20"/>
          <w:lang w:val="nl-BE"/>
        </w:rPr>
        <w:t xml:space="preserve"> </w:t>
      </w:r>
      <w:r w:rsidR="00FB5678">
        <w:rPr>
          <w:rFonts w:ascii="Arial" w:hAnsi="Arial" w:cs="Arial"/>
          <w:sz w:val="20"/>
          <w:szCs w:val="20"/>
          <w:lang w:val="nl-BE"/>
        </w:rPr>
        <w:t>zijn in de leerstoel</w:t>
      </w:r>
      <w:r w:rsidR="00944E94">
        <w:rPr>
          <w:rFonts w:ascii="Arial" w:hAnsi="Arial" w:cs="Arial"/>
          <w:sz w:val="20"/>
          <w:szCs w:val="20"/>
          <w:lang w:val="nl-BE"/>
        </w:rPr>
        <w:t xml:space="preserve"> (zie Bijl B</w:t>
      </w:r>
      <w:r w:rsidR="00230D70">
        <w:rPr>
          <w:rFonts w:ascii="Arial" w:hAnsi="Arial" w:cs="Arial"/>
          <w:sz w:val="20"/>
          <w:szCs w:val="20"/>
          <w:lang w:val="nl-BE"/>
        </w:rPr>
        <w:t xml:space="preserve"> ter Info</w:t>
      </w:r>
      <w:r w:rsidR="00944E94">
        <w:rPr>
          <w:rFonts w:ascii="Arial" w:hAnsi="Arial" w:cs="Arial"/>
          <w:sz w:val="20"/>
          <w:szCs w:val="20"/>
          <w:lang w:val="nl-BE"/>
        </w:rPr>
        <w:t>);</w:t>
      </w:r>
    </w:p>
    <w:p w:rsidR="0095499C" w:rsidRDefault="0095499C" w:rsidP="0095499C">
      <w:pPr>
        <w:pStyle w:val="ListParagraph"/>
        <w:numPr>
          <w:ilvl w:val="1"/>
          <w:numId w:val="2"/>
        </w:numPr>
        <w:spacing w:before="240" w:after="120"/>
        <w:ind w:left="1349" w:hanging="357"/>
        <w:contextualSpacing w:val="0"/>
        <w:jc w:val="both"/>
        <w:rPr>
          <w:rFonts w:ascii="Arial" w:hAnsi="Arial" w:cs="Arial"/>
          <w:sz w:val="20"/>
          <w:szCs w:val="20"/>
          <w:lang w:val="nl-BE"/>
        </w:rPr>
      </w:pPr>
      <w:r>
        <w:rPr>
          <w:rFonts w:ascii="Arial" w:hAnsi="Arial" w:cs="Arial"/>
          <w:sz w:val="20"/>
          <w:szCs w:val="20"/>
          <w:lang w:val="nl-BE"/>
        </w:rPr>
        <w:t>Betreffende het verslag van de rondgang uit 2019 (EDT 19-XXXXXX) kan gemeld worden dat:</w:t>
      </w:r>
    </w:p>
    <w:p w:rsidR="004D5893" w:rsidRDefault="004D5893" w:rsidP="004D5893">
      <w:pPr>
        <w:pStyle w:val="ListParagraph"/>
        <w:numPr>
          <w:ilvl w:val="2"/>
          <w:numId w:val="2"/>
        </w:numPr>
        <w:spacing w:before="120" w:after="120"/>
        <w:contextualSpacing w:val="0"/>
        <w:jc w:val="both"/>
        <w:rPr>
          <w:rFonts w:ascii="Arial" w:hAnsi="Arial" w:cs="Arial"/>
          <w:sz w:val="20"/>
          <w:szCs w:val="20"/>
          <w:lang w:val="nl-BE"/>
        </w:rPr>
      </w:pPr>
      <w:r>
        <w:rPr>
          <w:rFonts w:ascii="Arial" w:hAnsi="Arial" w:cs="Arial"/>
          <w:sz w:val="20"/>
          <w:szCs w:val="20"/>
          <w:lang w:val="nl-BE"/>
        </w:rPr>
        <w:t>Er geen formeel uitvoeringsverslag opgemaakt werd;</w:t>
      </w:r>
    </w:p>
    <w:p w:rsidR="004D5893" w:rsidRPr="0095499C" w:rsidRDefault="004D5893" w:rsidP="004D5893">
      <w:pPr>
        <w:pStyle w:val="ListParagraph"/>
        <w:numPr>
          <w:ilvl w:val="2"/>
          <w:numId w:val="2"/>
        </w:numPr>
        <w:spacing w:before="120" w:after="120"/>
        <w:contextualSpacing w:val="0"/>
        <w:jc w:val="both"/>
        <w:rPr>
          <w:rFonts w:ascii="Arial" w:hAnsi="Arial" w:cs="Arial"/>
          <w:sz w:val="20"/>
          <w:szCs w:val="20"/>
          <w:lang w:val="nl-BE"/>
        </w:rPr>
      </w:pPr>
      <w:r>
        <w:rPr>
          <w:rFonts w:ascii="Arial" w:hAnsi="Arial" w:cs="Arial"/>
          <w:sz w:val="20"/>
          <w:szCs w:val="20"/>
          <w:lang w:val="nl-BE"/>
        </w:rPr>
        <w:t xml:space="preserve">De opmerkingen </w:t>
      </w:r>
      <w:r w:rsidR="001A293C">
        <w:rPr>
          <w:rFonts w:ascii="Arial" w:hAnsi="Arial" w:cs="Arial"/>
          <w:sz w:val="20"/>
          <w:szCs w:val="20"/>
          <w:lang w:val="nl-BE"/>
        </w:rPr>
        <w:t>19CA04, -06 en -07 nog</w:t>
      </w:r>
      <w:r>
        <w:rPr>
          <w:rFonts w:ascii="Arial" w:hAnsi="Arial" w:cs="Arial"/>
          <w:sz w:val="20"/>
          <w:szCs w:val="20"/>
          <w:lang w:val="nl-BE"/>
        </w:rPr>
        <w:t xml:space="preserve"> in behandeling</w:t>
      </w:r>
      <w:r w:rsidRPr="00FB5678">
        <w:rPr>
          <w:rFonts w:ascii="Arial" w:hAnsi="Arial" w:cs="Arial"/>
          <w:sz w:val="20"/>
          <w:szCs w:val="20"/>
          <w:lang w:val="nl-BE"/>
        </w:rPr>
        <w:t xml:space="preserve"> </w:t>
      </w:r>
      <w:r>
        <w:rPr>
          <w:rFonts w:ascii="Arial" w:hAnsi="Arial" w:cs="Arial"/>
          <w:sz w:val="20"/>
          <w:szCs w:val="20"/>
          <w:lang w:val="nl-BE"/>
        </w:rPr>
        <w:t>zijn in de leerstoel (zie Bijl B ter Info);</w:t>
      </w:r>
    </w:p>
    <w:p w:rsidR="004D5893" w:rsidRDefault="004D5893" w:rsidP="004D5893">
      <w:pPr>
        <w:pStyle w:val="ListParagraph"/>
        <w:spacing w:before="240" w:after="120"/>
        <w:ind w:left="1349"/>
        <w:contextualSpacing w:val="0"/>
        <w:jc w:val="both"/>
        <w:rPr>
          <w:rFonts w:ascii="Arial" w:hAnsi="Arial" w:cs="Arial"/>
          <w:sz w:val="20"/>
          <w:szCs w:val="20"/>
          <w:lang w:val="nl-BE"/>
        </w:rPr>
      </w:pPr>
    </w:p>
    <w:p w:rsidR="0095499C" w:rsidRDefault="0095499C">
      <w:pPr>
        <w:rPr>
          <w:rFonts w:ascii="Arial" w:hAnsi="Arial" w:cs="Arial"/>
          <w:sz w:val="20"/>
          <w:szCs w:val="20"/>
          <w:lang w:val="nl-BE"/>
        </w:rPr>
      </w:pPr>
    </w:p>
    <w:p w:rsidR="004D5893" w:rsidRPr="004D5893" w:rsidRDefault="004D5893" w:rsidP="004D5893">
      <w:pPr>
        <w:rPr>
          <w:rFonts w:ascii="Arial" w:hAnsi="Arial" w:cs="Arial"/>
          <w:sz w:val="20"/>
          <w:szCs w:val="20"/>
          <w:lang w:val="nl-BE"/>
        </w:rPr>
        <w:sectPr w:rsidR="004D5893" w:rsidRPr="004D5893" w:rsidSect="00560AA1">
          <w:headerReference w:type="default" r:id="rId11"/>
          <w:footerReference w:type="default" r:id="rId12"/>
          <w:pgSz w:w="11907" w:h="16839" w:code="9"/>
          <w:pgMar w:top="1440" w:right="1440" w:bottom="1440" w:left="1440" w:header="708" w:footer="708" w:gutter="0"/>
          <w:cols w:space="708"/>
          <w:docGrid w:linePitch="360"/>
        </w:sectPr>
      </w:pPr>
    </w:p>
    <w:p w:rsidR="00370EE5" w:rsidRPr="004128E2" w:rsidRDefault="00FB5678" w:rsidP="00370EE5">
      <w:pPr>
        <w:pStyle w:val="ListParagraph"/>
        <w:numPr>
          <w:ilvl w:val="0"/>
          <w:numId w:val="2"/>
        </w:numPr>
        <w:spacing w:before="60" w:after="120"/>
        <w:jc w:val="both"/>
        <w:rPr>
          <w:rFonts w:ascii="Arial" w:hAnsi="Arial" w:cs="Arial"/>
          <w:b/>
          <w:sz w:val="20"/>
          <w:szCs w:val="20"/>
          <w:lang w:val="nl-BE"/>
        </w:rPr>
      </w:pPr>
      <w:r>
        <w:rPr>
          <w:rFonts w:ascii="Arial" w:hAnsi="Arial" w:cs="Arial"/>
          <w:b/>
          <w:sz w:val="20"/>
          <w:szCs w:val="20"/>
          <w:u w:val="single"/>
          <w:lang w:val="nl-BE"/>
        </w:rPr>
        <w:lastRenderedPageBreak/>
        <w:t>Opmerkingen</w:t>
      </w:r>
      <w:r w:rsidR="00944E94">
        <w:rPr>
          <w:rFonts w:ascii="Arial" w:hAnsi="Arial" w:cs="Arial"/>
          <w:b/>
          <w:sz w:val="20"/>
          <w:szCs w:val="20"/>
          <w:u w:val="single"/>
          <w:lang w:val="nl-BE"/>
        </w:rPr>
        <w:t xml:space="preserve"> rondgang</w:t>
      </w:r>
      <w:r w:rsidR="004D5893">
        <w:rPr>
          <w:rFonts w:ascii="Arial" w:hAnsi="Arial" w:cs="Arial"/>
          <w:b/>
          <w:sz w:val="20"/>
          <w:szCs w:val="20"/>
          <w:u w:val="single"/>
          <w:lang w:val="nl-BE"/>
        </w:rPr>
        <w:t xml:space="preserve"> 2020</w:t>
      </w:r>
      <w:r>
        <w:rPr>
          <w:rFonts w:ascii="Arial" w:hAnsi="Arial" w:cs="Arial"/>
          <w:b/>
          <w:sz w:val="20"/>
          <w:szCs w:val="20"/>
          <w:u w:val="single"/>
          <w:lang w:val="nl-BE"/>
        </w:rPr>
        <w:t>:</w:t>
      </w:r>
      <w:r w:rsidR="004128E2" w:rsidRPr="004128E2">
        <w:rPr>
          <w:rFonts w:ascii="Arial" w:hAnsi="Arial" w:cs="Arial"/>
          <w:b/>
          <w:sz w:val="20"/>
          <w:szCs w:val="20"/>
          <w:lang w:val="nl-BE"/>
        </w:rPr>
        <w:t xml:space="preserve"> </w:t>
      </w:r>
    </w:p>
    <w:tbl>
      <w:tblPr>
        <w:tblW w:w="0" w:type="auto"/>
        <w:tblInd w:w="-176" w:type="dxa"/>
        <w:tblLook w:val="04A0" w:firstRow="1" w:lastRow="0" w:firstColumn="1" w:lastColumn="0" w:noHBand="0" w:noVBand="1"/>
      </w:tblPr>
      <w:tblGrid>
        <w:gridCol w:w="1418"/>
        <w:gridCol w:w="4829"/>
        <w:gridCol w:w="4666"/>
        <w:gridCol w:w="3212"/>
      </w:tblGrid>
      <w:tr w:rsidR="00370EE5" w:rsidRPr="009B53E2" w:rsidTr="004D5893">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r w:rsidRPr="00AA36E7">
              <w:rPr>
                <w:rFonts w:ascii="Arial" w:eastAsia="Times New Roman" w:hAnsi="Arial" w:cs="Arial"/>
                <w:b/>
                <w:color w:val="000000"/>
                <w:sz w:val="20"/>
                <w:szCs w:val="20"/>
                <w:lang w:val="nl-BE"/>
              </w:rPr>
              <w:t>Vo</w:t>
            </w:r>
            <w:proofErr w:type="spellStart"/>
            <w:r w:rsidRPr="009B53E2">
              <w:rPr>
                <w:rFonts w:ascii="Arial" w:eastAsia="Times New Roman" w:hAnsi="Arial" w:cs="Arial"/>
                <w:b/>
                <w:color w:val="000000"/>
                <w:sz w:val="20"/>
                <w:szCs w:val="20"/>
              </w:rPr>
              <w:t>lgNr</w:t>
            </w:r>
            <w:proofErr w:type="spellEnd"/>
          </w:p>
        </w:tc>
        <w:tc>
          <w:tcPr>
            <w:tcW w:w="4829"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proofErr w:type="spellStart"/>
            <w:r w:rsidRPr="009B53E2">
              <w:rPr>
                <w:rFonts w:ascii="Arial" w:eastAsia="Times New Roman" w:hAnsi="Arial" w:cs="Arial"/>
                <w:b/>
                <w:color w:val="000000"/>
                <w:sz w:val="20"/>
                <w:szCs w:val="20"/>
              </w:rPr>
              <w:t>Opmerkingen</w:t>
            </w:r>
            <w:proofErr w:type="spellEnd"/>
          </w:p>
        </w:tc>
        <w:tc>
          <w:tcPr>
            <w:tcW w:w="4666"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E74DEB">
            <w:pPr>
              <w:spacing w:after="0" w:line="240" w:lineRule="auto"/>
              <w:jc w:val="center"/>
              <w:rPr>
                <w:rFonts w:ascii="Arial" w:eastAsia="Times New Roman" w:hAnsi="Arial" w:cs="Arial"/>
                <w:b/>
                <w:color w:val="000000"/>
                <w:sz w:val="20"/>
                <w:szCs w:val="20"/>
              </w:rPr>
            </w:pPr>
            <w:proofErr w:type="spellStart"/>
            <w:r w:rsidRPr="009B53E2">
              <w:rPr>
                <w:rFonts w:ascii="Arial" w:eastAsia="Times New Roman" w:hAnsi="Arial" w:cs="Arial"/>
                <w:b/>
                <w:color w:val="000000"/>
                <w:sz w:val="20"/>
                <w:szCs w:val="20"/>
              </w:rPr>
              <w:t>Advies</w:t>
            </w:r>
            <w:proofErr w:type="spellEnd"/>
            <w:r w:rsidR="00E74DEB">
              <w:rPr>
                <w:rFonts w:ascii="Arial" w:eastAsia="Times New Roman" w:hAnsi="Arial" w:cs="Arial"/>
                <w:b/>
                <w:color w:val="000000"/>
                <w:sz w:val="20"/>
                <w:szCs w:val="20"/>
              </w:rPr>
              <w:t xml:space="preserve"> SLPPT 07</w:t>
            </w:r>
          </w:p>
        </w:tc>
        <w:tc>
          <w:tcPr>
            <w:tcW w:w="3212"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Ref</w:t>
            </w:r>
          </w:p>
        </w:tc>
      </w:tr>
      <w:tr w:rsidR="008201BA" w:rsidRPr="0012751A" w:rsidTr="00F37FA5">
        <w:trPr>
          <w:trHeight w:val="189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8201BA" w:rsidRPr="00F37FA5" w:rsidRDefault="004D5893" w:rsidP="000F7387">
            <w:pPr>
              <w:spacing w:before="60" w:after="60" w:line="240" w:lineRule="auto"/>
              <w:jc w:val="center"/>
              <w:rPr>
                <w:rFonts w:ascii="Arial" w:eastAsia="Times New Roman" w:hAnsi="Arial" w:cs="Arial"/>
                <w:color w:val="000000"/>
                <w:sz w:val="20"/>
                <w:szCs w:val="20"/>
                <w:lang w:val="nl-BE"/>
              </w:rPr>
            </w:pPr>
            <w:r w:rsidRPr="00F37FA5">
              <w:rPr>
                <w:rFonts w:ascii="Arial" w:eastAsia="Times New Roman" w:hAnsi="Arial" w:cs="Arial"/>
                <w:color w:val="000000"/>
                <w:sz w:val="20"/>
                <w:szCs w:val="20"/>
                <w:lang w:val="nl-BE"/>
              </w:rPr>
              <w:t>20</w:t>
            </w:r>
            <w:r w:rsidR="001A293C">
              <w:rPr>
                <w:rFonts w:ascii="Arial" w:eastAsia="Times New Roman" w:hAnsi="Arial" w:cs="Arial"/>
                <w:color w:val="000000"/>
                <w:sz w:val="20"/>
                <w:szCs w:val="20"/>
                <w:lang w:val="nl-BE"/>
              </w:rPr>
              <w:t>CA</w:t>
            </w:r>
            <w:r w:rsidR="008201BA" w:rsidRPr="00F37FA5">
              <w:rPr>
                <w:rFonts w:ascii="Arial" w:eastAsia="Times New Roman" w:hAnsi="Arial" w:cs="Arial"/>
                <w:color w:val="000000"/>
                <w:sz w:val="20"/>
                <w:szCs w:val="20"/>
                <w:lang w:val="nl-BE"/>
              </w:rPr>
              <w:t>01</w:t>
            </w:r>
          </w:p>
        </w:tc>
        <w:tc>
          <w:tcPr>
            <w:tcW w:w="4829" w:type="dxa"/>
            <w:tcBorders>
              <w:top w:val="nil"/>
              <w:left w:val="nil"/>
              <w:bottom w:val="single" w:sz="4" w:space="0" w:color="auto"/>
              <w:right w:val="single" w:sz="4" w:space="0" w:color="auto"/>
            </w:tcBorders>
            <w:shd w:val="clear" w:color="auto" w:fill="auto"/>
            <w:vAlign w:val="center"/>
          </w:tcPr>
          <w:p w:rsidR="006658FE" w:rsidRDefault="006658FE" w:rsidP="006658FE">
            <w:pPr>
              <w:spacing w:before="60" w:after="60" w:line="240" w:lineRule="auto"/>
              <w:rPr>
                <w:rFonts w:ascii="Arial" w:eastAsia="Times New Roman" w:hAnsi="Arial" w:cs="Arial"/>
                <w:color w:val="000000"/>
                <w:sz w:val="20"/>
                <w:szCs w:val="20"/>
                <w:lang w:val="nl-BE"/>
              </w:rPr>
            </w:pPr>
            <w:proofErr w:type="spellStart"/>
            <w:r w:rsidRPr="00B20A8A">
              <w:rPr>
                <w:rFonts w:ascii="Arial" w:eastAsia="Times New Roman" w:hAnsi="Arial" w:cs="Arial"/>
                <w:color w:val="000000"/>
                <w:sz w:val="20"/>
                <w:szCs w:val="20"/>
                <w:u w:val="single"/>
                <w:lang w:val="nl-BE"/>
              </w:rPr>
              <w:t>FabLab</w:t>
            </w:r>
            <w:proofErr w:type="spellEnd"/>
            <w:r>
              <w:rPr>
                <w:rFonts w:ascii="Arial" w:eastAsia="Times New Roman" w:hAnsi="Arial" w:cs="Arial"/>
                <w:color w:val="000000"/>
                <w:sz w:val="20"/>
                <w:szCs w:val="20"/>
                <w:lang w:val="nl-BE"/>
              </w:rPr>
              <w:t xml:space="preserve">: Inrichting is nog niet definitief. Sommige toestellen moeten verwijderd worden, andere verplaatst binnen het </w:t>
            </w:r>
            <w:proofErr w:type="spellStart"/>
            <w:r>
              <w:rPr>
                <w:rFonts w:ascii="Arial" w:eastAsia="Times New Roman" w:hAnsi="Arial" w:cs="Arial"/>
                <w:color w:val="000000"/>
                <w:sz w:val="20"/>
                <w:szCs w:val="20"/>
                <w:lang w:val="nl-BE"/>
              </w:rPr>
              <w:t>FabLab</w:t>
            </w:r>
            <w:proofErr w:type="spellEnd"/>
          </w:p>
          <w:p w:rsidR="00F37FA5" w:rsidRPr="00F37FA5" w:rsidRDefault="00F37FA5" w:rsidP="00F37FA5">
            <w:pPr>
              <w:spacing w:before="60" w:after="60" w:line="240" w:lineRule="auto"/>
              <w:rPr>
                <w:rFonts w:ascii="Arial" w:eastAsia="Times New Roman" w:hAnsi="Arial" w:cs="Arial"/>
                <w:color w:val="000000"/>
                <w:sz w:val="20"/>
                <w:szCs w:val="20"/>
                <w:lang w:val="nl-BE"/>
              </w:rPr>
            </w:pPr>
          </w:p>
        </w:tc>
        <w:tc>
          <w:tcPr>
            <w:tcW w:w="4666" w:type="dxa"/>
            <w:tcBorders>
              <w:top w:val="nil"/>
              <w:left w:val="nil"/>
              <w:bottom w:val="single" w:sz="4" w:space="0" w:color="auto"/>
              <w:right w:val="single" w:sz="4" w:space="0" w:color="auto"/>
            </w:tcBorders>
            <w:shd w:val="clear" w:color="auto" w:fill="auto"/>
            <w:vAlign w:val="center"/>
          </w:tcPr>
          <w:p w:rsidR="00BE0749" w:rsidRDefault="006658FE" w:rsidP="00BE074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Nagaan of alvast 1 kolomboor niet verplaatst kan worden.</w:t>
            </w:r>
          </w:p>
          <w:p w:rsidR="006658FE" w:rsidRDefault="006658FE" w:rsidP="00BE074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Waterbak evacueren richting MECA.</w:t>
            </w:r>
          </w:p>
          <w:p w:rsidR="006658FE" w:rsidRPr="0008208D" w:rsidRDefault="006658FE" w:rsidP="00BE074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Nieuwe plaats voor de 3D printers voorzien, zodat deze gegroepeerd staan.</w:t>
            </w:r>
          </w:p>
        </w:tc>
        <w:tc>
          <w:tcPr>
            <w:tcW w:w="3212" w:type="dxa"/>
            <w:tcBorders>
              <w:top w:val="nil"/>
              <w:left w:val="nil"/>
              <w:bottom w:val="single" w:sz="4" w:space="0" w:color="auto"/>
              <w:right w:val="single" w:sz="4" w:space="0" w:color="auto"/>
            </w:tcBorders>
            <w:shd w:val="clear" w:color="auto" w:fill="auto"/>
            <w:vAlign w:val="center"/>
          </w:tcPr>
          <w:p w:rsidR="006658FE" w:rsidRPr="00602983" w:rsidRDefault="006658FE" w:rsidP="006658FE">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 xml:space="preserve">CODEX, Boek III, Titel 3 – Brandpreventie op de arbeidsplaatsen – Art III.3-7 </w:t>
            </w:r>
          </w:p>
          <w:p w:rsidR="008201BA" w:rsidRPr="00BF0CE7" w:rsidRDefault="008201BA" w:rsidP="00E450A4">
            <w:pPr>
              <w:spacing w:before="60" w:after="60" w:line="240" w:lineRule="auto"/>
              <w:rPr>
                <w:rFonts w:ascii="Arial" w:eastAsia="Times New Roman" w:hAnsi="Arial" w:cs="Arial"/>
                <w:color w:val="000000"/>
                <w:sz w:val="20"/>
                <w:szCs w:val="20"/>
                <w:lang w:val="nl-BE"/>
              </w:rPr>
            </w:pPr>
          </w:p>
        </w:tc>
      </w:tr>
      <w:tr w:rsidR="00614C8A" w:rsidRPr="0012751A" w:rsidTr="004744A3">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4C8A" w:rsidRPr="00F37FA5" w:rsidRDefault="001A293C" w:rsidP="00CA483F">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20CA</w:t>
            </w:r>
            <w:r w:rsidR="004D5893" w:rsidRPr="00F37FA5">
              <w:rPr>
                <w:rFonts w:ascii="Arial" w:eastAsia="Times New Roman" w:hAnsi="Arial" w:cs="Arial"/>
                <w:color w:val="000000"/>
                <w:sz w:val="20"/>
                <w:szCs w:val="20"/>
                <w:lang w:val="nl-BE"/>
              </w:rPr>
              <w:t>02</w:t>
            </w:r>
          </w:p>
        </w:tc>
        <w:tc>
          <w:tcPr>
            <w:tcW w:w="4829" w:type="dxa"/>
            <w:tcBorders>
              <w:top w:val="single" w:sz="4" w:space="0" w:color="auto"/>
              <w:left w:val="nil"/>
              <w:bottom w:val="single" w:sz="4" w:space="0" w:color="auto"/>
              <w:right w:val="single" w:sz="4" w:space="0" w:color="auto"/>
            </w:tcBorders>
            <w:shd w:val="clear" w:color="auto" w:fill="auto"/>
            <w:vAlign w:val="center"/>
          </w:tcPr>
          <w:p w:rsidR="00A457AD" w:rsidRDefault="00A457AD" w:rsidP="00CA483F">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 xml:space="preserve">Thema </w:t>
            </w:r>
            <w:proofErr w:type="spellStart"/>
            <w:r>
              <w:rPr>
                <w:rFonts w:ascii="Arial" w:eastAsia="Times New Roman" w:hAnsi="Arial" w:cs="Arial"/>
                <w:color w:val="000000"/>
                <w:sz w:val="20"/>
                <w:szCs w:val="20"/>
                <w:u w:val="single"/>
                <w:lang w:val="nl-BE"/>
              </w:rPr>
              <w:t>brand-en</w:t>
            </w:r>
            <w:proofErr w:type="spellEnd"/>
            <w:r>
              <w:rPr>
                <w:rFonts w:ascii="Arial" w:eastAsia="Times New Roman" w:hAnsi="Arial" w:cs="Arial"/>
                <w:color w:val="000000"/>
                <w:sz w:val="20"/>
                <w:szCs w:val="20"/>
                <w:u w:val="single"/>
                <w:lang w:val="nl-BE"/>
              </w:rPr>
              <w:t xml:space="preserve"> evacuatie</w:t>
            </w:r>
          </w:p>
          <w:p w:rsidR="00614C8A" w:rsidRDefault="00614C8A" w:rsidP="00F37FA5">
            <w:pPr>
              <w:pStyle w:val="ListParagraph"/>
              <w:numPr>
                <w:ilvl w:val="0"/>
                <w:numId w:val="36"/>
              </w:numPr>
              <w:spacing w:before="60" w:after="60" w:line="240" w:lineRule="auto"/>
              <w:ind w:left="211" w:hanging="211"/>
              <w:rPr>
                <w:rFonts w:ascii="Arial" w:eastAsia="Times New Roman" w:hAnsi="Arial" w:cs="Arial"/>
                <w:color w:val="000000"/>
                <w:sz w:val="20"/>
                <w:szCs w:val="20"/>
                <w:lang w:val="nl-BE"/>
              </w:rPr>
            </w:pPr>
            <w:r w:rsidRPr="00A457AD">
              <w:rPr>
                <w:rFonts w:ascii="Arial" w:eastAsia="Times New Roman" w:hAnsi="Arial" w:cs="Arial"/>
                <w:color w:val="000000"/>
                <w:sz w:val="20"/>
                <w:szCs w:val="20"/>
                <w:u w:val="single"/>
                <w:lang w:val="nl-BE"/>
              </w:rPr>
              <w:t>Noodverlichting</w:t>
            </w:r>
            <w:r w:rsidRPr="00A457AD">
              <w:rPr>
                <w:rFonts w:ascii="Arial" w:eastAsia="Times New Roman" w:hAnsi="Arial" w:cs="Arial"/>
                <w:color w:val="000000"/>
                <w:sz w:val="20"/>
                <w:szCs w:val="20"/>
                <w:lang w:val="nl-BE"/>
              </w:rPr>
              <w:t>: op elke verdieping staan er verlichtingen in alarm om diverse r</w:t>
            </w:r>
            <w:r w:rsidR="004019D8">
              <w:rPr>
                <w:rFonts w:ascii="Arial" w:eastAsia="Times New Roman" w:hAnsi="Arial" w:cs="Arial"/>
                <w:color w:val="000000"/>
                <w:sz w:val="20"/>
                <w:szCs w:val="20"/>
                <w:lang w:val="nl-BE"/>
              </w:rPr>
              <w:t>edenen (batterij, lamp, . . .).</w:t>
            </w:r>
          </w:p>
          <w:p w:rsidR="00F37FA5" w:rsidRDefault="00F37FA5" w:rsidP="00F37FA5">
            <w:pPr>
              <w:pStyle w:val="ListParagraph"/>
              <w:spacing w:before="60" w:after="60" w:line="240" w:lineRule="auto"/>
              <w:ind w:left="211"/>
              <w:rPr>
                <w:rFonts w:ascii="Arial" w:eastAsia="Times New Roman" w:hAnsi="Arial" w:cs="Arial"/>
                <w:color w:val="000000"/>
                <w:sz w:val="20"/>
                <w:szCs w:val="20"/>
                <w:lang w:val="nl-BE"/>
              </w:rPr>
            </w:pPr>
          </w:p>
          <w:p w:rsidR="00A457AD" w:rsidRDefault="00A457AD" w:rsidP="00F37FA5">
            <w:pPr>
              <w:pStyle w:val="ListParagraph"/>
              <w:numPr>
                <w:ilvl w:val="0"/>
                <w:numId w:val="36"/>
              </w:numPr>
              <w:spacing w:before="60" w:after="60" w:line="240" w:lineRule="auto"/>
              <w:ind w:left="211" w:hanging="211"/>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Nooduitgangen</w:t>
            </w:r>
            <w:r w:rsidRPr="00A457AD">
              <w:rPr>
                <w:rFonts w:ascii="Arial" w:eastAsia="Times New Roman" w:hAnsi="Arial" w:cs="Arial"/>
                <w:color w:val="000000"/>
                <w:sz w:val="20"/>
                <w:szCs w:val="20"/>
                <w:lang w:val="nl-BE"/>
              </w:rPr>
              <w:t>:</w:t>
            </w:r>
            <w:r w:rsidR="00397411">
              <w:rPr>
                <w:rFonts w:ascii="Arial" w:eastAsia="Times New Roman" w:hAnsi="Arial" w:cs="Arial"/>
                <w:color w:val="000000"/>
                <w:sz w:val="20"/>
                <w:szCs w:val="20"/>
                <w:lang w:val="nl-BE"/>
              </w:rPr>
              <w:t xml:space="preserve"> een aantal n</w:t>
            </w:r>
            <w:r>
              <w:rPr>
                <w:rFonts w:ascii="Arial" w:eastAsia="Times New Roman" w:hAnsi="Arial" w:cs="Arial"/>
                <w:color w:val="000000"/>
                <w:sz w:val="20"/>
                <w:szCs w:val="20"/>
                <w:lang w:val="nl-BE"/>
              </w:rPr>
              <w:t>ooduitgangen zijn onbruikbaar</w:t>
            </w:r>
            <w:r w:rsidR="00397411">
              <w:rPr>
                <w:rFonts w:ascii="Arial" w:eastAsia="Times New Roman" w:hAnsi="Arial" w:cs="Arial"/>
                <w:color w:val="000000"/>
                <w:sz w:val="20"/>
                <w:szCs w:val="20"/>
                <w:lang w:val="nl-BE"/>
              </w:rPr>
              <w:t xml:space="preserve"> omwille van plaatsing meubilair.</w:t>
            </w:r>
          </w:p>
          <w:p w:rsidR="00633F27" w:rsidRDefault="00633F27" w:rsidP="00633F27">
            <w:pPr>
              <w:pStyle w:val="ListParagraph"/>
              <w:spacing w:before="60" w:after="60" w:line="240" w:lineRule="auto"/>
              <w:ind w:left="211"/>
              <w:rPr>
                <w:rFonts w:ascii="Arial" w:eastAsia="Times New Roman" w:hAnsi="Arial" w:cs="Arial"/>
                <w:color w:val="000000"/>
                <w:sz w:val="20"/>
                <w:szCs w:val="20"/>
                <w:lang w:val="nl-BE"/>
              </w:rPr>
            </w:pPr>
          </w:p>
          <w:p w:rsidR="00323CBE" w:rsidRDefault="00F37FA5" w:rsidP="004019D8">
            <w:pPr>
              <w:pStyle w:val="ListParagraph"/>
              <w:numPr>
                <w:ilvl w:val="0"/>
                <w:numId w:val="36"/>
              </w:numPr>
              <w:spacing w:before="60" w:after="60" w:line="240" w:lineRule="auto"/>
              <w:ind w:left="211" w:hanging="211"/>
              <w:rPr>
                <w:rFonts w:ascii="Arial" w:eastAsia="Times New Roman" w:hAnsi="Arial" w:cs="Arial"/>
                <w:color w:val="000000"/>
                <w:sz w:val="20"/>
                <w:szCs w:val="20"/>
                <w:lang w:val="nl-BE"/>
              </w:rPr>
            </w:pPr>
            <w:r w:rsidRPr="00F37FA5">
              <w:rPr>
                <w:rFonts w:ascii="Arial" w:eastAsia="Times New Roman" w:hAnsi="Arial" w:cs="Arial"/>
                <w:color w:val="000000"/>
                <w:sz w:val="20"/>
                <w:szCs w:val="20"/>
                <w:u w:val="single"/>
                <w:lang w:val="nl-BE"/>
              </w:rPr>
              <w:t>Brandhaspels</w:t>
            </w:r>
            <w:r>
              <w:rPr>
                <w:rFonts w:ascii="Arial" w:eastAsia="Times New Roman" w:hAnsi="Arial" w:cs="Arial"/>
                <w:color w:val="000000"/>
                <w:sz w:val="20"/>
                <w:szCs w:val="20"/>
                <w:lang w:val="nl-BE"/>
              </w:rPr>
              <w:t>: er werd geen controle uitgevoerd. Sommigen zijn onbruikbaar en er staat rommel in de ruimte.</w:t>
            </w:r>
          </w:p>
          <w:p w:rsidR="004019D8" w:rsidRPr="004019D8" w:rsidRDefault="004019D8" w:rsidP="004019D8">
            <w:pPr>
              <w:pStyle w:val="ListParagraph"/>
              <w:rPr>
                <w:rFonts w:ascii="Arial" w:eastAsia="Times New Roman" w:hAnsi="Arial" w:cs="Arial"/>
                <w:color w:val="000000"/>
                <w:sz w:val="20"/>
                <w:szCs w:val="20"/>
                <w:lang w:val="nl-BE"/>
              </w:rPr>
            </w:pPr>
          </w:p>
          <w:p w:rsidR="004019D8" w:rsidRPr="004019D8" w:rsidRDefault="004019D8" w:rsidP="004019D8">
            <w:pPr>
              <w:pStyle w:val="ListParagraph"/>
              <w:numPr>
                <w:ilvl w:val="0"/>
                <w:numId w:val="36"/>
              </w:numPr>
              <w:spacing w:before="60" w:after="60" w:line="240" w:lineRule="auto"/>
              <w:ind w:left="211" w:hanging="211"/>
              <w:rPr>
                <w:rFonts w:ascii="Arial" w:eastAsia="Times New Roman" w:hAnsi="Arial" w:cs="Arial"/>
                <w:color w:val="000000"/>
                <w:sz w:val="20"/>
                <w:szCs w:val="20"/>
                <w:lang w:val="nl-BE"/>
              </w:rPr>
            </w:pPr>
            <w:r w:rsidRPr="004019D8">
              <w:rPr>
                <w:rFonts w:ascii="Arial" w:eastAsia="Times New Roman" w:hAnsi="Arial" w:cs="Arial"/>
                <w:color w:val="000000"/>
                <w:sz w:val="20"/>
                <w:szCs w:val="20"/>
                <w:u w:val="single"/>
                <w:lang w:val="nl-BE"/>
              </w:rPr>
              <w:t>Brandblussers</w:t>
            </w:r>
            <w:r>
              <w:rPr>
                <w:rFonts w:ascii="Arial" w:eastAsia="Times New Roman" w:hAnsi="Arial" w:cs="Arial"/>
                <w:color w:val="000000"/>
                <w:sz w:val="20"/>
                <w:szCs w:val="20"/>
                <w:lang w:val="nl-BE"/>
              </w:rPr>
              <w:t>: sommige brandblussers zijn onbereikbaar aangezien er materiaal voor geplaatst staat.</w:t>
            </w:r>
          </w:p>
        </w:tc>
        <w:tc>
          <w:tcPr>
            <w:tcW w:w="4666" w:type="dxa"/>
            <w:tcBorders>
              <w:top w:val="single" w:sz="4" w:space="0" w:color="auto"/>
              <w:left w:val="nil"/>
              <w:bottom w:val="single" w:sz="4" w:space="0" w:color="auto"/>
              <w:right w:val="single" w:sz="4" w:space="0" w:color="auto"/>
            </w:tcBorders>
            <w:shd w:val="clear" w:color="auto" w:fill="auto"/>
            <w:vAlign w:val="center"/>
          </w:tcPr>
          <w:p w:rsidR="00A457AD" w:rsidRDefault="00545B1C" w:rsidP="004744A3">
            <w:pPr>
              <w:pStyle w:val="ListParagraph"/>
              <w:numPr>
                <w:ilvl w:val="0"/>
                <w:numId w:val="4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Werkaanvraag opstellen in Fix </w:t>
            </w:r>
            <w:proofErr w:type="spellStart"/>
            <w:r>
              <w:rPr>
                <w:rFonts w:ascii="Arial" w:eastAsia="Times New Roman" w:hAnsi="Arial" w:cs="Arial"/>
                <w:color w:val="000000"/>
                <w:sz w:val="20"/>
                <w:szCs w:val="20"/>
                <w:lang w:val="nl-BE"/>
              </w:rPr>
              <w:t>my</w:t>
            </w:r>
            <w:proofErr w:type="spellEnd"/>
            <w:r>
              <w:rPr>
                <w:rFonts w:ascii="Arial" w:eastAsia="Times New Roman" w:hAnsi="Arial" w:cs="Arial"/>
                <w:color w:val="000000"/>
                <w:sz w:val="20"/>
                <w:szCs w:val="20"/>
                <w:lang w:val="nl-BE"/>
              </w:rPr>
              <w:t xml:space="preserve"> campus om de noodverlichting te laten herstellen.</w:t>
            </w:r>
          </w:p>
          <w:p w:rsidR="00545B1C" w:rsidRDefault="00545B1C" w:rsidP="004744A3">
            <w:pPr>
              <w:pStyle w:val="ListParagraph"/>
              <w:spacing w:before="60" w:after="60" w:line="240" w:lineRule="auto"/>
              <w:ind w:left="342"/>
              <w:rPr>
                <w:rFonts w:ascii="Arial" w:eastAsia="Times New Roman" w:hAnsi="Arial" w:cs="Arial"/>
                <w:color w:val="000000"/>
                <w:sz w:val="20"/>
                <w:szCs w:val="20"/>
                <w:lang w:val="nl-BE"/>
              </w:rPr>
            </w:pPr>
          </w:p>
          <w:p w:rsidR="00545B1C" w:rsidRPr="00545B1C" w:rsidRDefault="004019D8" w:rsidP="004744A3">
            <w:pPr>
              <w:pStyle w:val="ListParagraph"/>
              <w:numPr>
                <w:ilvl w:val="0"/>
                <w:numId w:val="4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Vrijmaken van de nooduitgangen door overtollig materiaal te evacueren.</w:t>
            </w:r>
            <w:r w:rsidR="00545B1C" w:rsidRPr="00545B1C">
              <w:rPr>
                <w:rFonts w:ascii="Arial" w:eastAsia="Times New Roman" w:hAnsi="Arial" w:cs="Arial"/>
                <w:color w:val="000000"/>
                <w:sz w:val="20"/>
                <w:szCs w:val="20"/>
                <w:lang w:val="nl-BE"/>
              </w:rPr>
              <w:t xml:space="preserve"> </w:t>
            </w:r>
          </w:p>
          <w:p w:rsidR="00545B1C" w:rsidRPr="00545B1C" w:rsidRDefault="00545B1C" w:rsidP="004744A3">
            <w:pPr>
              <w:pStyle w:val="ListParagraph"/>
              <w:rPr>
                <w:rFonts w:ascii="Arial" w:eastAsia="Times New Roman" w:hAnsi="Arial" w:cs="Arial"/>
                <w:color w:val="000000"/>
                <w:sz w:val="20"/>
                <w:szCs w:val="20"/>
                <w:lang w:val="nl-BE"/>
              </w:rPr>
            </w:pPr>
          </w:p>
          <w:p w:rsidR="00545B1C" w:rsidRDefault="00545B1C" w:rsidP="004744A3">
            <w:pPr>
              <w:pStyle w:val="ListParagraph"/>
              <w:numPr>
                <w:ilvl w:val="0"/>
                <w:numId w:val="44"/>
              </w:numPr>
              <w:spacing w:before="60" w:after="60" w:line="240" w:lineRule="auto"/>
              <w:ind w:left="342" w:hanging="342"/>
              <w:rPr>
                <w:rFonts w:ascii="Arial" w:eastAsia="Times New Roman" w:hAnsi="Arial" w:cs="Arial"/>
                <w:color w:val="000000"/>
                <w:sz w:val="20"/>
                <w:szCs w:val="20"/>
                <w:lang w:val="nl-BE"/>
              </w:rPr>
            </w:pPr>
            <w:proofErr w:type="spellStart"/>
            <w:r>
              <w:rPr>
                <w:rFonts w:ascii="Arial" w:eastAsia="Times New Roman" w:hAnsi="Arial" w:cs="Arial"/>
                <w:color w:val="000000"/>
                <w:sz w:val="20"/>
                <w:szCs w:val="20"/>
                <w:lang w:val="nl-BE"/>
              </w:rPr>
              <w:t>Contactname</w:t>
            </w:r>
            <w:proofErr w:type="spellEnd"/>
            <w:r>
              <w:rPr>
                <w:rFonts w:ascii="Arial" w:eastAsia="Times New Roman" w:hAnsi="Arial" w:cs="Arial"/>
                <w:color w:val="000000"/>
                <w:sz w:val="20"/>
                <w:szCs w:val="20"/>
                <w:lang w:val="nl-BE"/>
              </w:rPr>
              <w:t xml:space="preserve"> met BCU om de controle aan te vragen. ISS contacteren om de ruimtes leeg te maken.</w:t>
            </w:r>
          </w:p>
          <w:p w:rsidR="004019D8" w:rsidRPr="004019D8" w:rsidRDefault="004019D8" w:rsidP="004744A3">
            <w:pPr>
              <w:pStyle w:val="ListParagraph"/>
              <w:rPr>
                <w:rFonts w:ascii="Arial" w:eastAsia="Times New Roman" w:hAnsi="Arial" w:cs="Arial"/>
                <w:color w:val="000000"/>
                <w:sz w:val="20"/>
                <w:szCs w:val="20"/>
                <w:lang w:val="nl-BE"/>
              </w:rPr>
            </w:pPr>
          </w:p>
          <w:p w:rsidR="004019D8" w:rsidRDefault="004019D8" w:rsidP="004744A3">
            <w:pPr>
              <w:pStyle w:val="ListParagraph"/>
              <w:numPr>
                <w:ilvl w:val="0"/>
                <w:numId w:val="4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Materiaal voor brandblussers wegnemen.</w:t>
            </w:r>
          </w:p>
          <w:p w:rsidR="00545B1C" w:rsidRPr="004019D8" w:rsidRDefault="00545B1C" w:rsidP="004744A3">
            <w:pPr>
              <w:spacing w:before="60" w:after="60" w:line="240" w:lineRule="auto"/>
              <w:rPr>
                <w:rFonts w:ascii="Arial" w:eastAsia="Times New Roman" w:hAnsi="Arial" w:cs="Arial"/>
                <w:color w:val="000000"/>
                <w:sz w:val="20"/>
                <w:szCs w:val="20"/>
                <w:lang w:val="nl-BE"/>
              </w:rPr>
            </w:pPr>
          </w:p>
        </w:tc>
        <w:tc>
          <w:tcPr>
            <w:tcW w:w="3212" w:type="dxa"/>
            <w:tcBorders>
              <w:top w:val="single" w:sz="4" w:space="0" w:color="auto"/>
              <w:left w:val="nil"/>
              <w:bottom w:val="single" w:sz="4" w:space="0" w:color="auto"/>
              <w:right w:val="single" w:sz="4" w:space="0" w:color="auto"/>
            </w:tcBorders>
            <w:shd w:val="clear" w:color="auto" w:fill="auto"/>
            <w:vAlign w:val="center"/>
          </w:tcPr>
          <w:p w:rsidR="00614C8A" w:rsidRPr="00A457AD" w:rsidRDefault="00614C8A" w:rsidP="007C3028">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sidRPr="00A457AD">
              <w:rPr>
                <w:rFonts w:ascii="Arial" w:hAnsi="Arial" w:cs="Arial"/>
                <w:bCs/>
                <w:color w:val="000000"/>
                <w:sz w:val="20"/>
                <w:szCs w:val="20"/>
                <w:lang w:val="nl-BE"/>
              </w:rPr>
              <w:t xml:space="preserve">CODEX, Boek III, Titel </w:t>
            </w:r>
            <w:r w:rsidR="00B645E5">
              <w:rPr>
                <w:rFonts w:ascii="Arial" w:hAnsi="Arial" w:cs="Arial"/>
                <w:bCs/>
                <w:color w:val="000000"/>
                <w:sz w:val="20"/>
                <w:szCs w:val="20"/>
                <w:lang w:val="nl-BE"/>
              </w:rPr>
              <w:t>1</w:t>
            </w:r>
            <w:r w:rsidRPr="00A457AD">
              <w:rPr>
                <w:rFonts w:ascii="Arial" w:hAnsi="Arial" w:cs="Arial"/>
                <w:bCs/>
                <w:color w:val="000000"/>
                <w:sz w:val="20"/>
                <w:szCs w:val="20"/>
                <w:lang w:val="nl-BE"/>
              </w:rPr>
              <w:t xml:space="preserve"> – B</w:t>
            </w:r>
            <w:r w:rsidR="00B645E5">
              <w:rPr>
                <w:rFonts w:ascii="Arial" w:hAnsi="Arial" w:cs="Arial"/>
                <w:bCs/>
                <w:color w:val="000000"/>
                <w:sz w:val="20"/>
                <w:szCs w:val="20"/>
                <w:lang w:val="nl-BE"/>
              </w:rPr>
              <w:t>asisvereisten van</w:t>
            </w:r>
            <w:r w:rsidRPr="00A457AD">
              <w:rPr>
                <w:rFonts w:ascii="Arial" w:hAnsi="Arial" w:cs="Arial"/>
                <w:bCs/>
                <w:color w:val="000000"/>
                <w:sz w:val="20"/>
                <w:szCs w:val="20"/>
                <w:lang w:val="nl-BE"/>
              </w:rPr>
              <w:t xml:space="preserve"> de </w:t>
            </w:r>
            <w:r w:rsidR="00B645E5">
              <w:rPr>
                <w:rFonts w:ascii="Arial" w:hAnsi="Arial" w:cs="Arial"/>
                <w:bCs/>
                <w:color w:val="000000"/>
                <w:sz w:val="20"/>
                <w:szCs w:val="20"/>
                <w:lang w:val="nl-BE"/>
              </w:rPr>
              <w:t>arbeidsplaatsen – Art III.1</w:t>
            </w:r>
            <w:r w:rsidR="003A3807">
              <w:rPr>
                <w:rFonts w:ascii="Arial" w:hAnsi="Arial" w:cs="Arial"/>
                <w:bCs/>
                <w:color w:val="000000"/>
                <w:sz w:val="20"/>
                <w:szCs w:val="20"/>
                <w:lang w:val="nl-BE"/>
              </w:rPr>
              <w:t>-</w:t>
            </w:r>
            <w:r w:rsidR="00B645E5">
              <w:rPr>
                <w:rFonts w:ascii="Arial" w:hAnsi="Arial" w:cs="Arial"/>
                <w:bCs/>
                <w:color w:val="000000"/>
                <w:sz w:val="20"/>
                <w:szCs w:val="20"/>
                <w:lang w:val="nl-BE"/>
              </w:rPr>
              <w:t>33</w:t>
            </w:r>
          </w:p>
          <w:p w:rsidR="00A457AD" w:rsidRPr="00A457AD" w:rsidRDefault="00A457AD" w:rsidP="007C3028">
            <w:pPr>
              <w:pStyle w:val="ListParagraph"/>
              <w:spacing w:before="60" w:after="60" w:line="240" w:lineRule="auto"/>
              <w:ind w:left="303"/>
              <w:rPr>
                <w:rFonts w:ascii="Arial" w:eastAsia="Times New Roman" w:hAnsi="Arial" w:cs="Arial"/>
                <w:color w:val="000000"/>
                <w:sz w:val="20"/>
                <w:szCs w:val="20"/>
                <w:lang w:val="nl-BE"/>
              </w:rPr>
            </w:pPr>
          </w:p>
          <w:p w:rsidR="00A457AD" w:rsidRPr="00602983" w:rsidRDefault="00A457AD" w:rsidP="007C3028">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 xml:space="preserve">CODEX, </w:t>
            </w:r>
            <w:r w:rsidR="00703F8F">
              <w:rPr>
                <w:rFonts w:ascii="Arial" w:hAnsi="Arial" w:cs="Arial"/>
                <w:bCs/>
                <w:color w:val="000000"/>
                <w:sz w:val="20"/>
                <w:szCs w:val="20"/>
                <w:lang w:val="nl-BE"/>
              </w:rPr>
              <w:t>Boek III, Titel 3 – Brandpreventie op de</w:t>
            </w:r>
            <w:r w:rsidR="00520DF6">
              <w:rPr>
                <w:rFonts w:ascii="Arial" w:hAnsi="Arial" w:cs="Arial"/>
                <w:bCs/>
                <w:color w:val="000000"/>
                <w:sz w:val="20"/>
                <w:szCs w:val="20"/>
                <w:lang w:val="nl-BE"/>
              </w:rPr>
              <w:t xml:space="preserve"> arbeidsplaats</w:t>
            </w:r>
            <w:r w:rsidR="003A3807">
              <w:rPr>
                <w:rFonts w:ascii="Arial" w:hAnsi="Arial" w:cs="Arial"/>
                <w:bCs/>
                <w:color w:val="000000"/>
                <w:sz w:val="20"/>
                <w:szCs w:val="20"/>
                <w:lang w:val="nl-BE"/>
              </w:rPr>
              <w:t>en – Art III.3-</w:t>
            </w:r>
            <w:r w:rsidR="00B645E5">
              <w:rPr>
                <w:rFonts w:ascii="Arial" w:hAnsi="Arial" w:cs="Arial"/>
                <w:bCs/>
                <w:color w:val="000000"/>
                <w:sz w:val="20"/>
                <w:szCs w:val="20"/>
                <w:lang w:val="nl-BE"/>
              </w:rPr>
              <w:t xml:space="preserve">11§2 </w:t>
            </w:r>
          </w:p>
          <w:p w:rsidR="00602983" w:rsidRPr="00602983" w:rsidRDefault="00602983" w:rsidP="00602983">
            <w:pPr>
              <w:pStyle w:val="ListParagraph"/>
              <w:rPr>
                <w:rFonts w:ascii="Arial" w:eastAsia="Times New Roman" w:hAnsi="Arial" w:cs="Arial"/>
                <w:color w:val="000000"/>
                <w:sz w:val="20"/>
                <w:szCs w:val="20"/>
                <w:lang w:val="nl-BE"/>
              </w:rPr>
            </w:pPr>
          </w:p>
          <w:p w:rsidR="00602983" w:rsidRPr="004019D8" w:rsidRDefault="00B645E5" w:rsidP="00602983">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CODEX, Boek IX, Titel 1 – Collectieve bescherming – Art IX.1</w:t>
            </w:r>
            <w:r w:rsidR="00602983">
              <w:rPr>
                <w:rFonts w:ascii="Arial" w:hAnsi="Arial" w:cs="Arial"/>
                <w:bCs/>
                <w:color w:val="000000"/>
                <w:sz w:val="20"/>
                <w:szCs w:val="20"/>
                <w:lang w:val="nl-BE"/>
              </w:rPr>
              <w:t>-</w:t>
            </w:r>
            <w:r>
              <w:rPr>
                <w:rFonts w:ascii="Arial" w:hAnsi="Arial" w:cs="Arial"/>
                <w:bCs/>
                <w:color w:val="000000"/>
                <w:sz w:val="20"/>
                <w:szCs w:val="20"/>
                <w:lang w:val="nl-BE"/>
              </w:rPr>
              <w:t>19§1</w:t>
            </w:r>
          </w:p>
          <w:p w:rsidR="004019D8" w:rsidRPr="004019D8" w:rsidRDefault="004019D8" w:rsidP="004019D8">
            <w:pPr>
              <w:pStyle w:val="ListParagraph"/>
              <w:rPr>
                <w:rFonts w:ascii="Arial" w:eastAsia="Times New Roman" w:hAnsi="Arial" w:cs="Arial"/>
                <w:color w:val="000000"/>
                <w:sz w:val="20"/>
                <w:szCs w:val="20"/>
                <w:lang w:val="nl-BE"/>
              </w:rPr>
            </w:pPr>
          </w:p>
          <w:p w:rsidR="004019D8" w:rsidRPr="004744A3" w:rsidRDefault="004744A3" w:rsidP="004744A3">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 xml:space="preserve">CODEX, Boek III, Titel 3 – Brandpreventie op de arbeidsplaatsen – Art III.3-4 3° </w:t>
            </w:r>
          </w:p>
          <w:p w:rsidR="00602983" w:rsidRPr="004019D8" w:rsidRDefault="00602983" w:rsidP="004019D8">
            <w:pPr>
              <w:spacing w:before="60" w:after="60" w:line="240" w:lineRule="auto"/>
              <w:rPr>
                <w:rFonts w:ascii="Arial" w:eastAsia="Times New Roman" w:hAnsi="Arial" w:cs="Arial"/>
                <w:color w:val="000000"/>
                <w:sz w:val="20"/>
                <w:szCs w:val="20"/>
                <w:lang w:val="nl-BE"/>
              </w:rPr>
            </w:pPr>
          </w:p>
        </w:tc>
      </w:tr>
      <w:tr w:rsidR="00323CBE" w:rsidRPr="0012751A" w:rsidTr="00912446">
        <w:trPr>
          <w:trHeight w:val="983"/>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3CBE" w:rsidRPr="00F37FA5" w:rsidRDefault="001A293C"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20CA</w:t>
            </w:r>
            <w:r w:rsidR="00323CBE">
              <w:rPr>
                <w:rFonts w:ascii="Arial" w:eastAsia="Times New Roman" w:hAnsi="Arial" w:cs="Arial"/>
                <w:color w:val="000000"/>
                <w:sz w:val="20"/>
                <w:szCs w:val="20"/>
                <w:lang w:val="nl-BE"/>
              </w:rPr>
              <w:t>03</w:t>
            </w:r>
          </w:p>
        </w:tc>
        <w:tc>
          <w:tcPr>
            <w:tcW w:w="4829" w:type="dxa"/>
            <w:tcBorders>
              <w:top w:val="single" w:sz="4" w:space="0" w:color="auto"/>
              <w:left w:val="nil"/>
              <w:bottom w:val="single" w:sz="4" w:space="0" w:color="auto"/>
              <w:right w:val="single" w:sz="4" w:space="0" w:color="auto"/>
            </w:tcBorders>
            <w:shd w:val="clear" w:color="auto" w:fill="auto"/>
            <w:vAlign w:val="center"/>
          </w:tcPr>
          <w:p w:rsidR="00323CBE" w:rsidRPr="00912446" w:rsidRDefault="00323CBE" w:rsidP="00966999">
            <w:pPr>
              <w:spacing w:before="60" w:after="60" w:line="240" w:lineRule="auto"/>
              <w:rPr>
                <w:rFonts w:ascii="Arial" w:eastAsia="Times New Roman" w:hAnsi="Arial" w:cs="Arial"/>
                <w:color w:val="000000"/>
                <w:sz w:val="20"/>
                <w:szCs w:val="20"/>
                <w:lang w:val="nl-BE"/>
              </w:rPr>
            </w:pPr>
            <w:r w:rsidRPr="00202AE9">
              <w:rPr>
                <w:rFonts w:ascii="Arial" w:eastAsia="Times New Roman" w:hAnsi="Arial" w:cs="Arial"/>
                <w:color w:val="000000"/>
                <w:sz w:val="20"/>
                <w:szCs w:val="20"/>
                <w:u w:val="single"/>
                <w:lang w:val="nl-BE"/>
              </w:rPr>
              <w:t>Pictogrammen</w:t>
            </w:r>
            <w:r>
              <w:rPr>
                <w:rFonts w:ascii="Arial" w:eastAsia="Times New Roman" w:hAnsi="Arial" w:cs="Arial"/>
                <w:color w:val="000000"/>
                <w:sz w:val="20"/>
                <w:szCs w:val="20"/>
                <w:lang w:val="nl-BE"/>
              </w:rPr>
              <w:t xml:space="preserve">: op verschillende plaatsen bevinden zich pictogrammen die verouderd zijn, zaken </w:t>
            </w:r>
            <w:r w:rsidR="00966999">
              <w:rPr>
                <w:rFonts w:ascii="Arial" w:eastAsia="Times New Roman" w:hAnsi="Arial" w:cs="Arial"/>
                <w:color w:val="000000"/>
                <w:sz w:val="20"/>
                <w:szCs w:val="20"/>
                <w:lang w:val="nl-BE"/>
              </w:rPr>
              <w:t>aanduiden die er niet meer zijn</w:t>
            </w:r>
          </w:p>
        </w:tc>
        <w:tc>
          <w:tcPr>
            <w:tcW w:w="4666" w:type="dxa"/>
            <w:tcBorders>
              <w:top w:val="single" w:sz="4" w:space="0" w:color="auto"/>
              <w:left w:val="nil"/>
              <w:bottom w:val="single" w:sz="4" w:space="0" w:color="auto"/>
              <w:right w:val="single" w:sz="4" w:space="0" w:color="auto"/>
            </w:tcBorders>
            <w:shd w:val="clear" w:color="auto" w:fill="auto"/>
            <w:vAlign w:val="center"/>
          </w:tcPr>
          <w:p w:rsidR="00323CBE" w:rsidRPr="0008208D" w:rsidRDefault="00323CBE"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Er wordt aangerad</w:t>
            </w:r>
            <w:r w:rsidR="00966999">
              <w:rPr>
                <w:rFonts w:ascii="Arial" w:eastAsia="Times New Roman" w:hAnsi="Arial" w:cs="Arial"/>
                <w:color w:val="000000"/>
                <w:sz w:val="20"/>
                <w:szCs w:val="20"/>
                <w:lang w:val="nl-BE"/>
              </w:rPr>
              <w:t>en om alle installaties van MECA</w:t>
            </w:r>
            <w:r>
              <w:rPr>
                <w:rFonts w:ascii="Arial" w:eastAsia="Times New Roman" w:hAnsi="Arial" w:cs="Arial"/>
                <w:color w:val="000000"/>
                <w:sz w:val="20"/>
                <w:szCs w:val="20"/>
                <w:lang w:val="nl-BE"/>
              </w:rPr>
              <w:t xml:space="preserve"> te screenen qua veiligheidssignalering en de situatie te actualiseren.</w:t>
            </w:r>
          </w:p>
        </w:tc>
        <w:tc>
          <w:tcPr>
            <w:tcW w:w="3212" w:type="dxa"/>
            <w:tcBorders>
              <w:top w:val="single" w:sz="4" w:space="0" w:color="auto"/>
              <w:left w:val="nil"/>
              <w:bottom w:val="single" w:sz="4" w:space="0" w:color="auto"/>
              <w:right w:val="single" w:sz="4" w:space="0" w:color="auto"/>
            </w:tcBorders>
            <w:shd w:val="clear" w:color="auto" w:fill="auto"/>
            <w:vAlign w:val="center"/>
          </w:tcPr>
          <w:p w:rsidR="00323CBE" w:rsidRPr="00BF0CE7" w:rsidRDefault="00323CBE"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CODEX, </w:t>
            </w:r>
            <w:r w:rsidR="00520DF6">
              <w:rPr>
                <w:rFonts w:ascii="Arial" w:eastAsia="Times New Roman" w:hAnsi="Arial" w:cs="Arial"/>
                <w:color w:val="000000"/>
                <w:sz w:val="20"/>
                <w:szCs w:val="20"/>
                <w:lang w:val="nl-BE"/>
              </w:rPr>
              <w:t>Boek III, Titel 6 – Veiligheids</w:t>
            </w:r>
            <w:r>
              <w:rPr>
                <w:rFonts w:ascii="Arial" w:eastAsia="Times New Roman" w:hAnsi="Arial" w:cs="Arial"/>
                <w:color w:val="000000"/>
                <w:sz w:val="20"/>
                <w:szCs w:val="20"/>
                <w:lang w:val="nl-BE"/>
              </w:rPr>
              <w:t>-</w:t>
            </w:r>
            <w:r w:rsidR="00520DF6">
              <w:rPr>
                <w:rFonts w:ascii="Arial" w:eastAsia="Times New Roman" w:hAnsi="Arial" w:cs="Arial"/>
                <w:color w:val="000000"/>
                <w:sz w:val="20"/>
                <w:szCs w:val="20"/>
                <w:lang w:val="nl-BE"/>
              </w:rPr>
              <w:t xml:space="preserve"> </w:t>
            </w:r>
            <w:r>
              <w:rPr>
                <w:rFonts w:ascii="Arial" w:eastAsia="Times New Roman" w:hAnsi="Arial" w:cs="Arial"/>
                <w:color w:val="000000"/>
                <w:sz w:val="20"/>
                <w:szCs w:val="20"/>
                <w:lang w:val="nl-BE"/>
              </w:rPr>
              <w:t>en gezondheidssignalering – Art III.6-6, §1</w:t>
            </w:r>
          </w:p>
        </w:tc>
      </w:tr>
      <w:tr w:rsidR="002654D9" w:rsidRPr="0012751A" w:rsidTr="002654D9">
        <w:trPr>
          <w:trHeight w:val="601"/>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654D9" w:rsidRDefault="001A293C"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20CA</w:t>
            </w:r>
            <w:r w:rsidR="002654D9">
              <w:rPr>
                <w:rFonts w:ascii="Arial" w:eastAsia="Times New Roman" w:hAnsi="Arial" w:cs="Arial"/>
                <w:color w:val="000000"/>
                <w:sz w:val="20"/>
                <w:szCs w:val="20"/>
                <w:lang w:val="nl-BE"/>
              </w:rPr>
              <w:t>04</w:t>
            </w:r>
          </w:p>
        </w:tc>
        <w:tc>
          <w:tcPr>
            <w:tcW w:w="4829" w:type="dxa"/>
            <w:tcBorders>
              <w:top w:val="single" w:sz="4" w:space="0" w:color="auto"/>
              <w:left w:val="nil"/>
              <w:bottom w:val="single" w:sz="4" w:space="0" w:color="auto"/>
              <w:right w:val="single" w:sz="4" w:space="0" w:color="auto"/>
            </w:tcBorders>
            <w:shd w:val="clear" w:color="auto" w:fill="auto"/>
            <w:vAlign w:val="center"/>
          </w:tcPr>
          <w:p w:rsidR="002654D9" w:rsidRPr="00C657FF" w:rsidRDefault="004744A3" w:rsidP="004744A3">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lang w:val="nl-BE"/>
              </w:rPr>
              <w:t>EHBO koffers dienen zijn vervallen</w:t>
            </w:r>
            <w:r w:rsidR="002654D9">
              <w:rPr>
                <w:rFonts w:ascii="Arial" w:eastAsia="Times New Roman" w:hAnsi="Arial" w:cs="Arial"/>
                <w:color w:val="000000"/>
                <w:sz w:val="20"/>
                <w:szCs w:val="20"/>
                <w:lang w:val="nl-BE"/>
              </w:rPr>
              <w:t>.</w:t>
            </w:r>
          </w:p>
        </w:tc>
        <w:tc>
          <w:tcPr>
            <w:tcW w:w="4666" w:type="dxa"/>
            <w:tcBorders>
              <w:top w:val="single" w:sz="4" w:space="0" w:color="auto"/>
              <w:left w:val="nil"/>
              <w:bottom w:val="single" w:sz="4" w:space="0" w:color="auto"/>
              <w:right w:val="single" w:sz="4" w:space="0" w:color="auto"/>
            </w:tcBorders>
            <w:shd w:val="clear" w:color="auto" w:fill="auto"/>
            <w:vAlign w:val="center"/>
          </w:tcPr>
          <w:p w:rsidR="002654D9" w:rsidRDefault="00520DF6" w:rsidP="004744A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Alle </w:t>
            </w:r>
            <w:r w:rsidR="004744A3">
              <w:rPr>
                <w:rFonts w:ascii="Arial" w:eastAsia="Times New Roman" w:hAnsi="Arial" w:cs="Arial"/>
                <w:color w:val="000000"/>
                <w:sz w:val="20"/>
                <w:szCs w:val="20"/>
                <w:lang w:val="nl-BE"/>
              </w:rPr>
              <w:t>EHBO koffertjes onmiddellijk vervangen.</w:t>
            </w:r>
          </w:p>
        </w:tc>
        <w:tc>
          <w:tcPr>
            <w:tcW w:w="3212" w:type="dxa"/>
            <w:tcBorders>
              <w:top w:val="single" w:sz="4" w:space="0" w:color="auto"/>
              <w:left w:val="nil"/>
              <w:bottom w:val="single" w:sz="4" w:space="0" w:color="auto"/>
              <w:right w:val="single" w:sz="4" w:space="0" w:color="auto"/>
            </w:tcBorders>
            <w:shd w:val="clear" w:color="auto" w:fill="auto"/>
            <w:vAlign w:val="center"/>
          </w:tcPr>
          <w:p w:rsidR="002654D9" w:rsidRDefault="001D23D3" w:rsidP="00703B20">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w:t>
            </w:r>
            <w:r w:rsidR="00703B20">
              <w:rPr>
                <w:rFonts w:ascii="Arial" w:eastAsia="Times New Roman" w:hAnsi="Arial" w:cs="Arial"/>
                <w:color w:val="000000"/>
                <w:sz w:val="20"/>
                <w:szCs w:val="20"/>
                <w:lang w:val="nl-BE"/>
              </w:rPr>
              <w:t>ODEX, Boek I, Titel 5</w:t>
            </w:r>
            <w:r>
              <w:rPr>
                <w:rFonts w:ascii="Arial" w:eastAsia="Times New Roman" w:hAnsi="Arial" w:cs="Arial"/>
                <w:color w:val="000000"/>
                <w:sz w:val="20"/>
                <w:szCs w:val="20"/>
                <w:lang w:val="nl-BE"/>
              </w:rPr>
              <w:t xml:space="preserve"> – </w:t>
            </w:r>
            <w:r w:rsidR="00703B20">
              <w:rPr>
                <w:rFonts w:ascii="Arial" w:eastAsia="Times New Roman" w:hAnsi="Arial" w:cs="Arial"/>
                <w:color w:val="000000"/>
                <w:sz w:val="20"/>
                <w:szCs w:val="20"/>
                <w:lang w:val="nl-BE"/>
              </w:rPr>
              <w:t>Eerste hulp – Art I.5-4</w:t>
            </w:r>
          </w:p>
        </w:tc>
      </w:tr>
      <w:tr w:rsidR="00323CBE" w:rsidRPr="0012751A" w:rsidTr="00840F9C">
        <w:trPr>
          <w:trHeight w:val="6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3CBE" w:rsidRDefault="001A293C"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lastRenderedPageBreak/>
              <w:t>20CA</w:t>
            </w:r>
            <w:r w:rsidR="002654D9">
              <w:rPr>
                <w:rFonts w:ascii="Arial" w:eastAsia="Times New Roman" w:hAnsi="Arial" w:cs="Arial"/>
                <w:color w:val="000000"/>
                <w:sz w:val="20"/>
                <w:szCs w:val="20"/>
                <w:lang w:val="nl-BE"/>
              </w:rPr>
              <w:t>05</w:t>
            </w:r>
          </w:p>
        </w:tc>
        <w:tc>
          <w:tcPr>
            <w:tcW w:w="4829" w:type="dxa"/>
            <w:tcBorders>
              <w:top w:val="single" w:sz="4" w:space="0" w:color="auto"/>
              <w:left w:val="nil"/>
              <w:bottom w:val="single" w:sz="4" w:space="0" w:color="auto"/>
              <w:right w:val="single" w:sz="4" w:space="0" w:color="auto"/>
            </w:tcBorders>
            <w:shd w:val="clear" w:color="auto" w:fill="auto"/>
            <w:vAlign w:val="center"/>
          </w:tcPr>
          <w:p w:rsidR="00C657FF" w:rsidRPr="00C657FF" w:rsidRDefault="00C657FF" w:rsidP="00323CBE">
            <w:pPr>
              <w:spacing w:before="60" w:after="60" w:line="240" w:lineRule="auto"/>
              <w:rPr>
                <w:rFonts w:ascii="Arial" w:eastAsia="Times New Roman" w:hAnsi="Arial" w:cs="Arial"/>
                <w:color w:val="000000"/>
                <w:sz w:val="20"/>
                <w:szCs w:val="20"/>
                <w:u w:val="single"/>
                <w:lang w:val="nl-BE"/>
              </w:rPr>
            </w:pPr>
            <w:r w:rsidRPr="00C657FF">
              <w:rPr>
                <w:rFonts w:ascii="Arial" w:eastAsia="Times New Roman" w:hAnsi="Arial" w:cs="Arial"/>
                <w:color w:val="000000"/>
                <w:sz w:val="20"/>
                <w:szCs w:val="20"/>
                <w:u w:val="single"/>
                <w:lang w:val="nl-BE"/>
              </w:rPr>
              <w:t>Elektriciteit</w:t>
            </w:r>
          </w:p>
          <w:p w:rsidR="00C657FF" w:rsidRPr="00C657FF" w:rsidRDefault="00C657FF" w:rsidP="00323CBE">
            <w:pPr>
              <w:spacing w:before="60" w:after="60" w:line="240" w:lineRule="auto"/>
              <w:rPr>
                <w:rFonts w:ascii="Arial" w:eastAsia="Times New Roman" w:hAnsi="Arial" w:cs="Arial"/>
                <w:color w:val="000000"/>
                <w:sz w:val="20"/>
                <w:szCs w:val="20"/>
                <w:lang w:val="nl-BE"/>
              </w:rPr>
            </w:pPr>
            <w:r w:rsidRPr="00C657FF">
              <w:rPr>
                <w:rFonts w:ascii="Arial" w:eastAsia="Times New Roman" w:hAnsi="Arial" w:cs="Arial"/>
                <w:color w:val="000000"/>
                <w:sz w:val="20"/>
                <w:szCs w:val="20"/>
                <w:lang w:val="nl-BE"/>
              </w:rPr>
              <w:t>In alle bezochte werkplaatsen konden de elektriciteitskasten probleemloos worden geopend</w:t>
            </w:r>
            <w:r>
              <w:rPr>
                <w:rFonts w:ascii="Arial" w:eastAsia="Times New Roman" w:hAnsi="Arial" w:cs="Arial"/>
                <w:color w:val="000000"/>
                <w:sz w:val="20"/>
                <w:szCs w:val="20"/>
                <w:lang w:val="nl-BE"/>
              </w:rPr>
              <w:t>, alhoewel ze met een sleutel kunnen gesloten worden.</w:t>
            </w:r>
          </w:p>
        </w:tc>
        <w:tc>
          <w:tcPr>
            <w:tcW w:w="4666" w:type="dxa"/>
            <w:tcBorders>
              <w:top w:val="single" w:sz="4" w:space="0" w:color="auto"/>
              <w:left w:val="nil"/>
              <w:bottom w:val="single" w:sz="4" w:space="0" w:color="auto"/>
              <w:right w:val="single" w:sz="4" w:space="0" w:color="auto"/>
            </w:tcBorders>
            <w:shd w:val="clear" w:color="auto" w:fill="auto"/>
            <w:vAlign w:val="center"/>
          </w:tcPr>
          <w:p w:rsidR="00C657FF" w:rsidRDefault="00C657FF"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VEOLIA vragen om de elektriciteitskasten te sluiten</w:t>
            </w:r>
            <w:r w:rsidR="00520DF6">
              <w:rPr>
                <w:rFonts w:ascii="Arial" w:eastAsia="Times New Roman" w:hAnsi="Arial" w:cs="Arial"/>
                <w:color w:val="000000"/>
                <w:sz w:val="20"/>
                <w:szCs w:val="20"/>
                <w:lang w:val="nl-BE"/>
              </w:rPr>
              <w:t>.</w:t>
            </w:r>
          </w:p>
        </w:tc>
        <w:tc>
          <w:tcPr>
            <w:tcW w:w="3212" w:type="dxa"/>
            <w:tcBorders>
              <w:top w:val="single" w:sz="4" w:space="0" w:color="auto"/>
              <w:left w:val="nil"/>
              <w:bottom w:val="single" w:sz="4" w:space="0" w:color="auto"/>
              <w:right w:val="single" w:sz="4" w:space="0" w:color="auto"/>
            </w:tcBorders>
            <w:shd w:val="clear" w:color="auto" w:fill="auto"/>
            <w:vAlign w:val="center"/>
          </w:tcPr>
          <w:p w:rsidR="00323CBE" w:rsidRDefault="001D23D3" w:rsidP="001D23D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Titel 2 – Elektrische installaties – Art III.2-3</w:t>
            </w:r>
          </w:p>
        </w:tc>
      </w:tr>
      <w:tr w:rsidR="00C657FF" w:rsidRPr="0012751A" w:rsidTr="00840F9C">
        <w:trPr>
          <w:trHeight w:val="86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C657FF" w:rsidRDefault="001A293C"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20CA</w:t>
            </w:r>
            <w:r w:rsidR="002654D9">
              <w:rPr>
                <w:rFonts w:ascii="Arial" w:eastAsia="Times New Roman" w:hAnsi="Arial" w:cs="Arial"/>
                <w:color w:val="000000"/>
                <w:sz w:val="20"/>
                <w:szCs w:val="20"/>
                <w:lang w:val="nl-BE"/>
              </w:rPr>
              <w:t>06</w:t>
            </w:r>
          </w:p>
        </w:tc>
        <w:tc>
          <w:tcPr>
            <w:tcW w:w="4829" w:type="dxa"/>
            <w:tcBorders>
              <w:top w:val="single" w:sz="4" w:space="0" w:color="auto"/>
              <w:left w:val="nil"/>
              <w:bottom w:val="single" w:sz="4" w:space="0" w:color="auto"/>
              <w:right w:val="single" w:sz="4" w:space="0" w:color="auto"/>
            </w:tcBorders>
            <w:shd w:val="clear" w:color="auto" w:fill="auto"/>
            <w:vAlign w:val="center"/>
          </w:tcPr>
          <w:p w:rsidR="00C657FF" w:rsidRPr="00840F9C" w:rsidRDefault="00C657FF" w:rsidP="00323CBE">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Orde en netheid</w:t>
            </w:r>
          </w:p>
          <w:p w:rsid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Overtollig materiaal dat </w:t>
            </w:r>
            <w:r w:rsidR="00840F9C">
              <w:rPr>
                <w:rFonts w:ascii="Arial" w:eastAsia="Times New Roman" w:hAnsi="Arial" w:cs="Arial"/>
                <w:color w:val="000000"/>
                <w:sz w:val="20"/>
                <w:szCs w:val="20"/>
                <w:lang w:val="nl-BE"/>
              </w:rPr>
              <w:t>overbodig is geworden afvoeren.</w:t>
            </w:r>
          </w:p>
          <w:p w:rsidR="00C657FF" w:rsidRP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Rondsl</w:t>
            </w:r>
            <w:r w:rsidR="00840F9C">
              <w:rPr>
                <w:rFonts w:ascii="Arial" w:eastAsia="Times New Roman" w:hAnsi="Arial" w:cs="Arial"/>
                <w:color w:val="000000"/>
                <w:sz w:val="20"/>
                <w:szCs w:val="20"/>
                <w:lang w:val="nl-BE"/>
              </w:rPr>
              <w:t>ingerend materiaal in de ateliers.</w:t>
            </w:r>
          </w:p>
        </w:tc>
        <w:tc>
          <w:tcPr>
            <w:tcW w:w="4666" w:type="dxa"/>
            <w:tcBorders>
              <w:top w:val="single" w:sz="4" w:space="0" w:color="auto"/>
              <w:left w:val="nil"/>
              <w:bottom w:val="single" w:sz="4" w:space="0" w:color="auto"/>
              <w:right w:val="single" w:sz="4" w:space="0" w:color="auto"/>
            </w:tcBorders>
            <w:shd w:val="clear" w:color="auto" w:fill="auto"/>
            <w:vAlign w:val="center"/>
          </w:tcPr>
          <w:p w:rsid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Overtollig materiaal dient afgevoerd te worden.</w:t>
            </w:r>
          </w:p>
          <w:p w:rsid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Rondslingerend materiaal</w:t>
            </w:r>
            <w:r w:rsidR="00545B1C">
              <w:rPr>
                <w:rFonts w:ascii="Arial" w:eastAsia="Times New Roman" w:hAnsi="Arial" w:cs="Arial"/>
                <w:color w:val="000000"/>
                <w:sz w:val="20"/>
                <w:szCs w:val="20"/>
                <w:lang w:val="nl-BE"/>
              </w:rPr>
              <w:t xml:space="preserve"> (tangen, vijzen, handgereedschap, producten, …)</w:t>
            </w:r>
            <w:r>
              <w:rPr>
                <w:rFonts w:ascii="Arial" w:eastAsia="Times New Roman" w:hAnsi="Arial" w:cs="Arial"/>
                <w:color w:val="000000"/>
                <w:sz w:val="20"/>
                <w:szCs w:val="20"/>
                <w:lang w:val="nl-BE"/>
              </w:rPr>
              <w:t xml:space="preserve"> in de labo’s opbergen in de kasten.</w:t>
            </w:r>
          </w:p>
        </w:tc>
        <w:tc>
          <w:tcPr>
            <w:tcW w:w="3212" w:type="dxa"/>
            <w:tcBorders>
              <w:top w:val="single" w:sz="4" w:space="0" w:color="auto"/>
              <w:left w:val="nil"/>
              <w:bottom w:val="single" w:sz="4" w:space="0" w:color="auto"/>
              <w:right w:val="single" w:sz="4" w:space="0" w:color="auto"/>
            </w:tcBorders>
            <w:shd w:val="clear" w:color="auto" w:fill="auto"/>
            <w:vAlign w:val="center"/>
          </w:tcPr>
          <w:p w:rsidR="001D23D3" w:rsidRDefault="001D23D3" w:rsidP="001D23D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Titel 1 – Basisvereisten van de arbeidsplaatsen – Art III.1-9</w:t>
            </w:r>
          </w:p>
        </w:tc>
      </w:tr>
      <w:tr w:rsidR="00840F9C" w:rsidRPr="0012751A" w:rsidTr="00840F9C">
        <w:trPr>
          <w:trHeight w:val="86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40F9C" w:rsidRDefault="00840F9C"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20CA07</w:t>
            </w:r>
          </w:p>
        </w:tc>
        <w:tc>
          <w:tcPr>
            <w:tcW w:w="4829" w:type="dxa"/>
            <w:tcBorders>
              <w:top w:val="single" w:sz="4" w:space="0" w:color="auto"/>
              <w:left w:val="nil"/>
              <w:bottom w:val="single" w:sz="4" w:space="0" w:color="auto"/>
              <w:right w:val="single" w:sz="4" w:space="0" w:color="auto"/>
            </w:tcBorders>
            <w:shd w:val="clear" w:color="auto" w:fill="auto"/>
            <w:vAlign w:val="center"/>
          </w:tcPr>
          <w:p w:rsidR="00840F9C" w:rsidRDefault="00840F9C" w:rsidP="00323CBE">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Motortestbank:</w:t>
            </w:r>
          </w:p>
          <w:p w:rsidR="00840F9C" w:rsidRPr="00840F9C" w:rsidRDefault="00840F9C"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De afzuiging van de motortestbank werkt niet naar behoren. Ook is er geen noodstop voorzien, waardoor bij brand de schotten niet sluiten en het vuur 3 hoog door de schachten schiet</w:t>
            </w:r>
          </w:p>
        </w:tc>
        <w:tc>
          <w:tcPr>
            <w:tcW w:w="4666" w:type="dxa"/>
            <w:tcBorders>
              <w:top w:val="single" w:sz="4" w:space="0" w:color="auto"/>
              <w:left w:val="nil"/>
              <w:bottom w:val="single" w:sz="4" w:space="0" w:color="auto"/>
              <w:right w:val="single" w:sz="4" w:space="0" w:color="auto"/>
            </w:tcBorders>
            <w:shd w:val="clear" w:color="auto" w:fill="auto"/>
            <w:vAlign w:val="center"/>
          </w:tcPr>
          <w:p w:rsidR="00840F9C" w:rsidRDefault="00840F9C" w:rsidP="003F620B">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Nakijken of de ventilatie en de brandschotten werken, een noodstop voorzien. In afwachting </w:t>
            </w:r>
            <w:r w:rsidR="003F620B">
              <w:rPr>
                <w:rFonts w:ascii="Arial" w:eastAsia="Times New Roman" w:hAnsi="Arial" w:cs="Arial"/>
                <w:b/>
                <w:color w:val="000000"/>
                <w:sz w:val="20"/>
                <w:szCs w:val="20"/>
                <w:lang w:val="nl-BE"/>
              </w:rPr>
              <w:t xml:space="preserve">GEEN </w:t>
            </w:r>
            <w:r>
              <w:rPr>
                <w:rFonts w:ascii="Arial" w:eastAsia="Times New Roman" w:hAnsi="Arial" w:cs="Arial"/>
                <w:color w:val="000000"/>
                <w:sz w:val="20"/>
                <w:szCs w:val="20"/>
                <w:lang w:val="nl-BE"/>
              </w:rPr>
              <w:t>gebruik maken van de motortestbank.</w:t>
            </w:r>
          </w:p>
        </w:tc>
        <w:tc>
          <w:tcPr>
            <w:tcW w:w="3212" w:type="dxa"/>
            <w:tcBorders>
              <w:top w:val="single" w:sz="4" w:space="0" w:color="auto"/>
              <w:left w:val="nil"/>
              <w:bottom w:val="single" w:sz="4" w:space="0" w:color="auto"/>
              <w:right w:val="single" w:sz="4" w:space="0" w:color="auto"/>
            </w:tcBorders>
            <w:shd w:val="clear" w:color="auto" w:fill="auto"/>
            <w:vAlign w:val="center"/>
          </w:tcPr>
          <w:p w:rsidR="00840F9C" w:rsidRDefault="00840F9C" w:rsidP="001D23D3">
            <w:pPr>
              <w:spacing w:before="60" w:after="60" w:line="240" w:lineRule="auto"/>
              <w:rPr>
                <w:rFonts w:ascii="Arial" w:eastAsia="Times New Roman" w:hAnsi="Arial" w:cs="Arial"/>
                <w:color w:val="000000"/>
                <w:sz w:val="20"/>
                <w:szCs w:val="20"/>
                <w:lang w:val="nl-BE"/>
              </w:rPr>
            </w:pPr>
            <w:r>
              <w:rPr>
                <w:rFonts w:ascii="Arial" w:hAnsi="Arial" w:cs="Arial"/>
                <w:bCs/>
                <w:color w:val="000000"/>
                <w:sz w:val="20"/>
                <w:szCs w:val="20"/>
                <w:lang w:val="nl-BE"/>
              </w:rPr>
              <w:t>CODEX, Boek III, Titel 3 – Brandpreventie op de arbeidsplaatsen – Art III.3-22</w:t>
            </w:r>
          </w:p>
        </w:tc>
      </w:tr>
    </w:tbl>
    <w:p w:rsidR="008F6CEE" w:rsidRPr="00F42B1B" w:rsidRDefault="00F42B1B" w:rsidP="00F42B1B">
      <w:pPr>
        <w:tabs>
          <w:tab w:val="center" w:pos="6979"/>
        </w:tabs>
        <w:rPr>
          <w:lang w:val="nl-BE"/>
        </w:rPr>
        <w:sectPr w:rsidR="008F6CEE" w:rsidRPr="00F42B1B" w:rsidSect="00370EE5">
          <w:footerReference w:type="default" r:id="rId13"/>
          <w:pgSz w:w="16839" w:h="11907" w:orient="landscape" w:code="9"/>
          <w:pgMar w:top="1440" w:right="1440" w:bottom="1440" w:left="1440" w:header="708" w:footer="708" w:gutter="0"/>
          <w:cols w:space="708"/>
          <w:docGrid w:linePitch="360"/>
        </w:sectPr>
      </w:pPr>
      <w:r>
        <w:rPr>
          <w:lang w:val="nl-BE"/>
        </w:rPr>
        <w:tab/>
      </w:r>
    </w:p>
    <w:p w:rsidR="00B92BFF" w:rsidRPr="00B92BFF" w:rsidRDefault="00B92BFF" w:rsidP="00B92BFF">
      <w:pPr>
        <w:pStyle w:val="ListParagraph"/>
        <w:numPr>
          <w:ilvl w:val="0"/>
          <w:numId w:val="2"/>
        </w:numPr>
        <w:rPr>
          <w:rFonts w:ascii="Arial" w:hAnsi="Arial" w:cs="Arial"/>
          <w:b/>
          <w:sz w:val="20"/>
          <w:szCs w:val="20"/>
        </w:rPr>
      </w:pPr>
      <w:proofErr w:type="spellStart"/>
      <w:r w:rsidRPr="002852CF">
        <w:rPr>
          <w:rFonts w:ascii="Arial" w:hAnsi="Arial" w:cs="Arial"/>
          <w:b/>
          <w:sz w:val="20"/>
          <w:szCs w:val="20"/>
          <w:u w:val="single"/>
        </w:rPr>
        <w:lastRenderedPageBreak/>
        <w:t>Opmerkingen</w:t>
      </w:r>
      <w:proofErr w:type="spellEnd"/>
      <w:r w:rsidRPr="002852CF">
        <w:rPr>
          <w:rFonts w:ascii="Arial" w:hAnsi="Arial" w:cs="Arial"/>
          <w:b/>
          <w:sz w:val="20"/>
          <w:szCs w:val="20"/>
          <w:u w:val="single"/>
        </w:rPr>
        <w:t xml:space="preserve"> 2018</w:t>
      </w:r>
      <w:r w:rsidR="004D5893">
        <w:rPr>
          <w:rFonts w:ascii="Arial" w:hAnsi="Arial" w:cs="Arial"/>
          <w:b/>
          <w:sz w:val="20"/>
          <w:szCs w:val="20"/>
          <w:u w:val="single"/>
        </w:rPr>
        <w:t>/2019</w:t>
      </w:r>
      <w:r w:rsidR="002852CF">
        <w:rPr>
          <w:rFonts w:ascii="Arial" w:hAnsi="Arial" w:cs="Arial"/>
          <w:b/>
          <w:sz w:val="20"/>
          <w:szCs w:val="20"/>
        </w:rPr>
        <w:t>:</w:t>
      </w:r>
    </w:p>
    <w:tbl>
      <w:tblPr>
        <w:tblW w:w="14134" w:type="dxa"/>
        <w:tblInd w:w="-176" w:type="dxa"/>
        <w:tblLook w:val="04A0" w:firstRow="1" w:lastRow="0" w:firstColumn="1" w:lastColumn="0" w:noHBand="0" w:noVBand="1"/>
      </w:tblPr>
      <w:tblGrid>
        <w:gridCol w:w="1418"/>
        <w:gridCol w:w="4740"/>
        <w:gridCol w:w="4449"/>
        <w:gridCol w:w="3518"/>
        <w:gridCol w:w="9"/>
      </w:tblGrid>
      <w:tr w:rsidR="004128E2" w:rsidRPr="009B53E2" w:rsidTr="004D5893">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4128E2" w:rsidRPr="009B53E2" w:rsidRDefault="004128E2" w:rsidP="000F7387">
            <w:pPr>
              <w:spacing w:after="0" w:line="240" w:lineRule="auto"/>
              <w:jc w:val="center"/>
              <w:rPr>
                <w:rFonts w:ascii="Arial" w:eastAsia="Times New Roman" w:hAnsi="Arial" w:cs="Arial"/>
                <w:b/>
                <w:color w:val="000000"/>
                <w:sz w:val="20"/>
                <w:szCs w:val="20"/>
              </w:rPr>
            </w:pPr>
            <w:proofErr w:type="spellStart"/>
            <w:r w:rsidRPr="009B53E2">
              <w:rPr>
                <w:rFonts w:ascii="Arial" w:eastAsia="Times New Roman" w:hAnsi="Arial" w:cs="Arial"/>
                <w:b/>
                <w:color w:val="000000"/>
                <w:sz w:val="20"/>
                <w:szCs w:val="20"/>
              </w:rPr>
              <w:t>VolgNr</w:t>
            </w:r>
            <w:proofErr w:type="spellEnd"/>
          </w:p>
        </w:tc>
        <w:tc>
          <w:tcPr>
            <w:tcW w:w="4740" w:type="dxa"/>
            <w:tcBorders>
              <w:top w:val="single" w:sz="4" w:space="0" w:color="auto"/>
              <w:left w:val="nil"/>
              <w:bottom w:val="single" w:sz="4" w:space="0" w:color="auto"/>
              <w:right w:val="single" w:sz="4" w:space="0" w:color="auto"/>
            </w:tcBorders>
            <w:shd w:val="clear" w:color="000000" w:fill="BFBFBF"/>
            <w:vAlign w:val="center"/>
            <w:hideMark/>
          </w:tcPr>
          <w:p w:rsidR="004128E2" w:rsidRPr="009B53E2" w:rsidRDefault="004128E2" w:rsidP="000F7387">
            <w:pPr>
              <w:spacing w:after="0" w:line="240" w:lineRule="auto"/>
              <w:jc w:val="center"/>
              <w:rPr>
                <w:rFonts w:ascii="Arial" w:eastAsia="Times New Roman" w:hAnsi="Arial" w:cs="Arial"/>
                <w:b/>
                <w:color w:val="000000"/>
                <w:sz w:val="20"/>
                <w:szCs w:val="20"/>
              </w:rPr>
            </w:pPr>
            <w:proofErr w:type="spellStart"/>
            <w:r w:rsidRPr="009B53E2">
              <w:rPr>
                <w:rFonts w:ascii="Arial" w:eastAsia="Times New Roman" w:hAnsi="Arial" w:cs="Arial"/>
                <w:b/>
                <w:color w:val="000000"/>
                <w:sz w:val="20"/>
                <w:szCs w:val="20"/>
              </w:rPr>
              <w:t>Opmerkingen</w:t>
            </w:r>
            <w:proofErr w:type="spellEnd"/>
          </w:p>
        </w:tc>
        <w:tc>
          <w:tcPr>
            <w:tcW w:w="4449" w:type="dxa"/>
            <w:tcBorders>
              <w:top w:val="single" w:sz="4" w:space="0" w:color="auto"/>
              <w:left w:val="nil"/>
              <w:bottom w:val="single" w:sz="4" w:space="0" w:color="auto"/>
              <w:right w:val="single" w:sz="4" w:space="0" w:color="auto"/>
            </w:tcBorders>
            <w:shd w:val="clear" w:color="000000" w:fill="BFBFBF"/>
            <w:vAlign w:val="center"/>
            <w:hideMark/>
          </w:tcPr>
          <w:p w:rsidR="004128E2" w:rsidRPr="009B53E2" w:rsidRDefault="004128E2" w:rsidP="000F7387">
            <w:pPr>
              <w:spacing w:after="0" w:line="240" w:lineRule="auto"/>
              <w:jc w:val="center"/>
              <w:rPr>
                <w:rFonts w:ascii="Arial" w:eastAsia="Times New Roman" w:hAnsi="Arial" w:cs="Arial"/>
                <w:b/>
                <w:color w:val="000000"/>
                <w:sz w:val="20"/>
                <w:szCs w:val="20"/>
              </w:rPr>
            </w:pPr>
            <w:proofErr w:type="spellStart"/>
            <w:r w:rsidRPr="009B53E2">
              <w:rPr>
                <w:rFonts w:ascii="Arial" w:eastAsia="Times New Roman" w:hAnsi="Arial" w:cs="Arial"/>
                <w:b/>
                <w:color w:val="000000"/>
                <w:sz w:val="20"/>
                <w:szCs w:val="20"/>
              </w:rPr>
              <w:t>Advies</w:t>
            </w:r>
            <w:proofErr w:type="spellEnd"/>
            <w:r>
              <w:rPr>
                <w:rFonts w:ascii="Arial" w:eastAsia="Times New Roman" w:hAnsi="Arial" w:cs="Arial"/>
                <w:b/>
                <w:color w:val="000000"/>
                <w:sz w:val="20"/>
                <w:szCs w:val="20"/>
              </w:rPr>
              <w:t xml:space="preserve"> SLPPT 07</w:t>
            </w:r>
          </w:p>
        </w:tc>
        <w:tc>
          <w:tcPr>
            <w:tcW w:w="3527" w:type="dxa"/>
            <w:gridSpan w:val="2"/>
            <w:tcBorders>
              <w:top w:val="single" w:sz="4" w:space="0" w:color="auto"/>
              <w:left w:val="nil"/>
              <w:bottom w:val="single" w:sz="4" w:space="0" w:color="auto"/>
              <w:right w:val="single" w:sz="4" w:space="0" w:color="auto"/>
            </w:tcBorders>
            <w:shd w:val="clear" w:color="000000" w:fill="BFBFBF"/>
            <w:vAlign w:val="center"/>
            <w:hideMark/>
          </w:tcPr>
          <w:p w:rsidR="004128E2" w:rsidRDefault="004128E2" w:rsidP="000F7387">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Ref</w:t>
            </w:r>
          </w:p>
          <w:p w:rsidR="005149B0" w:rsidRPr="009B53E2" w:rsidRDefault="005149B0" w:rsidP="000F7387">
            <w:pPr>
              <w:spacing w:after="0" w:line="240" w:lineRule="auto"/>
              <w:jc w:val="center"/>
              <w:rPr>
                <w:rFonts w:ascii="Arial" w:eastAsia="Times New Roman" w:hAnsi="Arial" w:cs="Arial"/>
                <w:b/>
                <w:color w:val="000000"/>
                <w:sz w:val="20"/>
                <w:szCs w:val="20"/>
              </w:rPr>
            </w:pPr>
          </w:p>
        </w:tc>
      </w:tr>
      <w:tr w:rsidR="00A03AA1" w:rsidRPr="0012751A" w:rsidTr="00A03AA1">
        <w:trPr>
          <w:trHeight w:val="402"/>
        </w:trPr>
        <w:tc>
          <w:tcPr>
            <w:tcW w:w="1418" w:type="dxa"/>
            <w:tcBorders>
              <w:top w:val="nil"/>
              <w:left w:val="single" w:sz="4" w:space="0" w:color="auto"/>
              <w:bottom w:val="single" w:sz="4" w:space="0" w:color="auto"/>
              <w:right w:val="single" w:sz="4" w:space="0" w:color="auto"/>
            </w:tcBorders>
            <w:shd w:val="clear" w:color="auto" w:fill="auto"/>
            <w:noWrap/>
            <w:vAlign w:val="center"/>
          </w:tcPr>
          <w:p w:rsidR="00A03AA1" w:rsidRPr="006A43FC" w:rsidRDefault="00A03AA1" w:rsidP="00A03AA1">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18CA01</w:t>
            </w:r>
          </w:p>
        </w:tc>
        <w:tc>
          <w:tcPr>
            <w:tcW w:w="4740" w:type="dxa"/>
            <w:tcBorders>
              <w:top w:val="nil"/>
              <w:left w:val="nil"/>
              <w:bottom w:val="single" w:sz="4" w:space="0" w:color="auto"/>
              <w:right w:val="single" w:sz="4" w:space="0" w:color="auto"/>
            </w:tcBorders>
            <w:shd w:val="clear" w:color="auto" w:fill="auto"/>
            <w:vAlign w:val="center"/>
          </w:tcPr>
          <w:p w:rsidR="00A03AA1" w:rsidRDefault="00A03AA1" w:rsidP="00A03AA1">
            <w:pPr>
              <w:spacing w:before="60" w:after="60" w:line="240" w:lineRule="auto"/>
              <w:rPr>
                <w:rFonts w:ascii="Arial" w:hAnsi="Arial" w:cs="Arial"/>
                <w:sz w:val="20"/>
                <w:szCs w:val="20"/>
                <w:lang w:val="nl-BE"/>
              </w:rPr>
            </w:pPr>
            <w:r>
              <w:rPr>
                <w:rFonts w:ascii="Arial" w:hAnsi="Arial" w:cs="Arial"/>
                <w:sz w:val="20"/>
                <w:szCs w:val="20"/>
                <w:lang w:val="nl-BE"/>
              </w:rPr>
              <w:t>Het gebruik van de PALAN:</w:t>
            </w:r>
          </w:p>
          <w:p w:rsidR="00A03AA1" w:rsidRPr="0008208D" w:rsidRDefault="00A03AA1" w:rsidP="00A03AA1">
            <w:pPr>
              <w:spacing w:before="60" w:after="60" w:line="240" w:lineRule="auto"/>
              <w:rPr>
                <w:rFonts w:ascii="Arial" w:eastAsia="Times New Roman" w:hAnsi="Arial" w:cs="Arial"/>
                <w:color w:val="000000"/>
                <w:sz w:val="20"/>
                <w:szCs w:val="20"/>
                <w:u w:val="single"/>
                <w:lang w:val="nl-BE"/>
              </w:rPr>
            </w:pPr>
            <w:r>
              <w:rPr>
                <w:rFonts w:ascii="Arial" w:hAnsi="Arial" w:cs="Arial"/>
                <w:sz w:val="20"/>
                <w:szCs w:val="20"/>
                <w:lang w:val="nl-BE"/>
              </w:rPr>
              <w:t>Momenteel is enkel Pers ABAL gevormd i.v.m. het correct gebruik van de PBM. Mogelijks moet ook ander Pers gevormd worden.</w:t>
            </w:r>
          </w:p>
        </w:tc>
        <w:tc>
          <w:tcPr>
            <w:tcW w:w="4449" w:type="dxa"/>
            <w:tcBorders>
              <w:top w:val="nil"/>
              <w:left w:val="nil"/>
              <w:bottom w:val="single" w:sz="4" w:space="0" w:color="auto"/>
              <w:right w:val="single" w:sz="4" w:space="0" w:color="auto"/>
            </w:tcBorders>
            <w:shd w:val="clear" w:color="auto" w:fill="auto"/>
            <w:vAlign w:val="center"/>
          </w:tcPr>
          <w:p w:rsidR="00A03AA1" w:rsidRPr="0008208D" w:rsidRDefault="00A03AA1" w:rsidP="00A03AA1">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Dit onderricht kan gegeven worden door de specialist van Sec Sport DFBO (Expert klimtechnieken). Een afspraak kan eventueel gemaakt worden via </w:t>
            </w:r>
            <w:proofErr w:type="spellStart"/>
            <w:r>
              <w:rPr>
                <w:rFonts w:ascii="Arial" w:eastAsia="Times New Roman" w:hAnsi="Arial" w:cs="Arial"/>
                <w:color w:val="000000"/>
                <w:sz w:val="20"/>
                <w:szCs w:val="20"/>
                <w:lang w:val="nl-BE"/>
              </w:rPr>
              <w:t>Adjt</w:t>
            </w:r>
            <w:proofErr w:type="spellEnd"/>
            <w:r>
              <w:rPr>
                <w:rFonts w:ascii="Arial" w:eastAsia="Times New Roman" w:hAnsi="Arial" w:cs="Arial"/>
                <w:color w:val="000000"/>
                <w:sz w:val="20"/>
                <w:szCs w:val="20"/>
                <w:lang w:val="nl-BE"/>
              </w:rPr>
              <w:t xml:space="preserve"> De Paepe</w:t>
            </w:r>
          </w:p>
        </w:tc>
        <w:tc>
          <w:tcPr>
            <w:tcW w:w="3527" w:type="dxa"/>
            <w:gridSpan w:val="2"/>
            <w:tcBorders>
              <w:top w:val="nil"/>
              <w:left w:val="nil"/>
              <w:bottom w:val="single" w:sz="4" w:space="0" w:color="auto"/>
              <w:right w:val="single" w:sz="4" w:space="0" w:color="auto"/>
            </w:tcBorders>
            <w:shd w:val="clear" w:color="auto" w:fill="auto"/>
            <w:vAlign w:val="center"/>
          </w:tcPr>
          <w:p w:rsidR="00A03AA1" w:rsidRPr="00A30EBC" w:rsidRDefault="00A03AA1" w:rsidP="00A03AA1">
            <w:pPr>
              <w:spacing w:before="60" w:after="60" w:line="240" w:lineRule="auto"/>
              <w:rPr>
                <w:rFonts w:ascii="Arial" w:eastAsia="Times New Roman" w:hAnsi="Arial" w:cs="Arial"/>
                <w:color w:val="000000"/>
                <w:sz w:val="20"/>
                <w:szCs w:val="20"/>
                <w:lang w:val="nl-BE"/>
              </w:rPr>
            </w:pPr>
            <w:r>
              <w:rPr>
                <w:rFonts w:ascii="Arial" w:hAnsi="Arial" w:cs="Arial"/>
                <w:bCs/>
                <w:color w:val="000000"/>
                <w:sz w:val="20"/>
                <w:szCs w:val="20"/>
                <w:lang w:val="nl-BE"/>
              </w:rPr>
              <w:t>C</w:t>
            </w:r>
            <w:r w:rsidR="008E6AAC">
              <w:rPr>
                <w:rFonts w:ascii="Arial" w:hAnsi="Arial" w:cs="Arial"/>
                <w:bCs/>
                <w:color w:val="000000"/>
                <w:sz w:val="20"/>
                <w:szCs w:val="20"/>
                <w:lang w:val="nl-BE"/>
              </w:rPr>
              <w:t>ODEX, Boek IX, Titel 2 – Art IX.</w:t>
            </w:r>
            <w:r>
              <w:rPr>
                <w:rFonts w:ascii="Arial" w:hAnsi="Arial" w:cs="Arial"/>
                <w:bCs/>
                <w:color w:val="000000"/>
                <w:sz w:val="20"/>
                <w:szCs w:val="20"/>
                <w:lang w:val="nl-BE"/>
              </w:rPr>
              <w:t>2-24</w:t>
            </w:r>
          </w:p>
        </w:tc>
      </w:tr>
      <w:tr w:rsidR="00A03AA1" w:rsidRPr="0012751A" w:rsidTr="00A03AA1">
        <w:trPr>
          <w:trHeight w:val="147"/>
        </w:trPr>
        <w:tc>
          <w:tcPr>
            <w:tcW w:w="1418" w:type="dxa"/>
            <w:tcBorders>
              <w:top w:val="nil"/>
              <w:left w:val="single" w:sz="4" w:space="0" w:color="auto"/>
              <w:bottom w:val="single" w:sz="4" w:space="0" w:color="auto"/>
              <w:right w:val="single" w:sz="4" w:space="0" w:color="auto"/>
            </w:tcBorders>
            <w:shd w:val="clear" w:color="auto" w:fill="auto"/>
            <w:noWrap/>
            <w:vAlign w:val="center"/>
          </w:tcPr>
          <w:p w:rsidR="00A03AA1" w:rsidRPr="006A43FC" w:rsidRDefault="00A03AA1" w:rsidP="00A03AA1">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18CA02</w:t>
            </w:r>
          </w:p>
        </w:tc>
        <w:tc>
          <w:tcPr>
            <w:tcW w:w="4740" w:type="dxa"/>
            <w:tcBorders>
              <w:top w:val="nil"/>
              <w:left w:val="nil"/>
              <w:bottom w:val="single" w:sz="4" w:space="0" w:color="auto"/>
              <w:right w:val="single" w:sz="4" w:space="0" w:color="auto"/>
            </w:tcBorders>
            <w:shd w:val="clear" w:color="auto" w:fill="auto"/>
            <w:vAlign w:val="center"/>
          </w:tcPr>
          <w:p w:rsidR="00A03AA1" w:rsidRPr="00641F0F" w:rsidRDefault="00A03AA1" w:rsidP="00A03AA1">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Risicoanalyse vakbekwaamheid (opleiding en vorming) Pers </w:t>
            </w:r>
            <w:proofErr w:type="spellStart"/>
            <w:r>
              <w:rPr>
                <w:rFonts w:ascii="Arial" w:eastAsia="Times New Roman" w:hAnsi="Arial" w:cs="Arial"/>
                <w:color w:val="000000"/>
                <w:sz w:val="20"/>
                <w:szCs w:val="20"/>
                <w:lang w:val="nl-BE"/>
              </w:rPr>
              <w:t>outdated</w:t>
            </w:r>
            <w:proofErr w:type="spellEnd"/>
            <w:r>
              <w:rPr>
                <w:rFonts w:ascii="Arial" w:eastAsia="Times New Roman" w:hAnsi="Arial" w:cs="Arial"/>
                <w:color w:val="000000"/>
                <w:sz w:val="20"/>
                <w:szCs w:val="20"/>
                <w:lang w:val="nl-BE"/>
              </w:rPr>
              <w:t xml:space="preserve"> </w:t>
            </w:r>
          </w:p>
        </w:tc>
        <w:tc>
          <w:tcPr>
            <w:tcW w:w="4449" w:type="dxa"/>
            <w:tcBorders>
              <w:top w:val="nil"/>
              <w:left w:val="nil"/>
              <w:bottom w:val="single" w:sz="4" w:space="0" w:color="auto"/>
              <w:right w:val="single" w:sz="4" w:space="0" w:color="auto"/>
            </w:tcBorders>
            <w:shd w:val="clear" w:color="auto" w:fill="auto"/>
            <w:vAlign w:val="center"/>
          </w:tcPr>
          <w:p w:rsidR="00A03AA1" w:rsidRPr="0008208D" w:rsidRDefault="00A03AA1" w:rsidP="00A03AA1">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Actualiseren van de risicoanalyse, integreren van de resultaten opleiding Doornik + cursussen in-house. </w:t>
            </w:r>
          </w:p>
        </w:tc>
        <w:tc>
          <w:tcPr>
            <w:tcW w:w="3527" w:type="dxa"/>
            <w:gridSpan w:val="2"/>
            <w:tcBorders>
              <w:top w:val="nil"/>
              <w:left w:val="nil"/>
              <w:bottom w:val="single" w:sz="4" w:space="0" w:color="auto"/>
              <w:right w:val="single" w:sz="4" w:space="0" w:color="auto"/>
            </w:tcBorders>
            <w:shd w:val="clear" w:color="auto" w:fill="auto"/>
            <w:vAlign w:val="center"/>
          </w:tcPr>
          <w:p w:rsidR="00A03AA1" w:rsidRPr="00820C22" w:rsidRDefault="00A03AA1" w:rsidP="00A03AA1">
            <w:pPr>
              <w:autoSpaceDE w:val="0"/>
              <w:autoSpaceDN w:val="0"/>
              <w:adjustRightInd w:val="0"/>
              <w:spacing w:after="0" w:line="240" w:lineRule="auto"/>
              <w:rPr>
                <w:rFonts w:ascii="Arial" w:eastAsia="Times New Roman" w:hAnsi="Arial" w:cs="Arial"/>
                <w:color w:val="000000"/>
                <w:sz w:val="20"/>
                <w:szCs w:val="20"/>
                <w:lang w:val="nl-BE"/>
              </w:rPr>
            </w:pPr>
            <w:r>
              <w:rPr>
                <w:rFonts w:ascii="Arial" w:hAnsi="Arial" w:cs="Arial"/>
                <w:bCs/>
                <w:sz w:val="20"/>
                <w:szCs w:val="20"/>
                <w:lang w:val="nl-BE"/>
              </w:rPr>
              <w:t>CODEX, Boek IV, Titel 2 – Arbeidsmiddelen -  Art IV.2-4</w:t>
            </w:r>
          </w:p>
        </w:tc>
      </w:tr>
      <w:tr w:rsidR="00A03AA1" w:rsidRPr="0012751A" w:rsidTr="00A03AA1">
        <w:trPr>
          <w:trHeight w:val="47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A03AA1" w:rsidRPr="006A43FC" w:rsidRDefault="00A03AA1" w:rsidP="00A03AA1">
            <w:pPr>
              <w:spacing w:before="120" w:after="12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18CA03</w:t>
            </w:r>
          </w:p>
        </w:tc>
        <w:tc>
          <w:tcPr>
            <w:tcW w:w="4740" w:type="dxa"/>
            <w:tcBorders>
              <w:top w:val="nil"/>
              <w:left w:val="nil"/>
              <w:bottom w:val="single" w:sz="4" w:space="0" w:color="auto"/>
              <w:right w:val="single" w:sz="4" w:space="0" w:color="auto"/>
            </w:tcBorders>
            <w:shd w:val="clear" w:color="auto" w:fill="auto"/>
            <w:vAlign w:val="center"/>
          </w:tcPr>
          <w:p w:rsidR="00A03AA1" w:rsidRPr="0008208D" w:rsidRDefault="00A03AA1" w:rsidP="00A03AA1">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Inplantingsplannen van de arbeidsmiddelen in Centraal Atelier en </w:t>
            </w:r>
            <w:proofErr w:type="spellStart"/>
            <w:r>
              <w:rPr>
                <w:rFonts w:ascii="Arial" w:eastAsia="Times New Roman" w:hAnsi="Arial" w:cs="Arial"/>
                <w:color w:val="000000"/>
                <w:sz w:val="20"/>
                <w:szCs w:val="20"/>
                <w:lang w:val="nl-BE"/>
              </w:rPr>
              <w:t>FabLab</w:t>
            </w:r>
            <w:proofErr w:type="spellEnd"/>
            <w:r>
              <w:rPr>
                <w:rFonts w:ascii="Arial" w:eastAsia="Times New Roman" w:hAnsi="Arial" w:cs="Arial"/>
                <w:color w:val="000000"/>
                <w:sz w:val="20"/>
                <w:szCs w:val="20"/>
                <w:lang w:val="nl-BE"/>
              </w:rPr>
              <w:t xml:space="preserve"> bestaan nog niet</w:t>
            </w:r>
          </w:p>
        </w:tc>
        <w:tc>
          <w:tcPr>
            <w:tcW w:w="4449" w:type="dxa"/>
            <w:tcBorders>
              <w:top w:val="nil"/>
              <w:left w:val="nil"/>
              <w:bottom w:val="single" w:sz="4" w:space="0" w:color="auto"/>
              <w:right w:val="single" w:sz="4" w:space="0" w:color="auto"/>
            </w:tcBorders>
            <w:shd w:val="clear" w:color="auto" w:fill="auto"/>
            <w:vAlign w:val="center"/>
          </w:tcPr>
          <w:p w:rsidR="00A03AA1" w:rsidRPr="0008208D" w:rsidRDefault="00A03AA1" w:rsidP="00A03AA1">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Voor Centraal Atelier en </w:t>
            </w:r>
            <w:proofErr w:type="spellStart"/>
            <w:r>
              <w:rPr>
                <w:rFonts w:ascii="Arial" w:eastAsia="Times New Roman" w:hAnsi="Arial" w:cs="Arial"/>
                <w:color w:val="000000"/>
                <w:sz w:val="20"/>
                <w:szCs w:val="20"/>
                <w:lang w:val="nl-BE"/>
              </w:rPr>
              <w:t>FabLab</w:t>
            </w:r>
            <w:proofErr w:type="spellEnd"/>
            <w:r>
              <w:rPr>
                <w:rFonts w:ascii="Arial" w:eastAsia="Times New Roman" w:hAnsi="Arial" w:cs="Arial"/>
                <w:color w:val="000000"/>
                <w:sz w:val="20"/>
                <w:szCs w:val="20"/>
                <w:lang w:val="nl-BE"/>
              </w:rPr>
              <w:t xml:space="preserve"> een inplantingsplan opmaken rekening houdende met tussenafstanden en elektrische voorzieningen</w:t>
            </w:r>
          </w:p>
        </w:tc>
        <w:tc>
          <w:tcPr>
            <w:tcW w:w="3527" w:type="dxa"/>
            <w:gridSpan w:val="2"/>
            <w:tcBorders>
              <w:top w:val="nil"/>
              <w:left w:val="nil"/>
              <w:bottom w:val="single" w:sz="4" w:space="0" w:color="auto"/>
              <w:right w:val="single" w:sz="4" w:space="0" w:color="auto"/>
            </w:tcBorders>
            <w:shd w:val="clear" w:color="auto" w:fill="auto"/>
            <w:vAlign w:val="center"/>
          </w:tcPr>
          <w:p w:rsidR="00A03AA1" w:rsidRPr="00820C22" w:rsidRDefault="00A03AA1" w:rsidP="00A03AA1">
            <w:pPr>
              <w:autoSpaceDE w:val="0"/>
              <w:autoSpaceDN w:val="0"/>
              <w:adjustRightInd w:val="0"/>
              <w:spacing w:after="0" w:line="240" w:lineRule="auto"/>
              <w:rPr>
                <w:rFonts w:ascii="Arial" w:eastAsia="Times New Roman" w:hAnsi="Arial" w:cs="Arial"/>
                <w:color w:val="000000"/>
                <w:sz w:val="20"/>
                <w:szCs w:val="20"/>
                <w:lang w:val="nl-BE"/>
              </w:rPr>
            </w:pPr>
            <w:r>
              <w:rPr>
                <w:rFonts w:ascii="Arial" w:hAnsi="Arial" w:cs="Arial"/>
                <w:bCs/>
                <w:sz w:val="20"/>
                <w:szCs w:val="20"/>
                <w:lang w:val="nl-BE"/>
              </w:rPr>
              <w:t>CODEX, Boek IV, Titel 2 – Arbeidsmiddelen – Bijlage IV.2-1, §1</w:t>
            </w:r>
          </w:p>
        </w:tc>
      </w:tr>
      <w:tr w:rsidR="008E6AAC" w:rsidRPr="0012751A" w:rsidTr="008E6AAC">
        <w:trPr>
          <w:trHeight w:val="41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E6AAC" w:rsidRPr="006A43FC" w:rsidRDefault="008E6AAC" w:rsidP="008E6AAC">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19CA04</w:t>
            </w:r>
          </w:p>
        </w:tc>
        <w:tc>
          <w:tcPr>
            <w:tcW w:w="4740" w:type="dxa"/>
            <w:tcBorders>
              <w:top w:val="single" w:sz="4" w:space="0" w:color="auto"/>
              <w:left w:val="single" w:sz="4" w:space="0" w:color="auto"/>
              <w:bottom w:val="single" w:sz="4" w:space="0" w:color="auto"/>
              <w:right w:val="single" w:sz="4" w:space="0" w:color="auto"/>
            </w:tcBorders>
            <w:shd w:val="clear" w:color="auto" w:fill="auto"/>
            <w:vAlign w:val="center"/>
          </w:tcPr>
          <w:p w:rsidR="008E6AAC" w:rsidRDefault="008E6AAC" w:rsidP="008E6AA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 xml:space="preserve">Locatie </w:t>
            </w:r>
            <w:proofErr w:type="spellStart"/>
            <w:r>
              <w:rPr>
                <w:rFonts w:ascii="Arial" w:eastAsia="Times New Roman" w:hAnsi="Arial" w:cs="Arial"/>
                <w:color w:val="000000"/>
                <w:sz w:val="20"/>
                <w:szCs w:val="20"/>
                <w:u w:val="single"/>
                <w:lang w:val="nl-BE"/>
              </w:rPr>
              <w:t>Chem</w:t>
            </w:r>
            <w:proofErr w:type="spellEnd"/>
            <w:r>
              <w:rPr>
                <w:rFonts w:ascii="Arial" w:eastAsia="Times New Roman" w:hAnsi="Arial" w:cs="Arial"/>
                <w:color w:val="000000"/>
                <w:sz w:val="20"/>
                <w:szCs w:val="20"/>
                <w:u w:val="single"/>
                <w:lang w:val="nl-BE"/>
              </w:rPr>
              <w:t xml:space="preserve"> </w:t>
            </w:r>
            <w:proofErr w:type="spellStart"/>
            <w:r>
              <w:rPr>
                <w:rFonts w:ascii="Arial" w:eastAsia="Times New Roman" w:hAnsi="Arial" w:cs="Arial"/>
                <w:color w:val="000000"/>
                <w:sz w:val="20"/>
                <w:szCs w:val="20"/>
                <w:u w:val="single"/>
                <w:lang w:val="nl-BE"/>
              </w:rPr>
              <w:t>Prod</w:t>
            </w:r>
            <w:proofErr w:type="spellEnd"/>
            <w:r w:rsidRPr="006140C6">
              <w:rPr>
                <w:rFonts w:ascii="Arial" w:eastAsia="Times New Roman" w:hAnsi="Arial" w:cs="Arial"/>
                <w:color w:val="000000"/>
                <w:sz w:val="20"/>
                <w:szCs w:val="20"/>
                <w:lang w:val="nl-BE"/>
              </w:rPr>
              <w:t>:</w:t>
            </w:r>
            <w:r>
              <w:rPr>
                <w:rFonts w:ascii="Arial" w:eastAsia="Times New Roman" w:hAnsi="Arial" w:cs="Arial"/>
                <w:color w:val="000000"/>
                <w:sz w:val="20"/>
                <w:szCs w:val="20"/>
                <w:lang w:val="nl-BE"/>
              </w:rPr>
              <w:t xml:space="preserve"> dit lokaal wordt ook nog voor andere zaken gebruikt</w:t>
            </w:r>
          </w:p>
          <w:p w:rsidR="008E6AAC"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Laden GERBER</w:t>
            </w:r>
            <w:r w:rsidRPr="009D15AA">
              <w:rPr>
                <w:rFonts w:ascii="Arial" w:eastAsia="Times New Roman" w:hAnsi="Arial" w:cs="Arial"/>
                <w:color w:val="000000"/>
                <w:sz w:val="20"/>
                <w:szCs w:val="20"/>
                <w:lang w:val="nl-BE"/>
              </w:rPr>
              <w:t xml:space="preserve"> </w:t>
            </w:r>
          </w:p>
          <w:p w:rsidR="008E6AAC"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Stockage overtollig meubilair</w:t>
            </w:r>
          </w:p>
          <w:p w:rsidR="008E6AAC" w:rsidRPr="009D15AA"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Beperkt ijzermagazijn</w:t>
            </w:r>
            <w:r w:rsidRPr="009D15AA">
              <w:rPr>
                <w:rFonts w:ascii="Arial" w:eastAsia="Times New Roman" w:hAnsi="Arial" w:cs="Arial"/>
                <w:color w:val="000000"/>
                <w:sz w:val="20"/>
                <w:szCs w:val="20"/>
                <w:lang w:val="nl-BE"/>
              </w:rPr>
              <w:t xml:space="preserve"> </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8E6AAC" w:rsidRPr="000F288C" w:rsidRDefault="008E6AAC" w:rsidP="008E6AA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 xml:space="preserve">Beheer </w:t>
            </w:r>
            <w:proofErr w:type="spellStart"/>
            <w:r>
              <w:rPr>
                <w:rFonts w:ascii="Arial" w:eastAsia="Times New Roman" w:hAnsi="Arial" w:cs="Arial"/>
                <w:color w:val="000000"/>
                <w:sz w:val="20"/>
                <w:szCs w:val="20"/>
                <w:u w:val="single"/>
                <w:lang w:val="nl-BE"/>
              </w:rPr>
              <w:t>Chem</w:t>
            </w:r>
            <w:proofErr w:type="spellEnd"/>
            <w:r>
              <w:rPr>
                <w:rFonts w:ascii="Arial" w:eastAsia="Times New Roman" w:hAnsi="Arial" w:cs="Arial"/>
                <w:color w:val="000000"/>
                <w:sz w:val="20"/>
                <w:szCs w:val="20"/>
                <w:u w:val="single"/>
                <w:lang w:val="nl-BE"/>
              </w:rPr>
              <w:t xml:space="preserve"> </w:t>
            </w:r>
            <w:proofErr w:type="spellStart"/>
            <w:r>
              <w:rPr>
                <w:rFonts w:ascii="Arial" w:eastAsia="Times New Roman" w:hAnsi="Arial" w:cs="Arial"/>
                <w:color w:val="000000"/>
                <w:sz w:val="20"/>
                <w:szCs w:val="20"/>
                <w:u w:val="single"/>
                <w:lang w:val="nl-BE"/>
              </w:rPr>
              <w:t>Prod</w:t>
            </w:r>
            <w:proofErr w:type="spellEnd"/>
            <w:r>
              <w:rPr>
                <w:rFonts w:ascii="Arial" w:eastAsia="Times New Roman" w:hAnsi="Arial" w:cs="Arial"/>
                <w:color w:val="000000"/>
                <w:sz w:val="20"/>
                <w:szCs w:val="20"/>
                <w:u w:val="single"/>
                <w:lang w:val="nl-BE"/>
              </w:rPr>
              <w:t xml:space="preserve">: </w:t>
            </w:r>
            <w:r w:rsidRPr="000F288C">
              <w:rPr>
                <w:rFonts w:ascii="Arial" w:eastAsia="Times New Roman" w:hAnsi="Arial" w:cs="Arial"/>
                <w:color w:val="000000"/>
                <w:sz w:val="20"/>
                <w:szCs w:val="20"/>
                <w:lang w:val="nl-BE"/>
              </w:rPr>
              <w:t>opvangbakken aanwezig, procedure voor afvoer via DSA gekend en toegepast</w:t>
            </w:r>
          </w:p>
          <w:p w:rsidR="008E6AAC" w:rsidRDefault="008E6AAC" w:rsidP="008E6AAC">
            <w:pPr>
              <w:spacing w:before="60" w:after="60" w:line="240" w:lineRule="auto"/>
              <w:rPr>
                <w:rFonts w:ascii="Arial" w:eastAsia="Times New Roman" w:hAnsi="Arial" w:cs="Arial"/>
                <w:color w:val="000000"/>
                <w:sz w:val="20"/>
                <w:szCs w:val="20"/>
                <w:lang w:val="nl-BE"/>
              </w:rPr>
            </w:pPr>
            <w:r w:rsidRPr="001C3F97">
              <w:rPr>
                <w:rFonts w:ascii="Arial" w:eastAsia="Times New Roman" w:hAnsi="Arial" w:cs="Arial"/>
                <w:color w:val="000000"/>
                <w:sz w:val="20"/>
                <w:szCs w:val="20"/>
                <w:u w:val="single"/>
                <w:lang w:val="nl-BE"/>
              </w:rPr>
              <w:t>Laden GERBER</w:t>
            </w:r>
            <w:r>
              <w:rPr>
                <w:rFonts w:ascii="Arial" w:eastAsia="Times New Roman" w:hAnsi="Arial" w:cs="Arial"/>
                <w:color w:val="000000"/>
                <w:sz w:val="20"/>
                <w:szCs w:val="20"/>
                <w:lang w:val="nl-BE"/>
              </w:rPr>
              <w:t>: het toestel in de grote ruimte voor het lokaal plaatsen tijdens het opladen, verluchten tijdens het laden door de poort geheel of gedeeltelijk te openen.</w:t>
            </w:r>
          </w:p>
          <w:p w:rsidR="008E6AAC" w:rsidRDefault="008E6AAC" w:rsidP="008E6AAC">
            <w:pPr>
              <w:spacing w:before="60" w:after="60" w:line="240" w:lineRule="auto"/>
              <w:rPr>
                <w:rFonts w:ascii="Arial" w:eastAsia="Times New Roman" w:hAnsi="Arial" w:cs="Arial"/>
                <w:color w:val="000000"/>
                <w:sz w:val="20"/>
                <w:szCs w:val="20"/>
                <w:lang w:val="nl-BE"/>
              </w:rPr>
            </w:pPr>
            <w:r w:rsidRPr="001C3F97">
              <w:rPr>
                <w:rFonts w:ascii="Arial" w:eastAsia="Times New Roman" w:hAnsi="Arial" w:cs="Arial"/>
                <w:color w:val="000000"/>
                <w:sz w:val="20"/>
                <w:szCs w:val="20"/>
                <w:u w:val="single"/>
                <w:lang w:val="nl-BE"/>
              </w:rPr>
              <w:t>Stockage meubilair</w:t>
            </w:r>
            <w:r>
              <w:rPr>
                <w:rFonts w:ascii="Arial" w:eastAsia="Times New Roman" w:hAnsi="Arial" w:cs="Arial"/>
                <w:color w:val="000000"/>
                <w:sz w:val="20"/>
                <w:szCs w:val="20"/>
                <w:lang w:val="nl-BE"/>
              </w:rPr>
              <w:t>: bevindt zich op selfmade verdiep. Er schijnt een behoefte te bestaan om deze kleine stock te handhaven (voor intern gebruik maar ook ten voordele van andere leerstoelen). Geen verdere opmerkingen.</w:t>
            </w:r>
          </w:p>
          <w:p w:rsidR="008E6AAC" w:rsidRDefault="008E6AAC" w:rsidP="008E6AAC">
            <w:pPr>
              <w:spacing w:before="60" w:after="60" w:line="240" w:lineRule="auto"/>
              <w:rPr>
                <w:rFonts w:ascii="Arial" w:eastAsia="Times New Roman" w:hAnsi="Arial" w:cs="Arial"/>
                <w:color w:val="000000"/>
                <w:sz w:val="20"/>
                <w:szCs w:val="20"/>
                <w:lang w:val="nl-BE"/>
              </w:rPr>
            </w:pPr>
            <w:r w:rsidRPr="001C3F97">
              <w:rPr>
                <w:rFonts w:ascii="Arial" w:eastAsia="Times New Roman" w:hAnsi="Arial" w:cs="Arial"/>
                <w:color w:val="000000"/>
                <w:sz w:val="20"/>
                <w:szCs w:val="20"/>
                <w:u w:val="single"/>
                <w:lang w:val="nl-BE"/>
              </w:rPr>
              <w:t>Beperkt ijzermagazijn</w:t>
            </w:r>
            <w:r>
              <w:rPr>
                <w:rFonts w:ascii="Arial" w:eastAsia="Times New Roman" w:hAnsi="Arial" w:cs="Arial"/>
                <w:color w:val="000000"/>
                <w:sz w:val="20"/>
                <w:szCs w:val="20"/>
                <w:lang w:val="nl-BE"/>
              </w:rPr>
              <w:t>: er schijnt een behoefte te bestaan om deze beperkte voorraad ter plaatse te behouden. Geen verdere opmerkingen.</w:t>
            </w:r>
          </w:p>
          <w:p w:rsidR="008E6AAC" w:rsidRPr="0008208D" w:rsidRDefault="008E6AAC" w:rsidP="008E6AAC">
            <w:pPr>
              <w:spacing w:before="60" w:after="60" w:line="240" w:lineRule="auto"/>
              <w:rPr>
                <w:rFonts w:ascii="Arial" w:eastAsia="Times New Roman" w:hAnsi="Arial" w:cs="Arial"/>
                <w:color w:val="000000"/>
                <w:sz w:val="20"/>
                <w:szCs w:val="20"/>
                <w:lang w:val="nl-BE"/>
              </w:rPr>
            </w:pPr>
            <w:r w:rsidRPr="001C3F97">
              <w:rPr>
                <w:rFonts w:ascii="Arial" w:eastAsia="Times New Roman" w:hAnsi="Arial" w:cs="Arial"/>
                <w:color w:val="000000"/>
                <w:sz w:val="20"/>
                <w:szCs w:val="20"/>
                <w:u w:val="single"/>
                <w:lang w:val="nl-BE"/>
              </w:rPr>
              <w:t>Toegang tot selfmade verdiep</w:t>
            </w:r>
            <w:r>
              <w:rPr>
                <w:rFonts w:ascii="Arial" w:eastAsia="Times New Roman" w:hAnsi="Arial" w:cs="Arial"/>
                <w:color w:val="000000"/>
                <w:sz w:val="20"/>
                <w:szCs w:val="20"/>
                <w:lang w:val="nl-BE"/>
              </w:rPr>
              <w:t xml:space="preserve">: hier wordt een oude schaarheftafel voor gebruikt. Dit toestel dient toegevoegd te worden aan de lijst </w:t>
            </w:r>
            <w:r>
              <w:rPr>
                <w:rFonts w:ascii="Arial" w:eastAsia="Times New Roman" w:hAnsi="Arial" w:cs="Arial"/>
                <w:color w:val="000000"/>
                <w:sz w:val="20"/>
                <w:szCs w:val="20"/>
                <w:lang w:val="nl-BE"/>
              </w:rPr>
              <w:lastRenderedPageBreak/>
              <w:t xml:space="preserve">gevaarlijke tuigen zodat er minstens een jaarlijks ‘beperkt’ onderzoek komt. </w:t>
            </w:r>
          </w:p>
        </w:tc>
        <w:tc>
          <w:tcPr>
            <w:tcW w:w="35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E6AAC" w:rsidRPr="00BF0CE7" w:rsidRDefault="008E6AAC" w:rsidP="008E6AAC">
            <w:pPr>
              <w:spacing w:before="60" w:after="60" w:line="240" w:lineRule="auto"/>
              <w:rPr>
                <w:rFonts w:ascii="Arial" w:eastAsia="Times New Roman" w:hAnsi="Arial" w:cs="Arial"/>
                <w:color w:val="000000"/>
                <w:sz w:val="20"/>
                <w:szCs w:val="20"/>
                <w:lang w:val="nl-BE"/>
              </w:rPr>
            </w:pPr>
            <w:r>
              <w:rPr>
                <w:rFonts w:ascii="Arial" w:hAnsi="Arial" w:cs="Arial"/>
                <w:bCs/>
                <w:color w:val="000000"/>
                <w:sz w:val="20"/>
                <w:szCs w:val="20"/>
                <w:lang w:val="nl-BE"/>
              </w:rPr>
              <w:lastRenderedPageBreak/>
              <w:t xml:space="preserve">NPR 3299 – praktijkrichtlijn ‘Veilig werken bij het laden van tractiebatterijen.  </w:t>
            </w:r>
          </w:p>
        </w:tc>
      </w:tr>
      <w:tr w:rsidR="008E6AAC" w:rsidRPr="00023AE1" w:rsidTr="008E6AAC">
        <w:trPr>
          <w:gridAfter w:val="1"/>
          <w:wAfter w:w="9" w:type="dxa"/>
          <w:trHeight w:val="2720"/>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8E6AAC" w:rsidRPr="006A43FC" w:rsidRDefault="008E6AAC" w:rsidP="008E6AAC">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19CA06</w:t>
            </w:r>
          </w:p>
        </w:tc>
        <w:tc>
          <w:tcPr>
            <w:tcW w:w="4740" w:type="dxa"/>
            <w:tcBorders>
              <w:top w:val="single" w:sz="4" w:space="0" w:color="auto"/>
              <w:left w:val="nil"/>
              <w:bottom w:val="single" w:sz="4" w:space="0" w:color="auto"/>
              <w:right w:val="single" w:sz="4" w:space="0" w:color="auto"/>
            </w:tcBorders>
            <w:shd w:val="clear" w:color="auto" w:fill="auto"/>
            <w:vAlign w:val="center"/>
          </w:tcPr>
          <w:p w:rsidR="008E6AAC" w:rsidRDefault="008E6AAC" w:rsidP="008E6AAC">
            <w:pPr>
              <w:spacing w:before="60" w:after="60" w:line="240" w:lineRule="auto"/>
              <w:rPr>
                <w:rFonts w:ascii="Arial" w:eastAsia="Times New Roman" w:hAnsi="Arial" w:cs="Arial"/>
                <w:color w:val="000000"/>
                <w:sz w:val="20"/>
                <w:szCs w:val="20"/>
                <w:lang w:val="nl-BE"/>
              </w:rPr>
            </w:pPr>
            <w:proofErr w:type="spellStart"/>
            <w:r w:rsidRPr="00B20A8A">
              <w:rPr>
                <w:rFonts w:ascii="Arial" w:eastAsia="Times New Roman" w:hAnsi="Arial" w:cs="Arial"/>
                <w:color w:val="000000"/>
                <w:sz w:val="20"/>
                <w:szCs w:val="20"/>
                <w:u w:val="single"/>
                <w:lang w:val="nl-BE"/>
              </w:rPr>
              <w:t>FabLab</w:t>
            </w:r>
            <w:proofErr w:type="spellEnd"/>
            <w:r>
              <w:rPr>
                <w:rFonts w:ascii="Arial" w:eastAsia="Times New Roman" w:hAnsi="Arial" w:cs="Arial"/>
                <w:color w:val="000000"/>
                <w:sz w:val="20"/>
                <w:szCs w:val="20"/>
                <w:lang w:val="nl-BE"/>
              </w:rPr>
              <w:t xml:space="preserve">: Inrichting is nog niet definitief. Sommige toestellen moeten verwijderd worden, andere verplaatst binnen het </w:t>
            </w:r>
            <w:proofErr w:type="spellStart"/>
            <w:r>
              <w:rPr>
                <w:rFonts w:ascii="Arial" w:eastAsia="Times New Roman" w:hAnsi="Arial" w:cs="Arial"/>
                <w:color w:val="000000"/>
                <w:sz w:val="20"/>
                <w:szCs w:val="20"/>
                <w:lang w:val="nl-BE"/>
              </w:rPr>
              <w:t>FabLab</w:t>
            </w:r>
            <w:proofErr w:type="spellEnd"/>
          </w:p>
          <w:p w:rsidR="008E6AAC" w:rsidRPr="005149B0" w:rsidRDefault="008E6AAC" w:rsidP="008E6AAC">
            <w:pPr>
              <w:spacing w:before="60" w:after="60" w:line="240" w:lineRule="auto"/>
              <w:rPr>
                <w:rFonts w:ascii="Arial" w:eastAsia="Times New Roman" w:hAnsi="Arial" w:cs="Arial"/>
                <w:color w:val="000000"/>
                <w:sz w:val="20"/>
                <w:szCs w:val="20"/>
                <w:lang w:val="nl-BE"/>
              </w:rPr>
            </w:pPr>
          </w:p>
        </w:tc>
        <w:tc>
          <w:tcPr>
            <w:tcW w:w="4449" w:type="dxa"/>
            <w:tcBorders>
              <w:top w:val="single" w:sz="4" w:space="0" w:color="auto"/>
              <w:left w:val="nil"/>
              <w:bottom w:val="single" w:sz="4" w:space="0" w:color="auto"/>
              <w:right w:val="single" w:sz="4" w:space="0" w:color="auto"/>
            </w:tcBorders>
            <w:shd w:val="clear" w:color="auto" w:fill="auto"/>
            <w:vAlign w:val="center"/>
          </w:tcPr>
          <w:p w:rsidR="008E6AAC" w:rsidRDefault="008E6AAC" w:rsidP="008E6AAC">
            <w:pPr>
              <w:spacing w:before="60" w:after="60" w:line="240" w:lineRule="auto"/>
              <w:rPr>
                <w:rFonts w:ascii="Arial" w:eastAsia="Times New Roman" w:hAnsi="Arial" w:cs="Arial"/>
                <w:color w:val="000000"/>
                <w:sz w:val="20"/>
                <w:szCs w:val="20"/>
                <w:lang w:val="nl-BE"/>
              </w:rPr>
            </w:pPr>
            <w:r w:rsidRPr="00B20A8A">
              <w:rPr>
                <w:rFonts w:ascii="Arial" w:eastAsia="Times New Roman" w:hAnsi="Arial" w:cs="Arial"/>
                <w:color w:val="000000"/>
                <w:sz w:val="20"/>
                <w:szCs w:val="20"/>
                <w:u w:val="single"/>
                <w:lang w:val="nl-BE"/>
              </w:rPr>
              <w:t xml:space="preserve">Verplaatsen binnen </w:t>
            </w:r>
            <w:proofErr w:type="spellStart"/>
            <w:r w:rsidRPr="00B20A8A">
              <w:rPr>
                <w:rFonts w:ascii="Arial" w:eastAsia="Times New Roman" w:hAnsi="Arial" w:cs="Arial"/>
                <w:color w:val="000000"/>
                <w:sz w:val="20"/>
                <w:szCs w:val="20"/>
                <w:u w:val="single"/>
                <w:lang w:val="nl-BE"/>
              </w:rPr>
              <w:t>FabLab</w:t>
            </w:r>
            <w:proofErr w:type="spellEnd"/>
            <w:r>
              <w:rPr>
                <w:rFonts w:ascii="Arial" w:eastAsia="Times New Roman" w:hAnsi="Arial" w:cs="Arial"/>
                <w:color w:val="000000"/>
                <w:sz w:val="20"/>
                <w:szCs w:val="20"/>
                <w:lang w:val="nl-BE"/>
              </w:rPr>
              <w:t>:</w:t>
            </w:r>
          </w:p>
          <w:p w:rsidR="008E6AAC"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Kleine Frees (ex-ABAL)</w:t>
            </w:r>
          </w:p>
          <w:p w:rsidR="008E6AAC"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3D-printers + ruimte voorzien voor bijkomende printers</w:t>
            </w:r>
          </w:p>
          <w:p w:rsidR="008E6AAC" w:rsidRDefault="008E6AAC" w:rsidP="008E6AAC">
            <w:pPr>
              <w:spacing w:before="60" w:after="60" w:line="240" w:lineRule="auto"/>
              <w:rPr>
                <w:rFonts w:ascii="Arial" w:eastAsia="Times New Roman" w:hAnsi="Arial" w:cs="Arial"/>
                <w:color w:val="000000"/>
                <w:sz w:val="20"/>
                <w:szCs w:val="20"/>
                <w:lang w:val="nl-BE"/>
              </w:rPr>
            </w:pPr>
            <w:r w:rsidRPr="00B20A8A">
              <w:rPr>
                <w:rFonts w:ascii="Arial" w:eastAsia="Times New Roman" w:hAnsi="Arial" w:cs="Arial"/>
                <w:color w:val="000000"/>
                <w:sz w:val="20"/>
                <w:szCs w:val="20"/>
                <w:u w:val="single"/>
                <w:lang w:val="nl-BE"/>
              </w:rPr>
              <w:t xml:space="preserve">Verwijderen uit het </w:t>
            </w:r>
            <w:proofErr w:type="spellStart"/>
            <w:r w:rsidRPr="00B20A8A">
              <w:rPr>
                <w:rFonts w:ascii="Arial" w:eastAsia="Times New Roman" w:hAnsi="Arial" w:cs="Arial"/>
                <w:color w:val="000000"/>
                <w:sz w:val="20"/>
                <w:szCs w:val="20"/>
                <w:u w:val="single"/>
                <w:lang w:val="nl-BE"/>
              </w:rPr>
              <w:t>FabLab</w:t>
            </w:r>
            <w:proofErr w:type="spellEnd"/>
            <w:r>
              <w:rPr>
                <w:rFonts w:ascii="Arial" w:eastAsia="Times New Roman" w:hAnsi="Arial" w:cs="Arial"/>
                <w:color w:val="000000"/>
                <w:sz w:val="20"/>
                <w:szCs w:val="20"/>
                <w:lang w:val="nl-BE"/>
              </w:rPr>
              <w:t>:</w:t>
            </w:r>
          </w:p>
          <w:p w:rsidR="008E6AAC"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Bureau verantwoordelijke </w:t>
            </w:r>
            <w:proofErr w:type="spellStart"/>
            <w:r>
              <w:rPr>
                <w:rFonts w:ascii="Arial" w:eastAsia="Times New Roman" w:hAnsi="Arial" w:cs="Arial"/>
                <w:color w:val="000000"/>
                <w:sz w:val="20"/>
                <w:szCs w:val="20"/>
                <w:lang w:val="nl-BE"/>
              </w:rPr>
              <w:t>FabLab</w:t>
            </w:r>
            <w:proofErr w:type="spellEnd"/>
            <w:r>
              <w:rPr>
                <w:rFonts w:ascii="Arial" w:eastAsia="Times New Roman" w:hAnsi="Arial" w:cs="Arial"/>
                <w:color w:val="000000"/>
                <w:sz w:val="20"/>
                <w:szCs w:val="20"/>
                <w:lang w:val="nl-BE"/>
              </w:rPr>
              <w:t xml:space="preserve"> verplaatsen naar bureelruimte bij magazijnier ILIAS;</w:t>
            </w:r>
          </w:p>
          <w:p w:rsidR="008E6AAC"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Pers en </w:t>
            </w:r>
            <w:proofErr w:type="spellStart"/>
            <w:r>
              <w:rPr>
                <w:rFonts w:ascii="Arial" w:eastAsia="Times New Roman" w:hAnsi="Arial" w:cs="Arial"/>
                <w:color w:val="000000"/>
                <w:sz w:val="20"/>
                <w:szCs w:val="20"/>
                <w:lang w:val="nl-BE"/>
              </w:rPr>
              <w:t>Taparm</w:t>
            </w:r>
            <w:proofErr w:type="spellEnd"/>
            <w:r>
              <w:rPr>
                <w:rFonts w:ascii="Arial" w:eastAsia="Times New Roman" w:hAnsi="Arial" w:cs="Arial"/>
                <w:color w:val="000000"/>
                <w:sz w:val="20"/>
                <w:szCs w:val="20"/>
                <w:lang w:val="nl-BE"/>
              </w:rPr>
              <w:t xml:space="preserve"> (CMA) verplaatsen naar Atelier plaatbewerking</w:t>
            </w:r>
          </w:p>
          <w:p w:rsidR="008E6AAC"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Vlakschuurmachine (niet te behouden!)</w:t>
            </w:r>
          </w:p>
          <w:p w:rsidR="008E6AAC" w:rsidRPr="00456753" w:rsidRDefault="008E6AAC" w:rsidP="008E6AAC">
            <w:pPr>
              <w:pStyle w:val="ListParagraph"/>
              <w:numPr>
                <w:ilvl w:val="0"/>
                <w:numId w:val="4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Niet-conforme polijstmachine (niet te behouden!)</w:t>
            </w:r>
          </w:p>
        </w:tc>
        <w:tc>
          <w:tcPr>
            <w:tcW w:w="3518" w:type="dxa"/>
            <w:tcBorders>
              <w:top w:val="single" w:sz="4" w:space="0" w:color="auto"/>
              <w:left w:val="nil"/>
              <w:bottom w:val="single" w:sz="4" w:space="0" w:color="auto"/>
              <w:right w:val="single" w:sz="4" w:space="0" w:color="auto"/>
            </w:tcBorders>
            <w:shd w:val="clear" w:color="auto" w:fill="auto"/>
            <w:vAlign w:val="center"/>
          </w:tcPr>
          <w:p w:rsidR="008E6AAC" w:rsidRPr="008E6AAC" w:rsidRDefault="008E6AAC" w:rsidP="008E6AAC">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w:t>
            </w:r>
          </w:p>
        </w:tc>
      </w:tr>
      <w:tr w:rsidR="008E6AAC" w:rsidRPr="00023AE1" w:rsidTr="008E6AAC">
        <w:trPr>
          <w:gridAfter w:val="1"/>
          <w:wAfter w:w="9" w:type="dxa"/>
          <w:trHeight w:val="271"/>
        </w:trPr>
        <w:tc>
          <w:tcPr>
            <w:tcW w:w="1418" w:type="dxa"/>
            <w:tcBorders>
              <w:top w:val="nil"/>
              <w:left w:val="single" w:sz="4" w:space="0" w:color="auto"/>
              <w:bottom w:val="single" w:sz="4" w:space="0" w:color="auto"/>
              <w:right w:val="single" w:sz="4" w:space="0" w:color="auto"/>
            </w:tcBorders>
            <w:shd w:val="clear" w:color="auto" w:fill="auto"/>
            <w:noWrap/>
            <w:vAlign w:val="center"/>
          </w:tcPr>
          <w:p w:rsidR="008E6AAC" w:rsidRPr="006A43FC" w:rsidRDefault="008E6AAC" w:rsidP="008E6AAC">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19CA07</w:t>
            </w:r>
          </w:p>
        </w:tc>
        <w:tc>
          <w:tcPr>
            <w:tcW w:w="4740" w:type="dxa"/>
            <w:tcBorders>
              <w:top w:val="nil"/>
              <w:left w:val="nil"/>
              <w:bottom w:val="single" w:sz="4" w:space="0" w:color="auto"/>
              <w:right w:val="single" w:sz="4" w:space="0" w:color="auto"/>
            </w:tcBorders>
            <w:shd w:val="clear" w:color="auto" w:fill="auto"/>
            <w:vAlign w:val="center"/>
          </w:tcPr>
          <w:p w:rsidR="008E6AAC" w:rsidRDefault="008E6AAC" w:rsidP="008E6AAC">
            <w:pPr>
              <w:spacing w:before="60" w:after="60" w:line="240" w:lineRule="auto"/>
              <w:rPr>
                <w:rFonts w:ascii="Arial" w:eastAsia="Times New Roman" w:hAnsi="Arial" w:cs="Arial"/>
                <w:color w:val="000000"/>
                <w:sz w:val="20"/>
                <w:szCs w:val="20"/>
                <w:lang w:val="nl-BE"/>
              </w:rPr>
            </w:pPr>
            <w:proofErr w:type="spellStart"/>
            <w:r>
              <w:rPr>
                <w:rFonts w:ascii="Arial" w:eastAsia="Times New Roman" w:hAnsi="Arial" w:cs="Arial"/>
                <w:color w:val="000000"/>
                <w:sz w:val="20"/>
                <w:szCs w:val="20"/>
                <w:u w:val="single"/>
                <w:lang w:val="nl-BE"/>
              </w:rPr>
              <w:t>FabLab</w:t>
            </w:r>
            <w:proofErr w:type="spellEnd"/>
            <w:r>
              <w:rPr>
                <w:rFonts w:ascii="Arial" w:eastAsia="Times New Roman" w:hAnsi="Arial" w:cs="Arial"/>
                <w:color w:val="000000"/>
                <w:sz w:val="20"/>
                <w:szCs w:val="20"/>
                <w:lang w:val="nl-BE"/>
              </w:rPr>
              <w:t xml:space="preserve">: </w:t>
            </w:r>
          </w:p>
          <w:p w:rsidR="008E6AAC" w:rsidRPr="005149B0" w:rsidRDefault="008E6AAC" w:rsidP="008E6AA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Aanwezigheid van de waterbak geeft toch enkele beperkingen</w:t>
            </w:r>
          </w:p>
        </w:tc>
        <w:tc>
          <w:tcPr>
            <w:tcW w:w="4449" w:type="dxa"/>
            <w:tcBorders>
              <w:top w:val="nil"/>
              <w:left w:val="nil"/>
              <w:bottom w:val="single" w:sz="4" w:space="0" w:color="auto"/>
              <w:right w:val="single" w:sz="4" w:space="0" w:color="auto"/>
            </w:tcBorders>
            <w:shd w:val="clear" w:color="auto" w:fill="auto"/>
            <w:vAlign w:val="center"/>
          </w:tcPr>
          <w:p w:rsidR="008E6AAC" w:rsidRPr="0008208D" w:rsidRDefault="008E6AAC" w:rsidP="008E6AAC">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Op termijn bekijken i.s.m. leerstoel MECA of deze toepassing nog nodig is, aangepast kan worden, </w:t>
            </w:r>
            <w:proofErr w:type="spellStart"/>
            <w:r>
              <w:rPr>
                <w:rFonts w:ascii="Arial" w:eastAsia="Times New Roman" w:hAnsi="Arial" w:cs="Arial"/>
                <w:color w:val="000000"/>
                <w:sz w:val="20"/>
                <w:szCs w:val="20"/>
                <w:lang w:val="nl-BE"/>
              </w:rPr>
              <w:t>etc</w:t>
            </w:r>
            <w:proofErr w:type="spellEnd"/>
            <w:r>
              <w:rPr>
                <w:rFonts w:ascii="Arial" w:eastAsia="Times New Roman" w:hAnsi="Arial" w:cs="Arial"/>
                <w:color w:val="000000"/>
                <w:sz w:val="20"/>
                <w:szCs w:val="20"/>
                <w:lang w:val="nl-BE"/>
              </w:rPr>
              <w:t xml:space="preserve"> . . . </w:t>
            </w:r>
          </w:p>
        </w:tc>
        <w:tc>
          <w:tcPr>
            <w:tcW w:w="3518" w:type="dxa"/>
            <w:tcBorders>
              <w:top w:val="nil"/>
              <w:left w:val="nil"/>
              <w:bottom w:val="single" w:sz="4" w:space="0" w:color="auto"/>
              <w:right w:val="single" w:sz="4" w:space="0" w:color="auto"/>
            </w:tcBorders>
            <w:shd w:val="clear" w:color="auto" w:fill="auto"/>
            <w:vAlign w:val="center"/>
          </w:tcPr>
          <w:p w:rsidR="008E6AAC" w:rsidRPr="00BF0CE7" w:rsidRDefault="008E6AAC" w:rsidP="008E6AAC">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w:t>
            </w:r>
          </w:p>
        </w:tc>
      </w:tr>
    </w:tbl>
    <w:p w:rsidR="0012751A" w:rsidRDefault="0012751A" w:rsidP="00944E94">
      <w:pPr>
        <w:rPr>
          <w:rFonts w:ascii="Arial" w:hAnsi="Arial" w:cs="Arial"/>
          <w:sz w:val="20"/>
          <w:szCs w:val="20"/>
          <w:lang w:val="nl-BE"/>
        </w:rPr>
        <w:sectPr w:rsidR="0012751A" w:rsidSect="00944E94">
          <w:headerReference w:type="default" r:id="rId14"/>
          <w:pgSz w:w="16839" w:h="11907" w:orient="landscape" w:code="9"/>
          <w:pgMar w:top="1440" w:right="1440" w:bottom="1440" w:left="1440" w:header="708" w:footer="708" w:gutter="0"/>
          <w:cols w:space="708"/>
          <w:docGrid w:linePitch="360"/>
        </w:sectPr>
      </w:pPr>
    </w:p>
    <w:tbl>
      <w:tblPr>
        <w:tblStyle w:val="TableGrid"/>
        <w:tblW w:w="11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9"/>
        <w:gridCol w:w="364"/>
        <w:gridCol w:w="117"/>
        <w:gridCol w:w="1216"/>
        <w:gridCol w:w="1618"/>
        <w:gridCol w:w="2108"/>
        <w:gridCol w:w="1504"/>
        <w:gridCol w:w="236"/>
        <w:gridCol w:w="812"/>
        <w:gridCol w:w="1991"/>
      </w:tblGrid>
      <w:tr w:rsidR="0012751A" w:rsidRPr="0095499C" w:rsidTr="007A14EC">
        <w:trPr>
          <w:trHeight w:val="509"/>
        </w:trPr>
        <w:tc>
          <w:tcPr>
            <w:tcW w:w="1853" w:type="dxa"/>
            <w:gridSpan w:val="2"/>
          </w:tcPr>
          <w:p w:rsidR="0012751A" w:rsidRPr="006031A6" w:rsidRDefault="0012751A" w:rsidP="007A14EC">
            <w:pPr>
              <w:spacing w:before="60" w:after="60"/>
              <w:jc w:val="center"/>
              <w:rPr>
                <w:rFonts w:ascii="Arial" w:hAnsi="Arial" w:cs="Arial"/>
                <w:b/>
                <w:sz w:val="20"/>
                <w:szCs w:val="20"/>
              </w:rPr>
            </w:pPr>
            <w:r>
              <w:rPr>
                <w:rFonts w:ascii="Arial" w:hAnsi="Arial"/>
                <w:b/>
                <w:sz w:val="20"/>
                <w:szCs w:val="20"/>
              </w:rPr>
              <w:lastRenderedPageBreak/>
              <w:t xml:space="preserve">La </w:t>
            </w:r>
            <w:proofErr w:type="spellStart"/>
            <w:r>
              <w:rPr>
                <w:rFonts w:ascii="Arial" w:hAnsi="Arial"/>
                <w:b/>
                <w:sz w:val="20"/>
                <w:szCs w:val="20"/>
              </w:rPr>
              <w:t>Défense</w:t>
            </w:r>
            <w:proofErr w:type="spellEnd"/>
          </w:p>
        </w:tc>
        <w:tc>
          <w:tcPr>
            <w:tcW w:w="2951" w:type="dxa"/>
            <w:gridSpan w:val="3"/>
          </w:tcPr>
          <w:p w:rsidR="0012751A" w:rsidRPr="006031A6" w:rsidRDefault="0012751A" w:rsidP="007A14EC">
            <w:pPr>
              <w:spacing w:before="120" w:after="120"/>
              <w:rPr>
                <w:rFonts w:ascii="Arial" w:hAnsi="Arial" w:cs="Arial"/>
                <w:sz w:val="20"/>
                <w:szCs w:val="20"/>
              </w:rPr>
            </w:pPr>
          </w:p>
        </w:tc>
        <w:tc>
          <w:tcPr>
            <w:tcW w:w="2108" w:type="dxa"/>
          </w:tcPr>
          <w:p w:rsidR="0012751A" w:rsidRPr="006031A6" w:rsidRDefault="0012751A" w:rsidP="007A14EC">
            <w:pPr>
              <w:spacing w:before="120" w:after="120"/>
              <w:rPr>
                <w:rFonts w:ascii="Arial" w:hAnsi="Arial" w:cs="Arial"/>
                <w:sz w:val="20"/>
                <w:szCs w:val="20"/>
              </w:rPr>
            </w:pPr>
          </w:p>
        </w:tc>
        <w:tc>
          <w:tcPr>
            <w:tcW w:w="4543" w:type="dxa"/>
            <w:gridSpan w:val="4"/>
            <w:vMerge w:val="restart"/>
          </w:tcPr>
          <w:p w:rsidR="0012751A" w:rsidRPr="00944E94" w:rsidRDefault="0012751A" w:rsidP="007A14EC">
            <w:pPr>
              <w:spacing w:before="120" w:after="120" w:line="480" w:lineRule="auto"/>
              <w:rPr>
                <w:rFonts w:ascii="Arial" w:hAnsi="Arial" w:cs="Arial"/>
                <w:sz w:val="20"/>
                <w:szCs w:val="20"/>
              </w:rPr>
            </w:pPr>
            <w:r>
              <w:rPr>
                <w:rFonts w:ascii="Arial" w:hAnsi="Arial"/>
                <w:sz w:val="20"/>
                <w:szCs w:val="20"/>
              </w:rPr>
              <w:t xml:space="preserve">EDT : </w:t>
            </w:r>
            <w:r w:rsidRPr="0012751A">
              <w:rPr>
                <w:rFonts w:ascii="Arial" w:hAnsi="Arial"/>
                <w:sz w:val="20"/>
                <w:szCs w:val="20"/>
              </w:rPr>
              <w:t>20-50229648</w:t>
            </w:r>
          </w:p>
          <w:p w:rsidR="0012751A" w:rsidRPr="00944E94" w:rsidRDefault="0012751A" w:rsidP="007A14EC">
            <w:pPr>
              <w:spacing w:before="120" w:after="120" w:line="480" w:lineRule="auto"/>
              <w:rPr>
                <w:rFonts w:ascii="Arial" w:hAnsi="Arial" w:cs="Arial"/>
                <w:sz w:val="20"/>
                <w:szCs w:val="20"/>
              </w:rPr>
            </w:pPr>
            <w:r>
              <w:rPr>
                <w:rFonts w:ascii="Arial" w:hAnsi="Arial"/>
                <w:sz w:val="20"/>
                <w:szCs w:val="20"/>
              </w:rPr>
              <w:t>Date : 30/09/2020</w:t>
            </w:r>
          </w:p>
          <w:p w:rsidR="0012751A" w:rsidRPr="0095499C" w:rsidRDefault="0012751A" w:rsidP="007A14EC">
            <w:pPr>
              <w:spacing w:before="120" w:after="120" w:line="480" w:lineRule="auto"/>
              <w:rPr>
                <w:rFonts w:ascii="Arial" w:hAnsi="Arial" w:cs="Arial"/>
                <w:sz w:val="20"/>
                <w:szCs w:val="20"/>
              </w:rPr>
            </w:pPr>
            <w:r>
              <w:rPr>
                <w:rFonts w:ascii="Arial" w:hAnsi="Arial"/>
                <w:sz w:val="20"/>
                <w:szCs w:val="20"/>
              </w:rPr>
              <w:t>Ann : 02</w:t>
            </w:r>
          </w:p>
          <w:p w:rsidR="0012751A" w:rsidRPr="0095499C" w:rsidRDefault="0012751A" w:rsidP="007A14EC">
            <w:pPr>
              <w:spacing w:before="120" w:after="120"/>
              <w:rPr>
                <w:rFonts w:ascii="Arial" w:hAnsi="Arial" w:cs="Arial"/>
                <w:caps/>
                <w:sz w:val="20"/>
                <w:szCs w:val="20"/>
                <w:lang w:val="nl-BE"/>
              </w:rPr>
            </w:pPr>
          </w:p>
        </w:tc>
      </w:tr>
      <w:tr w:rsidR="0012751A" w:rsidRPr="006031A6" w:rsidTr="007A14EC">
        <w:trPr>
          <w:trHeight w:val="1404"/>
        </w:trPr>
        <w:tc>
          <w:tcPr>
            <w:tcW w:w="1853" w:type="dxa"/>
            <w:gridSpan w:val="2"/>
          </w:tcPr>
          <w:p w:rsidR="0012751A" w:rsidRPr="006031A6" w:rsidRDefault="0012751A" w:rsidP="007A14EC">
            <w:pPr>
              <w:spacing w:before="60" w:after="60"/>
              <w:jc w:val="center"/>
              <w:rPr>
                <w:rFonts w:ascii="Arial" w:hAnsi="Arial" w:cs="Arial"/>
                <w:sz w:val="20"/>
                <w:szCs w:val="20"/>
              </w:rPr>
            </w:pPr>
            <w:r>
              <w:rPr>
                <w:rFonts w:ascii="Arial" w:hAnsi="Arial"/>
                <w:noProof/>
                <w:sz w:val="20"/>
                <w:szCs w:val="20"/>
                <w:lang w:val="nl-BE" w:eastAsia="nl-BE"/>
              </w:rPr>
              <w:drawing>
                <wp:inline distT="0" distB="0" distL="0" distR="0" wp14:anchorId="50AE9BE2" wp14:editId="559EFFAC">
                  <wp:extent cx="800100" cy="800100"/>
                  <wp:effectExtent l="0" t="0" r="0" b="0"/>
                  <wp:docPr id="3" name="Picture 3" descr="LOGDEF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EF_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tc>
        <w:tc>
          <w:tcPr>
            <w:tcW w:w="2951" w:type="dxa"/>
            <w:gridSpan w:val="3"/>
          </w:tcPr>
          <w:p w:rsidR="0012751A" w:rsidRPr="006031A6" w:rsidRDefault="0012751A" w:rsidP="007A14EC">
            <w:pPr>
              <w:spacing w:before="120" w:after="120"/>
              <w:rPr>
                <w:rFonts w:ascii="Arial" w:hAnsi="Arial" w:cs="Arial"/>
                <w:sz w:val="20"/>
                <w:szCs w:val="20"/>
              </w:rPr>
            </w:pPr>
          </w:p>
        </w:tc>
        <w:tc>
          <w:tcPr>
            <w:tcW w:w="2108" w:type="dxa"/>
          </w:tcPr>
          <w:p w:rsidR="0012751A" w:rsidRPr="006031A6" w:rsidRDefault="0012751A" w:rsidP="007A14EC">
            <w:pPr>
              <w:spacing w:before="120" w:after="120"/>
              <w:rPr>
                <w:rFonts w:ascii="Arial" w:hAnsi="Arial" w:cs="Arial"/>
                <w:sz w:val="20"/>
                <w:szCs w:val="20"/>
              </w:rPr>
            </w:pPr>
          </w:p>
        </w:tc>
        <w:tc>
          <w:tcPr>
            <w:tcW w:w="4543" w:type="dxa"/>
            <w:gridSpan w:val="4"/>
            <w:vMerge/>
          </w:tcPr>
          <w:p w:rsidR="0012751A" w:rsidRPr="006031A6" w:rsidRDefault="0012751A" w:rsidP="007A14EC">
            <w:pPr>
              <w:spacing w:before="120" w:after="120" w:line="360" w:lineRule="auto"/>
              <w:rPr>
                <w:rFonts w:ascii="Arial" w:hAnsi="Arial" w:cs="Arial"/>
                <w:sz w:val="20"/>
                <w:szCs w:val="20"/>
              </w:rPr>
            </w:pPr>
          </w:p>
        </w:tc>
      </w:tr>
      <w:tr w:rsidR="0012751A" w:rsidRPr="006031A6" w:rsidTr="007A14EC">
        <w:trPr>
          <w:trHeight w:val="710"/>
        </w:trPr>
        <w:tc>
          <w:tcPr>
            <w:tcW w:w="1853" w:type="dxa"/>
            <w:gridSpan w:val="2"/>
          </w:tcPr>
          <w:p w:rsidR="0012751A" w:rsidRPr="006031A6" w:rsidRDefault="0012751A" w:rsidP="007A14EC">
            <w:pPr>
              <w:spacing w:before="60" w:after="60"/>
              <w:jc w:val="center"/>
              <w:rPr>
                <w:rFonts w:ascii="Arial" w:hAnsi="Arial" w:cs="Arial"/>
                <w:b/>
                <w:sz w:val="20"/>
                <w:szCs w:val="20"/>
                <w:u w:val="single"/>
              </w:rPr>
            </w:pPr>
            <w:r>
              <w:rPr>
                <w:rFonts w:ascii="Arial" w:hAnsi="Arial"/>
                <w:b/>
                <w:sz w:val="20"/>
                <w:szCs w:val="20"/>
                <w:u w:val="single"/>
              </w:rPr>
              <w:t>DG H&amp;WB</w:t>
            </w:r>
          </w:p>
          <w:p w:rsidR="0012751A" w:rsidRPr="006031A6" w:rsidRDefault="0012751A" w:rsidP="007A14EC">
            <w:pPr>
              <w:spacing w:before="60" w:after="60"/>
              <w:jc w:val="center"/>
              <w:rPr>
                <w:rFonts w:ascii="Arial" w:hAnsi="Arial" w:cs="Arial"/>
                <w:b/>
                <w:sz w:val="20"/>
                <w:szCs w:val="20"/>
                <w:u w:val="single"/>
              </w:rPr>
            </w:pPr>
            <w:r>
              <w:rPr>
                <w:rFonts w:ascii="Arial" w:hAnsi="Arial"/>
                <w:b/>
                <w:sz w:val="20"/>
                <w:szCs w:val="20"/>
              </w:rPr>
              <w:t>SLPPT 07</w:t>
            </w:r>
          </w:p>
        </w:tc>
        <w:tc>
          <w:tcPr>
            <w:tcW w:w="2951" w:type="dxa"/>
            <w:gridSpan w:val="3"/>
          </w:tcPr>
          <w:p w:rsidR="0012751A" w:rsidRPr="006031A6" w:rsidRDefault="0012751A" w:rsidP="007A14EC">
            <w:pPr>
              <w:spacing w:before="120" w:after="120"/>
              <w:rPr>
                <w:rFonts w:ascii="Arial" w:hAnsi="Arial" w:cs="Arial"/>
                <w:sz w:val="20"/>
                <w:szCs w:val="20"/>
              </w:rPr>
            </w:pPr>
          </w:p>
        </w:tc>
        <w:tc>
          <w:tcPr>
            <w:tcW w:w="2108" w:type="dxa"/>
          </w:tcPr>
          <w:p w:rsidR="0012751A" w:rsidRPr="006031A6" w:rsidRDefault="0012751A" w:rsidP="007A14EC">
            <w:pPr>
              <w:spacing w:before="120" w:after="120"/>
              <w:rPr>
                <w:rFonts w:ascii="Arial" w:hAnsi="Arial" w:cs="Arial"/>
                <w:sz w:val="20"/>
                <w:szCs w:val="20"/>
              </w:rPr>
            </w:pPr>
          </w:p>
        </w:tc>
        <w:tc>
          <w:tcPr>
            <w:tcW w:w="4543" w:type="dxa"/>
            <w:gridSpan w:val="4"/>
            <w:vMerge/>
          </w:tcPr>
          <w:p w:rsidR="0012751A" w:rsidRPr="006031A6" w:rsidRDefault="0012751A" w:rsidP="007A14EC">
            <w:pPr>
              <w:spacing w:before="120" w:after="120"/>
              <w:rPr>
                <w:rFonts w:ascii="Arial" w:hAnsi="Arial" w:cs="Arial"/>
                <w:sz w:val="20"/>
                <w:szCs w:val="20"/>
              </w:rPr>
            </w:pPr>
          </w:p>
        </w:tc>
      </w:tr>
      <w:tr w:rsidR="0012751A" w:rsidRPr="00890011" w:rsidTr="007A14EC">
        <w:trPr>
          <w:gridBefore w:val="4"/>
          <w:gridAfter w:val="2"/>
          <w:wBefore w:w="3186" w:type="dxa"/>
          <w:wAfter w:w="2803" w:type="dxa"/>
        </w:trPr>
        <w:tc>
          <w:tcPr>
            <w:tcW w:w="5230" w:type="dxa"/>
            <w:gridSpan w:val="3"/>
          </w:tcPr>
          <w:tbl>
            <w:tblPr>
              <w:tblStyle w:val="TableGrid"/>
              <w:tblW w:w="4597" w:type="dxa"/>
              <w:tblInd w:w="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
              <w:gridCol w:w="4012"/>
            </w:tblGrid>
            <w:tr w:rsidR="0012751A" w:rsidRPr="00890011" w:rsidTr="007A14EC">
              <w:tc>
                <w:tcPr>
                  <w:tcW w:w="585" w:type="dxa"/>
                </w:tcPr>
                <w:p w:rsidR="0012751A" w:rsidRDefault="0012751A" w:rsidP="007A14EC">
                  <w:pPr>
                    <w:pStyle w:val="ListParagraph"/>
                    <w:ind w:left="0"/>
                    <w:jc w:val="center"/>
                    <w:rPr>
                      <w:rFonts w:ascii="Arial" w:hAnsi="Arial" w:cs="Arial"/>
                      <w:sz w:val="20"/>
                      <w:szCs w:val="20"/>
                    </w:rPr>
                  </w:pPr>
                  <w:r>
                    <w:rPr>
                      <w:rFonts w:ascii="Arial" w:hAnsi="Arial"/>
                      <w:sz w:val="20"/>
                      <w:szCs w:val="20"/>
                    </w:rPr>
                    <w:t>À</w:t>
                  </w:r>
                </w:p>
                <w:p w:rsidR="0012751A" w:rsidRDefault="0012751A" w:rsidP="007A14EC">
                  <w:pPr>
                    <w:pStyle w:val="ListParagraph"/>
                    <w:ind w:left="0"/>
                    <w:jc w:val="center"/>
                    <w:rPr>
                      <w:rFonts w:ascii="Arial" w:hAnsi="Arial" w:cs="Arial"/>
                      <w:sz w:val="20"/>
                      <w:szCs w:val="20"/>
                      <w:lang w:val="nl-BE"/>
                    </w:rPr>
                  </w:pPr>
                </w:p>
                <w:p w:rsidR="0012751A" w:rsidRPr="00A266B2" w:rsidRDefault="0012751A" w:rsidP="007A14EC">
                  <w:pPr>
                    <w:pStyle w:val="ListParagraph"/>
                    <w:ind w:left="0"/>
                    <w:jc w:val="center"/>
                    <w:rPr>
                      <w:rFonts w:ascii="Arial" w:hAnsi="Arial" w:cs="Arial"/>
                      <w:sz w:val="20"/>
                      <w:szCs w:val="20"/>
                      <w:lang w:val="nl-BE"/>
                    </w:rPr>
                  </w:pPr>
                </w:p>
              </w:tc>
              <w:tc>
                <w:tcPr>
                  <w:tcW w:w="4012" w:type="dxa"/>
                </w:tcPr>
                <w:p w:rsidR="0012751A" w:rsidRPr="00EE6078" w:rsidRDefault="0012751A" w:rsidP="007A14EC">
                  <w:pPr>
                    <w:pStyle w:val="ListParagraph"/>
                    <w:ind w:left="0"/>
                    <w:rPr>
                      <w:rFonts w:ascii="Arial" w:hAnsi="Arial" w:cs="Arial"/>
                      <w:sz w:val="20"/>
                      <w:szCs w:val="20"/>
                    </w:rPr>
                  </w:pPr>
                  <w:r>
                    <w:rPr>
                      <w:rFonts w:ascii="Arial" w:hAnsi="Arial"/>
                      <w:sz w:val="20"/>
                      <w:szCs w:val="20"/>
                    </w:rPr>
                    <w:t>DEAO</w:t>
                  </w:r>
                </w:p>
                <w:p w:rsidR="0012751A" w:rsidRPr="00EE6078" w:rsidRDefault="0012751A" w:rsidP="007A14EC">
                  <w:pPr>
                    <w:pStyle w:val="ListParagraph"/>
                    <w:ind w:left="0"/>
                    <w:rPr>
                      <w:rFonts w:ascii="Arial" w:hAnsi="Arial" w:cs="Arial"/>
                      <w:sz w:val="20"/>
                      <w:szCs w:val="20"/>
                    </w:rPr>
                  </w:pPr>
                </w:p>
              </w:tc>
            </w:tr>
          </w:tbl>
          <w:p w:rsidR="0012751A" w:rsidRPr="00EE6078" w:rsidRDefault="0012751A" w:rsidP="007A14EC">
            <w:pPr>
              <w:spacing w:before="120" w:after="120"/>
              <w:rPr>
                <w:rFonts w:ascii="Arial" w:hAnsi="Arial" w:cs="Arial"/>
                <w:sz w:val="20"/>
                <w:szCs w:val="20"/>
              </w:rPr>
            </w:pPr>
          </w:p>
        </w:tc>
        <w:tc>
          <w:tcPr>
            <w:tcW w:w="236" w:type="dxa"/>
          </w:tcPr>
          <w:p w:rsidR="0012751A" w:rsidRPr="00EE6078" w:rsidRDefault="0012751A" w:rsidP="007A14EC">
            <w:pPr>
              <w:pStyle w:val="ListParagraph"/>
              <w:ind w:left="0"/>
              <w:jc w:val="center"/>
              <w:rPr>
                <w:rFonts w:ascii="Arial" w:hAnsi="Arial" w:cs="Arial"/>
                <w:sz w:val="20"/>
                <w:szCs w:val="20"/>
              </w:rPr>
            </w:pPr>
          </w:p>
        </w:tc>
      </w:tr>
      <w:tr w:rsidR="0012751A" w:rsidRPr="0012751A" w:rsidTr="007A14EC">
        <w:trPr>
          <w:gridAfter w:val="1"/>
          <w:wAfter w:w="1991" w:type="dxa"/>
        </w:trPr>
        <w:tc>
          <w:tcPr>
            <w:tcW w:w="1489" w:type="dxa"/>
          </w:tcPr>
          <w:p w:rsidR="0012751A" w:rsidRPr="00207FF1" w:rsidRDefault="0012751A" w:rsidP="007A14EC">
            <w:pPr>
              <w:spacing w:before="120" w:after="120"/>
              <w:rPr>
                <w:rFonts w:ascii="Arial" w:hAnsi="Arial" w:cs="Arial"/>
                <w:b/>
                <w:sz w:val="20"/>
                <w:szCs w:val="20"/>
              </w:rPr>
            </w:pPr>
            <w:r>
              <w:rPr>
                <w:rFonts w:ascii="Arial" w:hAnsi="Arial"/>
                <w:b/>
                <w:sz w:val="20"/>
                <w:szCs w:val="20"/>
                <w:u w:val="single"/>
              </w:rPr>
              <w:t>Objet</w:t>
            </w:r>
            <w:r>
              <w:rPr>
                <w:rFonts w:ascii="Arial" w:hAnsi="Arial"/>
                <w:b/>
                <w:sz w:val="20"/>
                <w:szCs w:val="20"/>
              </w:rPr>
              <w:t> :</w:t>
            </w:r>
          </w:p>
        </w:tc>
        <w:tc>
          <w:tcPr>
            <w:tcW w:w="7975" w:type="dxa"/>
            <w:gridSpan w:val="8"/>
          </w:tcPr>
          <w:p w:rsidR="0012751A" w:rsidRPr="0012751A" w:rsidRDefault="0012751A" w:rsidP="007A14EC">
            <w:pPr>
              <w:tabs>
                <w:tab w:val="left" w:pos="6795"/>
              </w:tabs>
              <w:spacing w:before="120" w:after="120"/>
              <w:rPr>
                <w:rFonts w:ascii="Arial" w:hAnsi="Arial" w:cs="Arial"/>
                <w:sz w:val="20"/>
                <w:szCs w:val="20"/>
                <w:lang w:val="fr-BE"/>
              </w:rPr>
            </w:pPr>
            <w:r w:rsidRPr="0012751A">
              <w:rPr>
                <w:rFonts w:ascii="Arial" w:hAnsi="Arial"/>
                <w:sz w:val="20"/>
                <w:szCs w:val="20"/>
                <w:lang w:val="fr-BE"/>
              </w:rPr>
              <w:t xml:space="preserve">Détection des risques par des visites sur le lieu de travail – Rapport d'exécution </w:t>
            </w:r>
          </w:p>
        </w:tc>
      </w:tr>
      <w:tr w:rsidR="0012751A" w:rsidRPr="0012751A" w:rsidTr="007A14EC">
        <w:trPr>
          <w:gridAfter w:val="1"/>
          <w:wAfter w:w="1991" w:type="dxa"/>
          <w:trHeight w:val="361"/>
        </w:trPr>
        <w:tc>
          <w:tcPr>
            <w:tcW w:w="1489" w:type="dxa"/>
          </w:tcPr>
          <w:p w:rsidR="0012751A" w:rsidRPr="00207FF1" w:rsidRDefault="0012751A" w:rsidP="007A14EC">
            <w:pPr>
              <w:spacing w:before="60" w:after="60"/>
              <w:rPr>
                <w:rFonts w:ascii="Arial" w:hAnsi="Arial" w:cs="Arial"/>
                <w:b/>
                <w:sz w:val="20"/>
                <w:szCs w:val="20"/>
              </w:rPr>
            </w:pPr>
            <w:proofErr w:type="spellStart"/>
            <w:r>
              <w:rPr>
                <w:rFonts w:ascii="Arial" w:hAnsi="Arial"/>
                <w:sz w:val="20"/>
                <w:szCs w:val="20"/>
              </w:rPr>
              <w:t>Réf</w:t>
            </w:r>
            <w:proofErr w:type="spellEnd"/>
            <w:r>
              <w:rPr>
                <w:rFonts w:ascii="Arial" w:hAnsi="Arial"/>
                <w:sz w:val="20"/>
                <w:szCs w:val="20"/>
              </w:rPr>
              <w:t>. :</w:t>
            </w:r>
          </w:p>
        </w:tc>
        <w:tc>
          <w:tcPr>
            <w:tcW w:w="481" w:type="dxa"/>
            <w:gridSpan w:val="2"/>
          </w:tcPr>
          <w:p w:rsidR="0012751A" w:rsidRPr="006031A6" w:rsidRDefault="0012751A" w:rsidP="007A14EC">
            <w:pPr>
              <w:spacing w:before="60" w:after="60"/>
              <w:rPr>
                <w:rFonts w:ascii="Arial" w:hAnsi="Arial" w:cs="Arial"/>
                <w:sz w:val="20"/>
                <w:szCs w:val="20"/>
              </w:rPr>
            </w:pPr>
            <w:r>
              <w:rPr>
                <w:rFonts w:ascii="Arial" w:hAnsi="Arial"/>
                <w:sz w:val="20"/>
                <w:szCs w:val="20"/>
              </w:rPr>
              <w:t>1.</w:t>
            </w:r>
          </w:p>
        </w:tc>
        <w:tc>
          <w:tcPr>
            <w:tcW w:w="7494" w:type="dxa"/>
            <w:gridSpan w:val="6"/>
          </w:tcPr>
          <w:p w:rsidR="0012751A" w:rsidRPr="0012751A" w:rsidRDefault="0012751A" w:rsidP="007A14EC">
            <w:pPr>
              <w:spacing w:before="60" w:after="60"/>
              <w:rPr>
                <w:rFonts w:ascii="Arial" w:hAnsi="Arial" w:cs="Arial"/>
                <w:sz w:val="20"/>
                <w:szCs w:val="20"/>
                <w:lang w:val="fr-BE"/>
              </w:rPr>
            </w:pPr>
            <w:r w:rsidRPr="0012751A">
              <w:rPr>
                <w:rFonts w:ascii="Arial" w:hAnsi="Arial"/>
                <w:sz w:val="20"/>
                <w:szCs w:val="20"/>
                <w:lang w:val="fr-BE"/>
              </w:rPr>
              <w:t>Code du bien-être au travail Art. II. 1-6 §1, 1° c).</w:t>
            </w:r>
          </w:p>
        </w:tc>
      </w:tr>
      <w:tr w:rsidR="0012751A" w:rsidRPr="00023AE1" w:rsidTr="007A14EC">
        <w:trPr>
          <w:gridAfter w:val="1"/>
          <w:wAfter w:w="1991" w:type="dxa"/>
          <w:trHeight w:val="361"/>
        </w:trPr>
        <w:tc>
          <w:tcPr>
            <w:tcW w:w="1489" w:type="dxa"/>
          </w:tcPr>
          <w:p w:rsidR="0012751A" w:rsidRPr="0011380A" w:rsidRDefault="0012751A" w:rsidP="007A14EC">
            <w:pPr>
              <w:spacing w:before="60" w:after="60"/>
              <w:rPr>
                <w:rFonts w:ascii="Arial" w:hAnsi="Arial" w:cs="Arial"/>
                <w:b/>
                <w:sz w:val="20"/>
                <w:szCs w:val="20"/>
                <w:lang w:val="de-DE"/>
              </w:rPr>
            </w:pPr>
          </w:p>
        </w:tc>
        <w:tc>
          <w:tcPr>
            <w:tcW w:w="481" w:type="dxa"/>
            <w:gridSpan w:val="2"/>
          </w:tcPr>
          <w:p w:rsidR="0012751A" w:rsidRDefault="0012751A" w:rsidP="007A14EC">
            <w:pPr>
              <w:spacing w:after="60"/>
              <w:rPr>
                <w:rFonts w:ascii="Arial" w:hAnsi="Arial" w:cs="Arial"/>
                <w:sz w:val="20"/>
                <w:szCs w:val="20"/>
              </w:rPr>
            </w:pPr>
            <w:r>
              <w:rPr>
                <w:rFonts w:ascii="Arial" w:hAnsi="Arial"/>
                <w:sz w:val="20"/>
                <w:szCs w:val="20"/>
              </w:rPr>
              <w:t>2.</w:t>
            </w:r>
          </w:p>
        </w:tc>
        <w:tc>
          <w:tcPr>
            <w:tcW w:w="7494" w:type="dxa"/>
            <w:gridSpan w:val="6"/>
            <w:vAlign w:val="center"/>
          </w:tcPr>
          <w:p w:rsidR="0012751A" w:rsidRDefault="0012751A" w:rsidP="007A14EC">
            <w:pPr>
              <w:spacing w:line="480" w:lineRule="auto"/>
              <w:rPr>
                <w:rFonts w:ascii="Arial" w:hAnsi="Arial" w:cs="Arial"/>
                <w:sz w:val="20"/>
                <w:szCs w:val="20"/>
              </w:rPr>
            </w:pPr>
            <w:r>
              <w:rPr>
                <w:rFonts w:ascii="Arial" w:hAnsi="Arial"/>
                <w:sz w:val="20"/>
                <w:szCs w:val="20"/>
              </w:rPr>
              <w:t>Note SLPPT 07 EDT : 20-50170643 du 10 Sep 20</w:t>
            </w:r>
          </w:p>
        </w:tc>
      </w:tr>
    </w:tbl>
    <w:p w:rsidR="0012751A" w:rsidRPr="00EE6078" w:rsidRDefault="0012751A" w:rsidP="0012751A">
      <w:pPr>
        <w:pStyle w:val="ListParagraph"/>
        <w:spacing w:before="120" w:after="120" w:line="360" w:lineRule="auto"/>
        <w:ind w:left="360"/>
        <w:rPr>
          <w:rFonts w:ascii="Arial" w:hAnsi="Arial" w:cs="Arial"/>
          <w:sz w:val="20"/>
          <w:szCs w:val="20"/>
          <w:lang w:val="nl-BE"/>
        </w:rPr>
      </w:pPr>
    </w:p>
    <w:p w:rsidR="0012751A" w:rsidRPr="0012751A" w:rsidRDefault="0012751A" w:rsidP="0012751A">
      <w:pPr>
        <w:pStyle w:val="ListParagraph"/>
        <w:numPr>
          <w:ilvl w:val="0"/>
          <w:numId w:val="12"/>
        </w:numPr>
        <w:spacing w:before="120" w:after="120" w:line="240" w:lineRule="auto"/>
        <w:jc w:val="both"/>
        <w:rPr>
          <w:rFonts w:ascii="Arial" w:hAnsi="Arial" w:cs="Arial"/>
          <w:sz w:val="20"/>
          <w:szCs w:val="20"/>
          <w:lang w:val="fr-BE"/>
        </w:rPr>
      </w:pPr>
      <w:r w:rsidRPr="0012751A">
        <w:rPr>
          <w:rFonts w:ascii="Arial" w:hAnsi="Arial"/>
          <w:sz w:val="20"/>
          <w:szCs w:val="20"/>
          <w:u w:val="single"/>
          <w:lang w:val="fr-BE"/>
        </w:rPr>
        <w:t>Synthèse </w:t>
      </w:r>
      <w:r w:rsidRPr="0012751A">
        <w:rPr>
          <w:rFonts w:ascii="Arial" w:hAnsi="Arial"/>
          <w:sz w:val="20"/>
          <w:szCs w:val="20"/>
          <w:lang w:val="fr-BE"/>
        </w:rPr>
        <w:t>: SLPPT 07, bien-être, détection des risques</w:t>
      </w:r>
    </w:p>
    <w:p w:rsidR="0012751A" w:rsidRPr="0012751A" w:rsidRDefault="0012751A" w:rsidP="0012751A">
      <w:pPr>
        <w:pStyle w:val="ListParagraph"/>
        <w:rPr>
          <w:rFonts w:ascii="Arial" w:hAnsi="Arial" w:cs="Arial"/>
          <w:sz w:val="20"/>
          <w:szCs w:val="20"/>
          <w:lang w:val="fr-BE"/>
        </w:rPr>
      </w:pPr>
    </w:p>
    <w:p w:rsidR="0012751A" w:rsidRPr="0012751A" w:rsidRDefault="0012751A" w:rsidP="0012751A">
      <w:pPr>
        <w:pStyle w:val="ListParagraph"/>
        <w:numPr>
          <w:ilvl w:val="0"/>
          <w:numId w:val="12"/>
        </w:numPr>
        <w:spacing w:before="120" w:after="120" w:line="240" w:lineRule="auto"/>
        <w:jc w:val="both"/>
        <w:rPr>
          <w:rFonts w:ascii="Arial" w:hAnsi="Arial" w:cs="Arial"/>
          <w:sz w:val="20"/>
          <w:szCs w:val="20"/>
          <w:lang w:val="fr-BE"/>
        </w:rPr>
      </w:pPr>
      <w:r w:rsidRPr="0012751A">
        <w:rPr>
          <w:rFonts w:ascii="Arial" w:hAnsi="Arial"/>
          <w:sz w:val="20"/>
          <w:szCs w:val="20"/>
          <w:lang w:val="fr-BE"/>
        </w:rPr>
        <w:t>La visite des installations de la chaire MECA et de l’Atelier central a été effectuée le 29 Sep 20 avec la représentation du CCB 07.</w:t>
      </w:r>
    </w:p>
    <w:p w:rsidR="0012751A" w:rsidRPr="0012751A" w:rsidRDefault="0012751A" w:rsidP="0012751A">
      <w:pPr>
        <w:pStyle w:val="ListParagraph"/>
        <w:rPr>
          <w:rFonts w:ascii="Arial" w:hAnsi="Arial" w:cs="Arial"/>
          <w:sz w:val="20"/>
          <w:szCs w:val="20"/>
          <w:lang w:val="fr-BE"/>
        </w:rPr>
      </w:pPr>
    </w:p>
    <w:p w:rsidR="0012751A" w:rsidRPr="0012751A" w:rsidRDefault="0012751A" w:rsidP="0012751A">
      <w:pPr>
        <w:pStyle w:val="ListParagraph"/>
        <w:numPr>
          <w:ilvl w:val="0"/>
          <w:numId w:val="12"/>
        </w:numPr>
        <w:spacing w:after="0" w:line="240" w:lineRule="auto"/>
        <w:jc w:val="both"/>
        <w:rPr>
          <w:rFonts w:ascii="Arial" w:hAnsi="Arial" w:cs="Arial"/>
          <w:sz w:val="20"/>
          <w:szCs w:val="20"/>
          <w:lang w:val="fr-BE"/>
        </w:rPr>
      </w:pPr>
      <w:r w:rsidRPr="0012751A">
        <w:rPr>
          <w:rFonts w:ascii="Arial" w:hAnsi="Arial"/>
          <w:sz w:val="20"/>
          <w:szCs w:val="20"/>
          <w:lang w:val="fr-BE"/>
        </w:rPr>
        <w:t xml:space="preserve">Les constatations sont transmises en Ann à cette note. </w:t>
      </w:r>
    </w:p>
    <w:p w:rsidR="0012751A" w:rsidRPr="0012751A" w:rsidRDefault="0012751A" w:rsidP="0012751A">
      <w:pPr>
        <w:pStyle w:val="ListParagraph"/>
        <w:spacing w:after="0" w:line="240" w:lineRule="auto"/>
        <w:ind w:left="360"/>
        <w:jc w:val="both"/>
        <w:rPr>
          <w:rFonts w:ascii="Arial" w:hAnsi="Arial" w:cs="Arial"/>
          <w:sz w:val="20"/>
          <w:szCs w:val="20"/>
          <w:lang w:val="fr-BE"/>
        </w:rPr>
      </w:pPr>
    </w:p>
    <w:p w:rsidR="0012751A" w:rsidRPr="0012751A" w:rsidRDefault="0012751A" w:rsidP="0012751A">
      <w:pPr>
        <w:pStyle w:val="ListParagraph"/>
        <w:numPr>
          <w:ilvl w:val="0"/>
          <w:numId w:val="12"/>
        </w:numPr>
        <w:spacing w:after="0" w:line="240" w:lineRule="auto"/>
        <w:jc w:val="both"/>
        <w:rPr>
          <w:rFonts w:ascii="Arial" w:hAnsi="Arial" w:cs="Arial"/>
          <w:sz w:val="20"/>
          <w:szCs w:val="20"/>
          <w:lang w:val="fr-BE"/>
        </w:rPr>
      </w:pPr>
      <w:r w:rsidRPr="0012751A">
        <w:rPr>
          <w:rFonts w:ascii="Arial" w:hAnsi="Arial"/>
          <w:sz w:val="20"/>
          <w:szCs w:val="20"/>
          <w:lang w:val="fr-BE"/>
        </w:rPr>
        <w:t xml:space="preserve">Il est demandé de donner autant que possible suite aux remarques formulées et de transmettre un rapport d'exécution au </w:t>
      </w:r>
      <w:proofErr w:type="spellStart"/>
      <w:r w:rsidRPr="0012751A">
        <w:rPr>
          <w:rFonts w:ascii="Arial" w:hAnsi="Arial"/>
          <w:sz w:val="20"/>
          <w:szCs w:val="20"/>
          <w:lang w:val="fr-BE"/>
        </w:rPr>
        <w:t>Srt</w:t>
      </w:r>
      <w:proofErr w:type="spellEnd"/>
      <w:r w:rsidRPr="0012751A">
        <w:rPr>
          <w:rFonts w:ascii="Arial" w:hAnsi="Arial"/>
          <w:sz w:val="20"/>
          <w:szCs w:val="20"/>
          <w:lang w:val="fr-BE"/>
        </w:rPr>
        <w:t xml:space="preserve"> CCB (Info SLPPT 07) en vue d'un suivi ultérieur lors de la réunion trimestrielle du CCB 07. </w:t>
      </w:r>
    </w:p>
    <w:p w:rsidR="0012751A" w:rsidRPr="0012751A" w:rsidRDefault="0012751A" w:rsidP="0012751A">
      <w:pPr>
        <w:pStyle w:val="ListParagraph"/>
        <w:spacing w:before="120" w:after="0" w:line="240" w:lineRule="auto"/>
        <w:ind w:left="360"/>
        <w:jc w:val="both"/>
        <w:rPr>
          <w:rFonts w:ascii="Arial" w:hAnsi="Arial" w:cs="Arial"/>
          <w:sz w:val="20"/>
          <w:szCs w:val="20"/>
          <w:lang w:val="fr-BE"/>
        </w:rPr>
      </w:pPr>
    </w:p>
    <w:p w:rsidR="0012751A" w:rsidRPr="0012751A" w:rsidRDefault="0012751A" w:rsidP="0012751A">
      <w:pPr>
        <w:pStyle w:val="ListParagraph"/>
        <w:spacing w:before="120" w:after="0" w:line="240" w:lineRule="auto"/>
        <w:ind w:left="360"/>
        <w:jc w:val="both"/>
        <w:rPr>
          <w:rFonts w:ascii="Arial" w:hAnsi="Arial" w:cs="Arial"/>
          <w:sz w:val="20"/>
          <w:szCs w:val="20"/>
          <w:lang w:val="fr-BE"/>
        </w:rPr>
      </w:pPr>
    </w:p>
    <w:p w:rsidR="0012751A" w:rsidRPr="0012751A" w:rsidRDefault="0012751A" w:rsidP="0012751A">
      <w:pPr>
        <w:pStyle w:val="ListParagraph"/>
        <w:spacing w:before="120" w:after="0" w:line="240" w:lineRule="auto"/>
        <w:ind w:left="360"/>
        <w:jc w:val="both"/>
        <w:rPr>
          <w:rFonts w:ascii="Arial" w:hAnsi="Arial" w:cs="Arial"/>
          <w:sz w:val="20"/>
          <w:szCs w:val="20"/>
          <w:lang w:val="fr-BE"/>
        </w:rPr>
      </w:pPr>
    </w:p>
    <w:p w:rsidR="0012751A" w:rsidRPr="0012751A" w:rsidRDefault="0012751A" w:rsidP="0012751A">
      <w:pPr>
        <w:rPr>
          <w:rFonts w:ascii="Arial" w:hAnsi="Arial" w:cs="Arial"/>
          <w:noProof/>
          <w:sz w:val="20"/>
          <w:szCs w:val="20"/>
          <w:lang w:val="fr-BE"/>
        </w:rPr>
        <w:sectPr w:rsidR="0012751A" w:rsidRPr="0012751A" w:rsidSect="00274568">
          <w:headerReference w:type="default" r:id="rId15"/>
          <w:footerReference w:type="default" r:id="rId16"/>
          <w:pgSz w:w="11907" w:h="16839" w:code="9"/>
          <w:pgMar w:top="1440" w:right="1440" w:bottom="1440" w:left="1440" w:header="708" w:footer="708" w:gutter="0"/>
          <w:cols w:space="708"/>
          <w:docGrid w:linePitch="360"/>
        </w:sectPr>
      </w:pPr>
      <w:r>
        <w:rPr>
          <w:rFonts w:ascii="Arial" w:hAnsi="Arial"/>
          <w:noProof/>
          <w:sz w:val="20"/>
          <w:szCs w:val="20"/>
          <w:lang w:val="nl-BE" w:eastAsia="nl-BE"/>
        </w:rPr>
        <mc:AlternateContent>
          <mc:Choice Requires="wps">
            <w:drawing>
              <wp:anchor distT="0" distB="0" distL="114300" distR="114300" simplePos="0" relativeHeight="251665408" behindDoc="0" locked="0" layoutInCell="1" allowOverlap="1" wp14:anchorId="4FC349C4" wp14:editId="11F1CDB5">
                <wp:simplePos x="0" y="0"/>
                <wp:positionH relativeFrom="column">
                  <wp:posOffset>3276600</wp:posOffset>
                </wp:positionH>
                <wp:positionV relativeFrom="paragraph">
                  <wp:posOffset>443865</wp:posOffset>
                </wp:positionV>
                <wp:extent cx="2374265" cy="1403985"/>
                <wp:effectExtent l="0" t="0" r="698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12751A" w:rsidRPr="006031A6" w:rsidRDefault="0012751A" w:rsidP="0012751A">
                            <w:pPr>
                              <w:spacing w:after="0"/>
                              <w:jc w:val="center"/>
                              <w:rPr>
                                <w:rFonts w:ascii="Arial" w:hAnsi="Arial" w:cs="Arial"/>
                                <w:sz w:val="20"/>
                                <w:szCs w:val="20"/>
                              </w:rPr>
                            </w:pPr>
                            <w:r>
                              <w:rPr>
                                <w:rFonts w:ascii="Arial" w:hAnsi="Arial"/>
                                <w:sz w:val="20"/>
                                <w:szCs w:val="20"/>
                              </w:rPr>
                              <w:t>David Dekoning</w:t>
                            </w:r>
                          </w:p>
                          <w:p w:rsidR="0012751A" w:rsidRPr="006031A6" w:rsidRDefault="0012751A" w:rsidP="0012751A">
                            <w:pPr>
                              <w:spacing w:after="0"/>
                              <w:jc w:val="center"/>
                              <w:rPr>
                                <w:rFonts w:ascii="Arial" w:hAnsi="Arial" w:cs="Arial"/>
                                <w:sz w:val="20"/>
                                <w:szCs w:val="20"/>
                              </w:rPr>
                            </w:pPr>
                            <w:proofErr w:type="spellStart"/>
                            <w:r>
                              <w:rPr>
                                <w:rFonts w:ascii="Arial" w:hAnsi="Arial"/>
                                <w:sz w:val="20"/>
                                <w:szCs w:val="20"/>
                              </w:rPr>
                              <w:t>Cdt</w:t>
                            </w:r>
                            <w:proofErr w:type="spellEnd"/>
                            <w:r>
                              <w:rPr>
                                <w:rFonts w:ascii="Arial" w:hAnsi="Arial"/>
                                <w:sz w:val="20"/>
                                <w:szCs w:val="20"/>
                              </w:rPr>
                              <w:t xml:space="preserve"> </w:t>
                            </w:r>
                            <w:proofErr w:type="spellStart"/>
                            <w:r>
                              <w:rPr>
                                <w:rFonts w:ascii="Arial" w:hAnsi="Arial"/>
                                <w:sz w:val="20"/>
                                <w:szCs w:val="20"/>
                              </w:rPr>
                              <w:t>d’Avi</w:t>
                            </w:r>
                            <w:proofErr w:type="spellEnd"/>
                          </w:p>
                          <w:p w:rsidR="0012751A" w:rsidRPr="006031A6" w:rsidRDefault="0012751A" w:rsidP="0012751A">
                            <w:pPr>
                              <w:jc w:val="center"/>
                              <w:rPr>
                                <w:rFonts w:ascii="Arial" w:hAnsi="Arial" w:cs="Arial"/>
                                <w:sz w:val="20"/>
                                <w:szCs w:val="20"/>
                              </w:rPr>
                            </w:pPr>
                            <w:proofErr w:type="spellStart"/>
                            <w:r>
                              <w:rPr>
                                <w:rFonts w:ascii="Arial" w:hAnsi="Arial"/>
                                <w:sz w:val="20"/>
                                <w:szCs w:val="20"/>
                              </w:rPr>
                              <w:t>Comd</w:t>
                            </w:r>
                            <w:proofErr w:type="spellEnd"/>
                            <w:r>
                              <w:rPr>
                                <w:rFonts w:ascii="Arial" w:hAnsi="Arial"/>
                                <w:sz w:val="20"/>
                                <w:szCs w:val="20"/>
                              </w:rPr>
                              <w:t xml:space="preserve"> SLPPT 07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FC349C4" id="_x0000_s1027" type="#_x0000_t202" style="position:absolute;margin-left:258pt;margin-top:34.95pt;width:186.95pt;height:110.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" stroked="f">
                <v:textbox style="mso-fit-shape-to-text:t">
                  <w:txbxContent>
                    <w:p w:rsidR="0012751A" w:rsidRPr="006031A6" w:rsidRDefault="0012751A" w:rsidP="0012751A">
                      <w:pPr>
                        <w:spacing w:after="0"/>
                        <w:jc w:val="center"/>
                        <w:rPr>
                          <w:rFonts w:ascii="Arial" w:hAnsi="Arial" w:cs="Arial"/>
                          <w:sz w:val="20"/>
                          <w:szCs w:val="20"/>
                        </w:rPr>
                      </w:pPr>
                      <w:r>
                        <w:rPr>
                          <w:rFonts w:ascii="Arial" w:hAnsi="Arial"/>
                          <w:sz w:val="20"/>
                          <w:szCs w:val="20"/>
                        </w:rPr>
                        <w:t>David Dekoning</w:t>
                      </w:r>
                    </w:p>
                    <w:p w:rsidR="0012751A" w:rsidRPr="006031A6" w:rsidRDefault="0012751A" w:rsidP="0012751A">
                      <w:pPr>
                        <w:spacing w:after="0"/>
                        <w:jc w:val="center"/>
                        <w:rPr>
                          <w:rFonts w:ascii="Arial" w:hAnsi="Arial" w:cs="Arial"/>
                          <w:sz w:val="20"/>
                          <w:szCs w:val="20"/>
                        </w:rPr>
                      </w:pPr>
                      <w:proofErr w:type="spellStart"/>
                      <w:r>
                        <w:rPr>
                          <w:rFonts w:ascii="Arial" w:hAnsi="Arial"/>
                          <w:sz w:val="20"/>
                          <w:szCs w:val="20"/>
                        </w:rPr>
                        <w:t>Cdt</w:t>
                      </w:r>
                      <w:proofErr w:type="spellEnd"/>
                      <w:r>
                        <w:rPr>
                          <w:rFonts w:ascii="Arial" w:hAnsi="Arial"/>
                          <w:sz w:val="20"/>
                          <w:szCs w:val="20"/>
                        </w:rPr>
                        <w:t xml:space="preserve"> </w:t>
                      </w:r>
                      <w:proofErr w:type="spellStart"/>
                      <w:r>
                        <w:rPr>
                          <w:rFonts w:ascii="Arial" w:hAnsi="Arial"/>
                          <w:sz w:val="20"/>
                          <w:szCs w:val="20"/>
                        </w:rPr>
                        <w:t>d’Avi</w:t>
                      </w:r>
                      <w:proofErr w:type="spellEnd"/>
                    </w:p>
                    <w:p w:rsidR="0012751A" w:rsidRPr="006031A6" w:rsidRDefault="0012751A" w:rsidP="0012751A">
                      <w:pPr>
                        <w:jc w:val="center"/>
                        <w:rPr>
                          <w:rFonts w:ascii="Arial" w:hAnsi="Arial" w:cs="Arial"/>
                          <w:sz w:val="20"/>
                          <w:szCs w:val="20"/>
                        </w:rPr>
                      </w:pPr>
                      <w:proofErr w:type="spellStart"/>
                      <w:r>
                        <w:rPr>
                          <w:rFonts w:ascii="Arial" w:hAnsi="Arial"/>
                          <w:sz w:val="20"/>
                          <w:szCs w:val="20"/>
                        </w:rPr>
                        <w:t>Comd</w:t>
                      </w:r>
                      <w:proofErr w:type="spellEnd"/>
                      <w:r>
                        <w:rPr>
                          <w:rFonts w:ascii="Arial" w:hAnsi="Arial"/>
                          <w:sz w:val="20"/>
                          <w:szCs w:val="20"/>
                        </w:rPr>
                        <w:t xml:space="preserve"> SLPPT 07</w:t>
                      </w:r>
                    </w:p>
                  </w:txbxContent>
                </v:textbox>
              </v:shape>
            </w:pict>
          </mc:Fallback>
        </mc:AlternateContent>
      </w:r>
      <w:r w:rsidRPr="0012751A">
        <w:rPr>
          <w:lang w:val="fr-BE"/>
        </w:rPr>
        <w:br w:type="page"/>
      </w:r>
    </w:p>
    <w:p w:rsidR="0012751A" w:rsidRPr="0012751A" w:rsidRDefault="0012751A" w:rsidP="0012751A">
      <w:pPr>
        <w:rPr>
          <w:rFonts w:ascii="Arial" w:hAnsi="Arial" w:cs="Arial"/>
          <w:noProof/>
          <w:sz w:val="20"/>
          <w:szCs w:val="20"/>
          <w:lang w:val="fr-BE"/>
        </w:rPr>
      </w:pPr>
    </w:p>
    <w:p w:rsidR="0012751A" w:rsidRPr="004725F8" w:rsidRDefault="0012751A" w:rsidP="0012751A">
      <w:pPr>
        <w:rPr>
          <w:rFonts w:ascii="Arial" w:hAnsi="Arial" w:cs="Arial"/>
          <w:sz w:val="20"/>
          <w:szCs w:val="20"/>
        </w:rPr>
      </w:pPr>
      <w:r>
        <w:rPr>
          <w:rFonts w:ascii="Arial" w:hAnsi="Arial"/>
          <w:noProof/>
          <w:sz w:val="20"/>
          <w:szCs w:val="20"/>
          <w:lang w:val="nl-BE" w:eastAsia="nl-BE"/>
        </w:rPr>
        <w:drawing>
          <wp:inline distT="0" distB="0" distL="0" distR="0" wp14:anchorId="046D42A5" wp14:editId="6EA255A8">
            <wp:extent cx="5732145" cy="706755"/>
            <wp:effectExtent l="0" t="0" r="1905" b="0"/>
            <wp:docPr id="4" name="Picture 4" descr="Description: Description: http://www.healthy-workplaces.eu/nl/resources/promotion-materials/banner/leaderboar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http://www.healthy-workplaces.eu/nl/resources/promotion-materials/banner/leaderboard_NL.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2145" cy="706755"/>
                    </a:xfrm>
                    <a:prstGeom prst="rect">
                      <a:avLst/>
                    </a:prstGeom>
                    <a:noFill/>
                    <a:ln>
                      <a:noFill/>
                    </a:ln>
                  </pic:spPr>
                </pic:pic>
              </a:graphicData>
            </a:graphic>
          </wp:inline>
        </w:drawing>
      </w:r>
    </w:p>
    <w:p w:rsidR="0012751A" w:rsidRPr="004725F8" w:rsidRDefault="0012751A" w:rsidP="0012751A">
      <w:pPr>
        <w:pStyle w:val="ListParagraph"/>
        <w:numPr>
          <w:ilvl w:val="0"/>
          <w:numId w:val="2"/>
        </w:numPr>
        <w:spacing w:after="120" w:line="480" w:lineRule="auto"/>
        <w:ind w:left="714" w:hanging="357"/>
        <w:rPr>
          <w:rFonts w:ascii="Arial" w:hAnsi="Arial" w:cs="Arial"/>
          <w:b/>
          <w:sz w:val="20"/>
          <w:szCs w:val="20"/>
          <w:u w:val="single"/>
        </w:rPr>
      </w:pPr>
      <w:proofErr w:type="spellStart"/>
      <w:r>
        <w:rPr>
          <w:rFonts w:ascii="Arial" w:hAnsi="Arial"/>
          <w:b/>
          <w:sz w:val="20"/>
          <w:szCs w:val="20"/>
          <w:u w:val="single"/>
        </w:rPr>
        <w:t>Données</w:t>
      </w:r>
      <w:proofErr w:type="spellEnd"/>
      <w:r>
        <w:rPr>
          <w:rFonts w:ascii="Arial" w:hAnsi="Arial"/>
          <w:b/>
          <w:sz w:val="20"/>
          <w:szCs w:val="20"/>
          <w:u w:val="single"/>
        </w:rPr>
        <w:t xml:space="preserve"> </w:t>
      </w:r>
      <w:proofErr w:type="spellStart"/>
      <w:r>
        <w:rPr>
          <w:rFonts w:ascii="Arial" w:hAnsi="Arial"/>
          <w:b/>
          <w:sz w:val="20"/>
          <w:szCs w:val="20"/>
          <w:u w:val="single"/>
        </w:rPr>
        <w:t>générales</w:t>
      </w:r>
      <w:proofErr w:type="spellEnd"/>
      <w:r>
        <w:rPr>
          <w:rFonts w:ascii="Arial" w:hAnsi="Arial"/>
          <w:b/>
          <w:sz w:val="20"/>
          <w:szCs w:val="20"/>
          <w:u w:val="single"/>
        </w:rPr>
        <w:t> :</w:t>
      </w:r>
    </w:p>
    <w:tbl>
      <w:tblPr>
        <w:tblStyle w:val="TableGrid"/>
        <w:tblW w:w="8221" w:type="dxa"/>
        <w:jc w:val="center"/>
        <w:tblLook w:val="04A0" w:firstRow="1" w:lastRow="0" w:firstColumn="1" w:lastColumn="0" w:noHBand="0" w:noVBand="1"/>
      </w:tblPr>
      <w:tblGrid>
        <w:gridCol w:w="1985"/>
        <w:gridCol w:w="6236"/>
      </w:tblGrid>
      <w:tr w:rsidR="0012751A" w:rsidRPr="0012751A" w:rsidTr="007A14EC">
        <w:trPr>
          <w:trHeight w:val="510"/>
          <w:jc w:val="center"/>
        </w:trPr>
        <w:tc>
          <w:tcPr>
            <w:tcW w:w="1985" w:type="dxa"/>
            <w:vAlign w:val="center"/>
          </w:tcPr>
          <w:p w:rsidR="0012751A" w:rsidRPr="004725F8" w:rsidRDefault="0012751A" w:rsidP="007A14EC">
            <w:pPr>
              <w:pStyle w:val="ListParagraph"/>
              <w:spacing w:before="60" w:after="60"/>
              <w:ind w:left="0"/>
              <w:rPr>
                <w:rFonts w:ascii="Arial" w:hAnsi="Arial" w:cs="Arial"/>
                <w:b/>
                <w:sz w:val="20"/>
                <w:szCs w:val="20"/>
              </w:rPr>
            </w:pPr>
            <w:r>
              <w:rPr>
                <w:rFonts w:ascii="Arial" w:hAnsi="Arial"/>
                <w:b/>
                <w:sz w:val="20"/>
                <w:szCs w:val="20"/>
              </w:rPr>
              <w:t>OBJET</w:t>
            </w:r>
          </w:p>
        </w:tc>
        <w:tc>
          <w:tcPr>
            <w:tcW w:w="6236" w:type="dxa"/>
            <w:vAlign w:val="center"/>
          </w:tcPr>
          <w:p w:rsidR="0012751A" w:rsidRPr="0012751A" w:rsidRDefault="0012751A" w:rsidP="007A14EC">
            <w:pPr>
              <w:pStyle w:val="ListParagraph"/>
              <w:spacing w:before="60" w:after="60"/>
              <w:ind w:left="0"/>
              <w:rPr>
                <w:rFonts w:ascii="Arial" w:hAnsi="Arial" w:cs="Arial"/>
                <w:sz w:val="20"/>
                <w:szCs w:val="20"/>
                <w:lang w:val="fr-BE"/>
              </w:rPr>
            </w:pPr>
            <w:r w:rsidRPr="0012751A">
              <w:rPr>
                <w:rFonts w:ascii="Arial" w:hAnsi="Arial"/>
                <w:sz w:val="20"/>
                <w:szCs w:val="20"/>
                <w:lang w:val="fr-BE"/>
              </w:rPr>
              <w:t>Détection des risques par des visites</w:t>
            </w:r>
          </w:p>
        </w:tc>
      </w:tr>
      <w:tr w:rsidR="0012751A" w:rsidRPr="00FC0522" w:rsidTr="007A14EC">
        <w:trPr>
          <w:trHeight w:val="510"/>
          <w:jc w:val="center"/>
        </w:trPr>
        <w:tc>
          <w:tcPr>
            <w:tcW w:w="1985" w:type="dxa"/>
            <w:vAlign w:val="center"/>
          </w:tcPr>
          <w:p w:rsidR="0012751A" w:rsidRPr="004725F8" w:rsidRDefault="0012751A" w:rsidP="007A14EC">
            <w:pPr>
              <w:pStyle w:val="ListParagraph"/>
              <w:ind w:left="0"/>
              <w:rPr>
                <w:rFonts w:ascii="Arial" w:hAnsi="Arial" w:cs="Arial"/>
                <w:b/>
                <w:sz w:val="20"/>
                <w:szCs w:val="20"/>
              </w:rPr>
            </w:pPr>
            <w:proofErr w:type="spellStart"/>
            <w:r>
              <w:rPr>
                <w:rFonts w:ascii="Arial" w:hAnsi="Arial"/>
                <w:b/>
                <w:sz w:val="20"/>
                <w:szCs w:val="20"/>
              </w:rPr>
              <w:t>Unité</w:t>
            </w:r>
            <w:proofErr w:type="spellEnd"/>
          </w:p>
        </w:tc>
        <w:tc>
          <w:tcPr>
            <w:tcW w:w="6236"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 xml:space="preserve">ERM/DEAO – </w:t>
            </w:r>
            <w:proofErr w:type="spellStart"/>
            <w:r>
              <w:rPr>
                <w:rFonts w:ascii="Arial" w:hAnsi="Arial"/>
                <w:sz w:val="20"/>
                <w:szCs w:val="20"/>
              </w:rPr>
              <w:t>chaire</w:t>
            </w:r>
            <w:proofErr w:type="spellEnd"/>
            <w:r>
              <w:rPr>
                <w:rFonts w:ascii="Arial" w:hAnsi="Arial"/>
                <w:sz w:val="20"/>
                <w:szCs w:val="20"/>
              </w:rPr>
              <w:t xml:space="preserve"> MECA + Atelier central</w:t>
            </w:r>
          </w:p>
        </w:tc>
      </w:tr>
      <w:tr w:rsidR="0012751A" w:rsidRPr="004725F8" w:rsidTr="007A14EC">
        <w:trPr>
          <w:trHeight w:val="510"/>
          <w:jc w:val="center"/>
        </w:trPr>
        <w:tc>
          <w:tcPr>
            <w:tcW w:w="1985" w:type="dxa"/>
            <w:vAlign w:val="center"/>
          </w:tcPr>
          <w:p w:rsidR="0012751A" w:rsidRPr="004725F8" w:rsidRDefault="0012751A" w:rsidP="007A14EC">
            <w:pPr>
              <w:pStyle w:val="ListParagraph"/>
              <w:ind w:left="0"/>
              <w:rPr>
                <w:rFonts w:ascii="Arial" w:hAnsi="Arial" w:cs="Arial"/>
                <w:b/>
                <w:sz w:val="20"/>
                <w:szCs w:val="20"/>
              </w:rPr>
            </w:pPr>
            <w:r>
              <w:rPr>
                <w:rFonts w:ascii="Arial" w:hAnsi="Arial"/>
                <w:b/>
                <w:sz w:val="20"/>
                <w:szCs w:val="20"/>
              </w:rPr>
              <w:t>Bloc</w:t>
            </w:r>
          </w:p>
        </w:tc>
        <w:tc>
          <w:tcPr>
            <w:tcW w:w="6236"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H + G</w:t>
            </w:r>
          </w:p>
        </w:tc>
      </w:tr>
      <w:tr w:rsidR="0012751A" w:rsidRPr="004725F8" w:rsidTr="007A14EC">
        <w:trPr>
          <w:trHeight w:val="510"/>
          <w:jc w:val="center"/>
        </w:trPr>
        <w:tc>
          <w:tcPr>
            <w:tcW w:w="1985" w:type="dxa"/>
            <w:vAlign w:val="center"/>
          </w:tcPr>
          <w:p w:rsidR="0012751A" w:rsidRPr="004725F8" w:rsidRDefault="0012751A" w:rsidP="007A14EC">
            <w:pPr>
              <w:pStyle w:val="ListParagraph"/>
              <w:ind w:left="0"/>
              <w:rPr>
                <w:rFonts w:ascii="Arial" w:hAnsi="Arial" w:cs="Arial"/>
                <w:b/>
                <w:sz w:val="20"/>
                <w:szCs w:val="20"/>
              </w:rPr>
            </w:pPr>
            <w:r>
              <w:rPr>
                <w:rFonts w:ascii="Arial" w:hAnsi="Arial"/>
                <w:b/>
                <w:sz w:val="20"/>
                <w:szCs w:val="20"/>
              </w:rPr>
              <w:t>Actions SLPPT 07</w:t>
            </w:r>
          </w:p>
        </w:tc>
        <w:tc>
          <w:tcPr>
            <w:tcW w:w="6236" w:type="dxa"/>
            <w:vAlign w:val="center"/>
          </w:tcPr>
          <w:p w:rsidR="0012751A" w:rsidRPr="004725F8" w:rsidRDefault="0012751A" w:rsidP="007A14EC">
            <w:pPr>
              <w:rPr>
                <w:rFonts w:ascii="Arial" w:hAnsi="Arial" w:cs="Arial"/>
                <w:sz w:val="20"/>
                <w:szCs w:val="20"/>
              </w:rPr>
            </w:pPr>
            <w:proofErr w:type="spellStart"/>
            <w:r>
              <w:rPr>
                <w:rFonts w:ascii="Arial" w:hAnsi="Arial"/>
                <w:sz w:val="20"/>
                <w:szCs w:val="20"/>
              </w:rPr>
              <w:t>Exécuter</w:t>
            </w:r>
            <w:proofErr w:type="spellEnd"/>
            <w:r>
              <w:rPr>
                <w:rFonts w:ascii="Arial" w:hAnsi="Arial"/>
                <w:sz w:val="20"/>
                <w:szCs w:val="20"/>
              </w:rPr>
              <w:t>/</w:t>
            </w:r>
            <w:proofErr w:type="spellStart"/>
            <w:r>
              <w:rPr>
                <w:rFonts w:ascii="Arial" w:hAnsi="Arial"/>
                <w:sz w:val="20"/>
                <w:szCs w:val="20"/>
              </w:rPr>
              <w:t>accompagner</w:t>
            </w:r>
            <w:proofErr w:type="spellEnd"/>
            <w:r>
              <w:rPr>
                <w:rFonts w:ascii="Arial" w:hAnsi="Arial"/>
                <w:sz w:val="20"/>
                <w:szCs w:val="20"/>
              </w:rPr>
              <w:t xml:space="preserve"> </w:t>
            </w:r>
            <w:proofErr w:type="spellStart"/>
            <w:r>
              <w:rPr>
                <w:rFonts w:ascii="Arial" w:hAnsi="Arial"/>
                <w:sz w:val="20"/>
                <w:szCs w:val="20"/>
              </w:rPr>
              <w:t>une</w:t>
            </w:r>
            <w:proofErr w:type="spellEnd"/>
            <w:r>
              <w:rPr>
                <w:rFonts w:ascii="Arial" w:hAnsi="Arial"/>
                <w:sz w:val="20"/>
                <w:szCs w:val="20"/>
              </w:rPr>
              <w:t xml:space="preserve"> </w:t>
            </w:r>
            <w:proofErr w:type="spellStart"/>
            <w:r>
              <w:rPr>
                <w:rFonts w:ascii="Arial" w:hAnsi="Arial"/>
                <w:sz w:val="20"/>
                <w:szCs w:val="20"/>
              </w:rPr>
              <w:t>visite</w:t>
            </w:r>
            <w:proofErr w:type="spellEnd"/>
          </w:p>
        </w:tc>
      </w:tr>
    </w:tbl>
    <w:p w:rsidR="0012751A" w:rsidRPr="004725F8" w:rsidRDefault="0012751A" w:rsidP="0012751A">
      <w:pPr>
        <w:pStyle w:val="ListParagraph"/>
        <w:rPr>
          <w:rFonts w:ascii="Arial" w:hAnsi="Arial" w:cs="Arial"/>
          <w:sz w:val="20"/>
          <w:szCs w:val="20"/>
          <w:lang w:val="nl-BE"/>
        </w:rPr>
      </w:pPr>
    </w:p>
    <w:p w:rsidR="0012751A" w:rsidRPr="004725F8" w:rsidRDefault="0012751A" w:rsidP="0012751A">
      <w:pPr>
        <w:pStyle w:val="ListParagraph"/>
        <w:numPr>
          <w:ilvl w:val="0"/>
          <w:numId w:val="2"/>
        </w:numPr>
        <w:rPr>
          <w:rFonts w:ascii="Arial" w:hAnsi="Arial" w:cs="Arial"/>
          <w:b/>
          <w:sz w:val="20"/>
          <w:szCs w:val="20"/>
          <w:u w:val="single"/>
        </w:rPr>
      </w:pPr>
      <w:proofErr w:type="spellStart"/>
      <w:r>
        <w:rPr>
          <w:rFonts w:ascii="Arial" w:hAnsi="Arial"/>
          <w:b/>
          <w:sz w:val="20"/>
          <w:szCs w:val="20"/>
          <w:u w:val="single"/>
        </w:rPr>
        <w:t>Représentants</w:t>
      </w:r>
      <w:proofErr w:type="spellEnd"/>
      <w:r>
        <w:rPr>
          <w:rFonts w:ascii="Arial" w:hAnsi="Arial"/>
          <w:b/>
          <w:sz w:val="20"/>
          <w:szCs w:val="20"/>
          <w:u w:val="single"/>
        </w:rPr>
        <w:t xml:space="preserve"> </w:t>
      </w:r>
      <w:proofErr w:type="spellStart"/>
      <w:r>
        <w:rPr>
          <w:rFonts w:ascii="Arial" w:hAnsi="Arial"/>
          <w:b/>
          <w:sz w:val="20"/>
          <w:szCs w:val="20"/>
          <w:u w:val="single"/>
        </w:rPr>
        <w:t>d’office</w:t>
      </w:r>
      <w:proofErr w:type="spellEnd"/>
      <w:r>
        <w:rPr>
          <w:rFonts w:ascii="Arial" w:hAnsi="Arial"/>
          <w:b/>
          <w:sz w:val="20"/>
          <w:szCs w:val="20"/>
          <w:u w:val="single"/>
        </w:rPr>
        <w:t> :</w:t>
      </w:r>
    </w:p>
    <w:p w:rsidR="0012751A" w:rsidRPr="004725F8" w:rsidRDefault="0012751A" w:rsidP="0012751A">
      <w:pPr>
        <w:pStyle w:val="ListParagraph"/>
        <w:rPr>
          <w:rFonts w:ascii="Arial" w:hAnsi="Arial" w:cs="Arial"/>
          <w:sz w:val="20"/>
          <w:szCs w:val="20"/>
          <w:lang w:val="nl-BE"/>
        </w:rPr>
      </w:pPr>
    </w:p>
    <w:tbl>
      <w:tblPr>
        <w:tblStyle w:val="TableGrid"/>
        <w:tblW w:w="8930" w:type="dxa"/>
        <w:tblInd w:w="392" w:type="dxa"/>
        <w:tblLook w:val="04A0" w:firstRow="1" w:lastRow="0" w:firstColumn="1" w:lastColumn="0" w:noHBand="0" w:noVBand="1"/>
      </w:tblPr>
      <w:tblGrid>
        <w:gridCol w:w="773"/>
        <w:gridCol w:w="1495"/>
        <w:gridCol w:w="2438"/>
        <w:gridCol w:w="4224"/>
      </w:tblGrid>
      <w:tr w:rsidR="0012751A" w:rsidRPr="004725F8" w:rsidTr="007A14EC">
        <w:trPr>
          <w:trHeight w:val="471"/>
        </w:trPr>
        <w:tc>
          <w:tcPr>
            <w:tcW w:w="773"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Série</w:t>
            </w:r>
            <w:proofErr w:type="spellEnd"/>
          </w:p>
        </w:tc>
        <w:tc>
          <w:tcPr>
            <w:tcW w:w="1495"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Organisation</w:t>
            </w:r>
            <w:proofErr w:type="spellEnd"/>
          </w:p>
        </w:tc>
        <w:tc>
          <w:tcPr>
            <w:tcW w:w="2438"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Fonction</w:t>
            </w:r>
            <w:proofErr w:type="spellEnd"/>
          </w:p>
        </w:tc>
        <w:tc>
          <w:tcPr>
            <w:tcW w:w="4224" w:type="dxa"/>
            <w:vAlign w:val="center"/>
          </w:tcPr>
          <w:p w:rsidR="0012751A" w:rsidRPr="004725F8" w:rsidRDefault="0012751A" w:rsidP="007A14EC">
            <w:pPr>
              <w:pStyle w:val="ListParagraph"/>
              <w:ind w:left="0"/>
              <w:jc w:val="center"/>
              <w:rPr>
                <w:rFonts w:ascii="Arial" w:hAnsi="Arial" w:cs="Arial"/>
                <w:b/>
                <w:sz w:val="20"/>
                <w:szCs w:val="20"/>
              </w:rPr>
            </w:pPr>
            <w:r>
              <w:rPr>
                <w:rFonts w:ascii="Arial" w:hAnsi="Arial"/>
                <w:b/>
                <w:sz w:val="20"/>
                <w:szCs w:val="20"/>
              </w:rPr>
              <w:t>Nom, grade</w:t>
            </w:r>
          </w:p>
        </w:tc>
      </w:tr>
      <w:tr w:rsidR="0012751A" w:rsidRPr="004725F8" w:rsidTr="007A14EC">
        <w:trPr>
          <w:trHeight w:val="454"/>
        </w:trPr>
        <w:tc>
          <w:tcPr>
            <w:tcW w:w="773" w:type="dxa"/>
            <w:vAlign w:val="center"/>
          </w:tcPr>
          <w:p w:rsidR="0012751A" w:rsidRPr="004725F8" w:rsidRDefault="0012751A" w:rsidP="007A14EC">
            <w:pPr>
              <w:pStyle w:val="ListParagraph"/>
              <w:ind w:left="0"/>
              <w:jc w:val="center"/>
              <w:rPr>
                <w:rFonts w:ascii="Arial" w:hAnsi="Arial" w:cs="Arial"/>
                <w:sz w:val="20"/>
                <w:szCs w:val="20"/>
              </w:rPr>
            </w:pPr>
            <w:r>
              <w:rPr>
                <w:rFonts w:ascii="Arial" w:hAnsi="Arial"/>
                <w:sz w:val="20"/>
                <w:szCs w:val="20"/>
              </w:rPr>
              <w:t>1.</w:t>
            </w:r>
          </w:p>
        </w:tc>
        <w:tc>
          <w:tcPr>
            <w:tcW w:w="1495"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AMT</w:t>
            </w:r>
          </w:p>
        </w:tc>
        <w:tc>
          <w:tcPr>
            <w:tcW w:w="2438"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CP-</w:t>
            </w:r>
            <w:proofErr w:type="spellStart"/>
            <w:r>
              <w:rPr>
                <w:rFonts w:ascii="Arial" w:hAnsi="Arial"/>
                <w:sz w:val="20"/>
                <w:szCs w:val="20"/>
              </w:rPr>
              <w:t>Médecin</w:t>
            </w:r>
            <w:proofErr w:type="spellEnd"/>
            <w:r>
              <w:rPr>
                <w:rFonts w:ascii="Arial" w:hAnsi="Arial"/>
                <w:sz w:val="20"/>
                <w:szCs w:val="20"/>
              </w:rPr>
              <w:t xml:space="preserve"> du travail</w:t>
            </w:r>
          </w:p>
        </w:tc>
        <w:tc>
          <w:tcPr>
            <w:tcW w:w="4224" w:type="dxa"/>
            <w:vAlign w:val="center"/>
          </w:tcPr>
          <w:p w:rsidR="0012751A" w:rsidRPr="004725F8" w:rsidRDefault="0012751A" w:rsidP="007A14EC">
            <w:pPr>
              <w:pStyle w:val="ListParagraph"/>
              <w:ind w:left="0"/>
              <w:rPr>
                <w:rFonts w:ascii="Arial" w:hAnsi="Arial" w:cs="Arial"/>
                <w:sz w:val="20"/>
                <w:szCs w:val="20"/>
              </w:rPr>
            </w:pPr>
            <w:proofErr w:type="spellStart"/>
            <w:r>
              <w:rPr>
                <w:rFonts w:ascii="Arial" w:hAnsi="Arial"/>
                <w:sz w:val="20"/>
                <w:szCs w:val="20"/>
              </w:rPr>
              <w:t>Excusé</w:t>
            </w:r>
            <w:proofErr w:type="spellEnd"/>
          </w:p>
        </w:tc>
      </w:tr>
      <w:tr w:rsidR="0012751A" w:rsidRPr="00023AE1" w:rsidTr="007A14EC">
        <w:trPr>
          <w:trHeight w:val="454"/>
        </w:trPr>
        <w:tc>
          <w:tcPr>
            <w:tcW w:w="773" w:type="dxa"/>
            <w:vAlign w:val="center"/>
          </w:tcPr>
          <w:p w:rsidR="0012751A" w:rsidRPr="004725F8" w:rsidRDefault="0012751A" w:rsidP="007A14EC">
            <w:pPr>
              <w:pStyle w:val="ListParagraph"/>
              <w:ind w:left="0"/>
              <w:jc w:val="center"/>
              <w:rPr>
                <w:rFonts w:ascii="Arial" w:hAnsi="Arial" w:cs="Arial"/>
                <w:sz w:val="20"/>
                <w:szCs w:val="20"/>
              </w:rPr>
            </w:pPr>
            <w:r>
              <w:rPr>
                <w:rFonts w:ascii="Arial" w:hAnsi="Arial"/>
                <w:sz w:val="20"/>
                <w:szCs w:val="20"/>
              </w:rPr>
              <w:t>2.</w:t>
            </w:r>
          </w:p>
        </w:tc>
        <w:tc>
          <w:tcPr>
            <w:tcW w:w="1495"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SLPPT 07</w:t>
            </w:r>
          </w:p>
        </w:tc>
        <w:tc>
          <w:tcPr>
            <w:tcW w:w="2438" w:type="dxa"/>
            <w:vAlign w:val="center"/>
          </w:tcPr>
          <w:p w:rsidR="0012751A" w:rsidRPr="004725F8" w:rsidRDefault="0012751A" w:rsidP="007A14EC">
            <w:pPr>
              <w:pStyle w:val="ListParagraph"/>
              <w:ind w:left="0"/>
              <w:rPr>
                <w:rFonts w:ascii="Arial" w:hAnsi="Arial" w:cs="Arial"/>
                <w:sz w:val="20"/>
                <w:szCs w:val="20"/>
              </w:rPr>
            </w:pPr>
            <w:proofErr w:type="spellStart"/>
            <w:r>
              <w:rPr>
                <w:rFonts w:ascii="Arial" w:hAnsi="Arial"/>
                <w:sz w:val="20"/>
                <w:szCs w:val="20"/>
              </w:rPr>
              <w:t>Conseiller</w:t>
            </w:r>
            <w:proofErr w:type="spellEnd"/>
            <w:r>
              <w:rPr>
                <w:rFonts w:ascii="Arial" w:hAnsi="Arial"/>
                <w:sz w:val="20"/>
                <w:szCs w:val="20"/>
              </w:rPr>
              <w:t xml:space="preserve"> </w:t>
            </w:r>
            <w:proofErr w:type="spellStart"/>
            <w:r>
              <w:rPr>
                <w:rFonts w:ascii="Arial" w:hAnsi="Arial"/>
                <w:sz w:val="20"/>
                <w:szCs w:val="20"/>
              </w:rPr>
              <w:t>en</w:t>
            </w:r>
            <w:proofErr w:type="spellEnd"/>
            <w:r>
              <w:rPr>
                <w:rFonts w:ascii="Arial" w:hAnsi="Arial"/>
                <w:sz w:val="20"/>
                <w:szCs w:val="20"/>
              </w:rPr>
              <w:t xml:space="preserve"> </w:t>
            </w:r>
            <w:proofErr w:type="spellStart"/>
            <w:r>
              <w:rPr>
                <w:rFonts w:ascii="Arial" w:hAnsi="Arial"/>
                <w:sz w:val="20"/>
                <w:szCs w:val="20"/>
              </w:rPr>
              <w:t>prévention</w:t>
            </w:r>
            <w:proofErr w:type="spellEnd"/>
          </w:p>
        </w:tc>
        <w:tc>
          <w:tcPr>
            <w:tcW w:w="4224" w:type="dxa"/>
            <w:vAlign w:val="center"/>
          </w:tcPr>
          <w:p w:rsidR="0012751A" w:rsidRPr="00A06171" w:rsidRDefault="0012751A" w:rsidP="007A14EC">
            <w:pPr>
              <w:pStyle w:val="ListParagraph"/>
              <w:ind w:left="0"/>
              <w:rPr>
                <w:rFonts w:ascii="Arial" w:hAnsi="Arial" w:cs="Arial"/>
                <w:sz w:val="20"/>
                <w:szCs w:val="20"/>
              </w:rPr>
            </w:pPr>
            <w:proofErr w:type="spellStart"/>
            <w:r>
              <w:rPr>
                <w:rFonts w:ascii="Arial" w:hAnsi="Arial"/>
                <w:sz w:val="20"/>
                <w:szCs w:val="20"/>
              </w:rPr>
              <w:t>Cdt</w:t>
            </w:r>
            <w:proofErr w:type="spellEnd"/>
            <w:r>
              <w:rPr>
                <w:rFonts w:ascii="Arial" w:hAnsi="Arial"/>
                <w:sz w:val="20"/>
                <w:szCs w:val="20"/>
              </w:rPr>
              <w:t xml:space="preserve"> </w:t>
            </w:r>
            <w:proofErr w:type="spellStart"/>
            <w:r>
              <w:rPr>
                <w:rFonts w:ascii="Arial" w:hAnsi="Arial"/>
                <w:sz w:val="20"/>
                <w:szCs w:val="20"/>
              </w:rPr>
              <w:t>d’Avi</w:t>
            </w:r>
            <w:proofErr w:type="spellEnd"/>
            <w:r>
              <w:rPr>
                <w:rFonts w:ascii="Arial" w:hAnsi="Arial"/>
                <w:sz w:val="20"/>
                <w:szCs w:val="20"/>
              </w:rPr>
              <w:t xml:space="preserve"> DEKONING</w:t>
            </w:r>
          </w:p>
        </w:tc>
      </w:tr>
      <w:tr w:rsidR="0012751A" w:rsidRPr="00023AE1" w:rsidTr="007A14EC">
        <w:trPr>
          <w:trHeight w:val="454"/>
        </w:trPr>
        <w:tc>
          <w:tcPr>
            <w:tcW w:w="773" w:type="dxa"/>
            <w:vAlign w:val="center"/>
          </w:tcPr>
          <w:p w:rsidR="0012751A" w:rsidRPr="004725F8" w:rsidRDefault="0012751A" w:rsidP="007A14EC">
            <w:pPr>
              <w:pStyle w:val="ListParagraph"/>
              <w:ind w:left="0"/>
              <w:jc w:val="center"/>
              <w:rPr>
                <w:rFonts w:ascii="Arial" w:hAnsi="Arial" w:cs="Arial"/>
                <w:sz w:val="20"/>
                <w:szCs w:val="20"/>
              </w:rPr>
            </w:pPr>
            <w:r>
              <w:rPr>
                <w:rFonts w:ascii="Arial" w:hAnsi="Arial"/>
                <w:sz w:val="20"/>
                <w:szCs w:val="20"/>
              </w:rPr>
              <w:t>3.</w:t>
            </w:r>
          </w:p>
        </w:tc>
        <w:tc>
          <w:tcPr>
            <w:tcW w:w="1495"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SLPPT 07</w:t>
            </w:r>
          </w:p>
        </w:tc>
        <w:tc>
          <w:tcPr>
            <w:tcW w:w="2438" w:type="dxa"/>
            <w:vAlign w:val="center"/>
          </w:tcPr>
          <w:p w:rsidR="0012751A" w:rsidRPr="004725F8" w:rsidRDefault="0012751A" w:rsidP="007A14EC">
            <w:pPr>
              <w:pStyle w:val="ListParagraph"/>
              <w:ind w:left="0"/>
              <w:rPr>
                <w:rFonts w:ascii="Arial" w:hAnsi="Arial" w:cs="Arial"/>
                <w:sz w:val="20"/>
                <w:szCs w:val="20"/>
              </w:rPr>
            </w:pPr>
            <w:proofErr w:type="spellStart"/>
            <w:r>
              <w:rPr>
                <w:rFonts w:ascii="Arial" w:hAnsi="Arial"/>
                <w:sz w:val="20"/>
                <w:szCs w:val="20"/>
              </w:rPr>
              <w:t>Conseiller</w:t>
            </w:r>
            <w:proofErr w:type="spellEnd"/>
            <w:r>
              <w:rPr>
                <w:rFonts w:ascii="Arial" w:hAnsi="Arial"/>
                <w:sz w:val="20"/>
                <w:szCs w:val="20"/>
              </w:rPr>
              <w:t xml:space="preserve"> </w:t>
            </w:r>
            <w:proofErr w:type="spellStart"/>
            <w:r>
              <w:rPr>
                <w:rFonts w:ascii="Arial" w:hAnsi="Arial"/>
                <w:sz w:val="20"/>
                <w:szCs w:val="20"/>
              </w:rPr>
              <w:t>en</w:t>
            </w:r>
            <w:proofErr w:type="spellEnd"/>
            <w:r>
              <w:rPr>
                <w:rFonts w:ascii="Arial" w:hAnsi="Arial"/>
                <w:sz w:val="20"/>
                <w:szCs w:val="20"/>
              </w:rPr>
              <w:t xml:space="preserve"> </w:t>
            </w:r>
            <w:proofErr w:type="spellStart"/>
            <w:r>
              <w:rPr>
                <w:rFonts w:ascii="Arial" w:hAnsi="Arial"/>
                <w:sz w:val="20"/>
                <w:szCs w:val="20"/>
              </w:rPr>
              <w:t>prévention</w:t>
            </w:r>
            <w:proofErr w:type="spellEnd"/>
          </w:p>
        </w:tc>
        <w:tc>
          <w:tcPr>
            <w:tcW w:w="4224" w:type="dxa"/>
            <w:vAlign w:val="center"/>
          </w:tcPr>
          <w:p w:rsidR="0012751A" w:rsidRPr="00A06171" w:rsidRDefault="0012751A" w:rsidP="007A14EC">
            <w:pPr>
              <w:pStyle w:val="ListParagraph"/>
              <w:ind w:left="0"/>
              <w:rPr>
                <w:rFonts w:ascii="Arial" w:hAnsi="Arial" w:cs="Arial"/>
                <w:sz w:val="20"/>
                <w:szCs w:val="20"/>
              </w:rPr>
            </w:pPr>
            <w:proofErr w:type="spellStart"/>
            <w:r>
              <w:rPr>
                <w:rFonts w:ascii="Arial" w:hAnsi="Arial"/>
                <w:sz w:val="20"/>
                <w:szCs w:val="20"/>
              </w:rPr>
              <w:t>Mme</w:t>
            </w:r>
            <w:proofErr w:type="spellEnd"/>
            <w:r>
              <w:rPr>
                <w:rFonts w:ascii="Arial" w:hAnsi="Arial"/>
                <w:sz w:val="20"/>
                <w:szCs w:val="20"/>
              </w:rPr>
              <w:t xml:space="preserve"> VAN DORPE</w:t>
            </w:r>
          </w:p>
        </w:tc>
      </w:tr>
    </w:tbl>
    <w:p w:rsidR="0012751A" w:rsidRPr="00A06171" w:rsidRDefault="0012751A" w:rsidP="0012751A">
      <w:pPr>
        <w:pStyle w:val="ListParagraph"/>
        <w:rPr>
          <w:rFonts w:ascii="Arial" w:hAnsi="Arial" w:cs="Arial"/>
          <w:sz w:val="20"/>
          <w:szCs w:val="20"/>
          <w:lang w:val="nl-BE"/>
        </w:rPr>
      </w:pPr>
    </w:p>
    <w:p w:rsidR="0012751A" w:rsidRPr="0012751A" w:rsidRDefault="0012751A" w:rsidP="0012751A">
      <w:pPr>
        <w:pStyle w:val="ListParagraph"/>
        <w:numPr>
          <w:ilvl w:val="0"/>
          <w:numId w:val="2"/>
        </w:numPr>
        <w:rPr>
          <w:rFonts w:ascii="Arial" w:hAnsi="Arial" w:cs="Arial"/>
          <w:b/>
          <w:sz w:val="20"/>
          <w:szCs w:val="20"/>
          <w:u w:val="single"/>
          <w:lang w:val="fr-BE"/>
        </w:rPr>
      </w:pPr>
      <w:r w:rsidRPr="0012751A">
        <w:rPr>
          <w:rFonts w:ascii="Arial" w:hAnsi="Arial"/>
          <w:b/>
          <w:sz w:val="20"/>
          <w:szCs w:val="20"/>
          <w:u w:val="single"/>
          <w:lang w:val="fr-BE"/>
        </w:rPr>
        <w:t>Représentants de la ligne hiérarchique :</w:t>
      </w:r>
    </w:p>
    <w:p w:rsidR="0012751A" w:rsidRPr="0012751A" w:rsidRDefault="0012751A" w:rsidP="0012751A">
      <w:pPr>
        <w:pStyle w:val="ListParagraph"/>
        <w:rPr>
          <w:rFonts w:ascii="Arial" w:hAnsi="Arial" w:cs="Arial"/>
          <w:b/>
          <w:sz w:val="20"/>
          <w:szCs w:val="20"/>
          <w:u w:val="single"/>
          <w:lang w:val="fr-BE"/>
        </w:rPr>
      </w:pPr>
    </w:p>
    <w:tbl>
      <w:tblPr>
        <w:tblStyle w:val="TableGrid"/>
        <w:tblW w:w="8930" w:type="dxa"/>
        <w:tblInd w:w="392" w:type="dxa"/>
        <w:tblLook w:val="04A0" w:firstRow="1" w:lastRow="0" w:firstColumn="1" w:lastColumn="0" w:noHBand="0" w:noVBand="1"/>
      </w:tblPr>
      <w:tblGrid>
        <w:gridCol w:w="773"/>
        <w:gridCol w:w="1495"/>
        <w:gridCol w:w="2410"/>
        <w:gridCol w:w="2409"/>
        <w:gridCol w:w="1843"/>
      </w:tblGrid>
      <w:tr w:rsidR="0012751A" w:rsidRPr="00A06171" w:rsidTr="007A14EC">
        <w:trPr>
          <w:trHeight w:val="471"/>
        </w:trPr>
        <w:tc>
          <w:tcPr>
            <w:tcW w:w="773"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Série</w:t>
            </w:r>
            <w:proofErr w:type="spellEnd"/>
          </w:p>
        </w:tc>
        <w:tc>
          <w:tcPr>
            <w:tcW w:w="1495"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Organisation</w:t>
            </w:r>
            <w:proofErr w:type="spellEnd"/>
          </w:p>
        </w:tc>
        <w:tc>
          <w:tcPr>
            <w:tcW w:w="2410"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Fonction</w:t>
            </w:r>
            <w:proofErr w:type="spellEnd"/>
          </w:p>
        </w:tc>
        <w:tc>
          <w:tcPr>
            <w:tcW w:w="2409" w:type="dxa"/>
            <w:vAlign w:val="center"/>
          </w:tcPr>
          <w:p w:rsidR="0012751A" w:rsidRPr="004725F8" w:rsidRDefault="0012751A" w:rsidP="007A14EC">
            <w:pPr>
              <w:pStyle w:val="ListParagraph"/>
              <w:ind w:left="0"/>
              <w:jc w:val="center"/>
              <w:rPr>
                <w:rFonts w:ascii="Arial" w:hAnsi="Arial" w:cs="Arial"/>
                <w:b/>
                <w:sz w:val="20"/>
                <w:szCs w:val="20"/>
              </w:rPr>
            </w:pPr>
            <w:r>
              <w:rPr>
                <w:rFonts w:ascii="Arial" w:hAnsi="Arial"/>
                <w:b/>
                <w:sz w:val="20"/>
                <w:szCs w:val="20"/>
              </w:rPr>
              <w:t>Nom, grade</w:t>
            </w:r>
          </w:p>
        </w:tc>
        <w:tc>
          <w:tcPr>
            <w:tcW w:w="1843" w:type="dxa"/>
            <w:vAlign w:val="center"/>
          </w:tcPr>
          <w:p w:rsidR="0012751A" w:rsidRPr="004725F8" w:rsidRDefault="0012751A" w:rsidP="007A14EC">
            <w:pPr>
              <w:pStyle w:val="ListParagraph"/>
              <w:ind w:left="0"/>
              <w:jc w:val="center"/>
              <w:rPr>
                <w:rFonts w:ascii="Arial" w:hAnsi="Arial" w:cs="Arial"/>
                <w:b/>
                <w:sz w:val="20"/>
                <w:szCs w:val="20"/>
              </w:rPr>
            </w:pPr>
            <w:r>
              <w:rPr>
                <w:rFonts w:ascii="Arial" w:hAnsi="Arial"/>
                <w:b/>
                <w:sz w:val="20"/>
                <w:szCs w:val="20"/>
              </w:rPr>
              <w:t>Remarque</w:t>
            </w:r>
          </w:p>
        </w:tc>
      </w:tr>
      <w:tr w:rsidR="0012751A" w:rsidRPr="004725F8" w:rsidTr="007A14EC">
        <w:trPr>
          <w:trHeight w:val="454"/>
        </w:trPr>
        <w:tc>
          <w:tcPr>
            <w:tcW w:w="773" w:type="dxa"/>
            <w:vAlign w:val="center"/>
          </w:tcPr>
          <w:p w:rsidR="0012751A" w:rsidRPr="004725F8" w:rsidRDefault="0012751A" w:rsidP="007A14EC">
            <w:pPr>
              <w:pStyle w:val="ListParagraph"/>
              <w:ind w:left="0"/>
              <w:jc w:val="center"/>
              <w:rPr>
                <w:rFonts w:ascii="Arial" w:hAnsi="Arial" w:cs="Arial"/>
                <w:sz w:val="20"/>
                <w:szCs w:val="20"/>
              </w:rPr>
            </w:pPr>
            <w:r>
              <w:rPr>
                <w:rFonts w:ascii="Arial" w:hAnsi="Arial"/>
                <w:sz w:val="20"/>
                <w:szCs w:val="20"/>
              </w:rPr>
              <w:t>1.</w:t>
            </w:r>
          </w:p>
        </w:tc>
        <w:tc>
          <w:tcPr>
            <w:tcW w:w="1495"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DEAO</w:t>
            </w:r>
          </w:p>
        </w:tc>
        <w:tc>
          <w:tcPr>
            <w:tcW w:w="2410"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CSM</w:t>
            </w:r>
          </w:p>
        </w:tc>
        <w:tc>
          <w:tcPr>
            <w:tcW w:w="2409" w:type="dxa"/>
            <w:vAlign w:val="center"/>
          </w:tcPr>
          <w:p w:rsidR="0012751A" w:rsidRPr="004725F8" w:rsidRDefault="0012751A" w:rsidP="007A14EC">
            <w:pPr>
              <w:pStyle w:val="ListParagraph"/>
              <w:ind w:left="0"/>
              <w:rPr>
                <w:rFonts w:ascii="Arial" w:hAnsi="Arial" w:cs="Arial"/>
                <w:sz w:val="20"/>
                <w:szCs w:val="20"/>
              </w:rPr>
            </w:pPr>
            <w:proofErr w:type="spellStart"/>
            <w:r>
              <w:rPr>
                <w:rFonts w:ascii="Arial" w:hAnsi="Arial"/>
                <w:sz w:val="20"/>
                <w:szCs w:val="20"/>
              </w:rPr>
              <w:t>Adjt</w:t>
            </w:r>
            <w:proofErr w:type="spellEnd"/>
            <w:r>
              <w:rPr>
                <w:rFonts w:ascii="Arial" w:hAnsi="Arial"/>
                <w:sz w:val="20"/>
                <w:szCs w:val="20"/>
              </w:rPr>
              <w:t xml:space="preserve"> DELPERDANGE</w:t>
            </w:r>
          </w:p>
        </w:tc>
        <w:tc>
          <w:tcPr>
            <w:tcW w:w="1843" w:type="dxa"/>
            <w:vAlign w:val="center"/>
          </w:tcPr>
          <w:p w:rsidR="0012751A" w:rsidRPr="004725F8" w:rsidRDefault="0012751A" w:rsidP="007A14EC">
            <w:pPr>
              <w:pStyle w:val="ListParagraph"/>
              <w:ind w:left="0"/>
              <w:jc w:val="center"/>
              <w:rPr>
                <w:rFonts w:ascii="Arial" w:hAnsi="Arial" w:cs="Arial"/>
                <w:sz w:val="20"/>
                <w:szCs w:val="20"/>
              </w:rPr>
            </w:pPr>
            <w:r>
              <w:rPr>
                <w:rFonts w:ascii="Arial" w:hAnsi="Arial"/>
                <w:sz w:val="20"/>
                <w:szCs w:val="20"/>
              </w:rPr>
              <w:t>-</w:t>
            </w:r>
          </w:p>
        </w:tc>
      </w:tr>
      <w:tr w:rsidR="0012751A" w:rsidRPr="004725F8" w:rsidTr="007A14EC">
        <w:trPr>
          <w:trHeight w:val="454"/>
        </w:trPr>
        <w:tc>
          <w:tcPr>
            <w:tcW w:w="773" w:type="dxa"/>
            <w:vAlign w:val="center"/>
          </w:tcPr>
          <w:p w:rsidR="0012751A" w:rsidRDefault="0012751A" w:rsidP="007A14EC">
            <w:pPr>
              <w:pStyle w:val="ListParagraph"/>
              <w:ind w:left="0"/>
              <w:jc w:val="center"/>
              <w:rPr>
                <w:rFonts w:ascii="Arial" w:hAnsi="Arial" w:cs="Arial"/>
                <w:sz w:val="20"/>
                <w:szCs w:val="20"/>
              </w:rPr>
            </w:pPr>
            <w:r>
              <w:rPr>
                <w:rFonts w:ascii="Arial" w:hAnsi="Arial"/>
                <w:sz w:val="20"/>
                <w:szCs w:val="20"/>
              </w:rPr>
              <w:t>2.</w:t>
            </w:r>
          </w:p>
        </w:tc>
        <w:tc>
          <w:tcPr>
            <w:tcW w:w="1495"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DEAO</w:t>
            </w:r>
          </w:p>
        </w:tc>
        <w:tc>
          <w:tcPr>
            <w:tcW w:w="2410"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Atelier central</w:t>
            </w:r>
          </w:p>
        </w:tc>
        <w:tc>
          <w:tcPr>
            <w:tcW w:w="2409" w:type="dxa"/>
            <w:vAlign w:val="center"/>
          </w:tcPr>
          <w:p w:rsidR="0012751A" w:rsidRPr="004725F8" w:rsidRDefault="0012751A" w:rsidP="007A14EC">
            <w:pPr>
              <w:pStyle w:val="ListParagraph"/>
              <w:ind w:left="0"/>
              <w:rPr>
                <w:rFonts w:ascii="Arial" w:hAnsi="Arial" w:cs="Arial"/>
                <w:sz w:val="20"/>
                <w:szCs w:val="20"/>
              </w:rPr>
            </w:pPr>
            <w:proofErr w:type="spellStart"/>
            <w:r>
              <w:rPr>
                <w:rFonts w:ascii="Arial" w:hAnsi="Arial"/>
                <w:sz w:val="20"/>
                <w:szCs w:val="20"/>
              </w:rPr>
              <w:t>Adjt</w:t>
            </w:r>
            <w:proofErr w:type="spellEnd"/>
            <w:r>
              <w:rPr>
                <w:rFonts w:ascii="Arial" w:hAnsi="Arial"/>
                <w:sz w:val="20"/>
                <w:szCs w:val="20"/>
              </w:rPr>
              <w:t xml:space="preserve"> PIERRE</w:t>
            </w:r>
          </w:p>
        </w:tc>
        <w:tc>
          <w:tcPr>
            <w:tcW w:w="1843" w:type="dxa"/>
            <w:vAlign w:val="center"/>
          </w:tcPr>
          <w:p w:rsidR="0012751A" w:rsidRDefault="0012751A" w:rsidP="007A14EC">
            <w:pPr>
              <w:pStyle w:val="ListParagraph"/>
              <w:ind w:left="0"/>
              <w:jc w:val="center"/>
              <w:rPr>
                <w:rFonts w:ascii="Arial" w:hAnsi="Arial" w:cs="Arial"/>
                <w:sz w:val="20"/>
                <w:szCs w:val="20"/>
              </w:rPr>
            </w:pPr>
            <w:r>
              <w:rPr>
                <w:rFonts w:ascii="Arial" w:hAnsi="Arial"/>
                <w:sz w:val="20"/>
                <w:szCs w:val="20"/>
              </w:rPr>
              <w:t>-</w:t>
            </w:r>
          </w:p>
        </w:tc>
      </w:tr>
      <w:tr w:rsidR="0012751A" w:rsidRPr="004725F8" w:rsidTr="007A14EC">
        <w:trPr>
          <w:trHeight w:val="454"/>
        </w:trPr>
        <w:tc>
          <w:tcPr>
            <w:tcW w:w="773" w:type="dxa"/>
            <w:vAlign w:val="center"/>
          </w:tcPr>
          <w:p w:rsidR="0012751A" w:rsidRDefault="0012751A" w:rsidP="007A14EC">
            <w:pPr>
              <w:pStyle w:val="ListParagraph"/>
              <w:ind w:left="0"/>
              <w:jc w:val="center"/>
              <w:rPr>
                <w:rFonts w:ascii="Arial" w:hAnsi="Arial" w:cs="Arial"/>
                <w:sz w:val="20"/>
                <w:szCs w:val="20"/>
              </w:rPr>
            </w:pPr>
            <w:r>
              <w:rPr>
                <w:rFonts w:ascii="Arial" w:hAnsi="Arial"/>
                <w:sz w:val="20"/>
                <w:szCs w:val="20"/>
              </w:rPr>
              <w:t>3.</w:t>
            </w:r>
          </w:p>
        </w:tc>
        <w:tc>
          <w:tcPr>
            <w:tcW w:w="1495" w:type="dxa"/>
            <w:vAlign w:val="center"/>
          </w:tcPr>
          <w:p w:rsidR="0012751A" w:rsidRDefault="0012751A" w:rsidP="007A14EC">
            <w:pPr>
              <w:pStyle w:val="ListParagraph"/>
              <w:ind w:left="0"/>
              <w:rPr>
                <w:rFonts w:ascii="Arial" w:hAnsi="Arial" w:cs="Arial"/>
                <w:sz w:val="20"/>
                <w:szCs w:val="20"/>
              </w:rPr>
            </w:pPr>
            <w:r>
              <w:rPr>
                <w:rFonts w:ascii="Arial" w:hAnsi="Arial"/>
                <w:sz w:val="20"/>
                <w:szCs w:val="20"/>
              </w:rPr>
              <w:t>DEAO</w:t>
            </w:r>
          </w:p>
        </w:tc>
        <w:tc>
          <w:tcPr>
            <w:tcW w:w="2410" w:type="dxa"/>
            <w:vAlign w:val="center"/>
          </w:tcPr>
          <w:p w:rsidR="0012751A" w:rsidRDefault="0012751A" w:rsidP="007A14EC">
            <w:pPr>
              <w:pStyle w:val="ListParagraph"/>
              <w:ind w:left="0"/>
              <w:rPr>
                <w:rFonts w:ascii="Arial" w:hAnsi="Arial" w:cs="Arial"/>
                <w:sz w:val="20"/>
                <w:szCs w:val="20"/>
              </w:rPr>
            </w:pPr>
            <w:proofErr w:type="spellStart"/>
            <w:r>
              <w:rPr>
                <w:rFonts w:ascii="Arial" w:hAnsi="Arial"/>
                <w:sz w:val="20"/>
                <w:szCs w:val="20"/>
              </w:rPr>
              <w:t>Enquêteur</w:t>
            </w:r>
            <w:proofErr w:type="spellEnd"/>
          </w:p>
        </w:tc>
        <w:tc>
          <w:tcPr>
            <w:tcW w:w="2409" w:type="dxa"/>
            <w:vAlign w:val="center"/>
          </w:tcPr>
          <w:p w:rsidR="0012751A" w:rsidRDefault="0012751A" w:rsidP="007A14EC">
            <w:pPr>
              <w:pStyle w:val="ListParagraph"/>
              <w:ind w:left="0"/>
              <w:rPr>
                <w:rFonts w:ascii="Arial" w:hAnsi="Arial" w:cs="Arial"/>
                <w:sz w:val="20"/>
                <w:szCs w:val="20"/>
              </w:rPr>
            </w:pPr>
            <w:r>
              <w:rPr>
                <w:rFonts w:ascii="Arial" w:hAnsi="Arial"/>
                <w:sz w:val="20"/>
                <w:szCs w:val="20"/>
              </w:rPr>
              <w:t>M. MEERS</w:t>
            </w:r>
          </w:p>
        </w:tc>
        <w:tc>
          <w:tcPr>
            <w:tcW w:w="1843" w:type="dxa"/>
            <w:vAlign w:val="center"/>
          </w:tcPr>
          <w:p w:rsidR="0012751A" w:rsidRDefault="0012751A" w:rsidP="007A14EC">
            <w:pPr>
              <w:pStyle w:val="ListParagraph"/>
              <w:ind w:left="0"/>
              <w:jc w:val="center"/>
              <w:rPr>
                <w:rFonts w:ascii="Arial" w:hAnsi="Arial" w:cs="Arial"/>
                <w:sz w:val="20"/>
                <w:szCs w:val="20"/>
                <w:lang w:val="nl-BE"/>
              </w:rPr>
            </w:pPr>
          </w:p>
        </w:tc>
      </w:tr>
    </w:tbl>
    <w:p w:rsidR="0012751A" w:rsidRDefault="0012751A" w:rsidP="0012751A">
      <w:pPr>
        <w:pStyle w:val="ListParagraph"/>
        <w:rPr>
          <w:rFonts w:ascii="Arial" w:hAnsi="Arial" w:cs="Arial"/>
          <w:b/>
          <w:sz w:val="20"/>
          <w:szCs w:val="20"/>
          <w:u w:val="single"/>
          <w:lang w:val="nl-BE"/>
        </w:rPr>
      </w:pPr>
    </w:p>
    <w:p w:rsidR="0012751A" w:rsidRDefault="0012751A" w:rsidP="0012751A">
      <w:pPr>
        <w:pStyle w:val="ListParagraph"/>
        <w:numPr>
          <w:ilvl w:val="0"/>
          <w:numId w:val="2"/>
        </w:numPr>
        <w:rPr>
          <w:rFonts w:ascii="Arial" w:hAnsi="Arial" w:cs="Arial"/>
          <w:b/>
          <w:sz w:val="20"/>
          <w:szCs w:val="20"/>
          <w:u w:val="single"/>
        </w:rPr>
      </w:pPr>
      <w:proofErr w:type="spellStart"/>
      <w:r>
        <w:rPr>
          <w:rFonts w:ascii="Arial" w:hAnsi="Arial"/>
          <w:b/>
          <w:sz w:val="20"/>
          <w:szCs w:val="20"/>
          <w:u w:val="single"/>
        </w:rPr>
        <w:t>Représentants</w:t>
      </w:r>
      <w:proofErr w:type="spellEnd"/>
      <w:r>
        <w:rPr>
          <w:rFonts w:ascii="Arial" w:hAnsi="Arial"/>
          <w:b/>
          <w:sz w:val="20"/>
          <w:szCs w:val="20"/>
          <w:u w:val="single"/>
        </w:rPr>
        <w:t xml:space="preserve"> des </w:t>
      </w:r>
      <w:proofErr w:type="spellStart"/>
      <w:r>
        <w:rPr>
          <w:rFonts w:ascii="Arial" w:hAnsi="Arial"/>
          <w:b/>
          <w:sz w:val="20"/>
          <w:szCs w:val="20"/>
          <w:u w:val="single"/>
        </w:rPr>
        <w:t>travailleurs</w:t>
      </w:r>
      <w:proofErr w:type="spellEnd"/>
      <w:r>
        <w:rPr>
          <w:rFonts w:ascii="Arial" w:hAnsi="Arial"/>
          <w:b/>
          <w:sz w:val="20"/>
          <w:szCs w:val="20"/>
          <w:u w:val="single"/>
        </w:rPr>
        <w:t> :</w:t>
      </w:r>
    </w:p>
    <w:p w:rsidR="0012751A" w:rsidRDefault="0012751A" w:rsidP="0012751A">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38"/>
        <w:gridCol w:w="1814"/>
      </w:tblGrid>
      <w:tr w:rsidR="0012751A" w:rsidRPr="004725F8" w:rsidTr="007A14EC">
        <w:trPr>
          <w:trHeight w:val="471"/>
        </w:trPr>
        <w:tc>
          <w:tcPr>
            <w:tcW w:w="773"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Série</w:t>
            </w:r>
            <w:proofErr w:type="spellEnd"/>
          </w:p>
        </w:tc>
        <w:tc>
          <w:tcPr>
            <w:tcW w:w="1495"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Organisation</w:t>
            </w:r>
            <w:proofErr w:type="spellEnd"/>
          </w:p>
        </w:tc>
        <w:tc>
          <w:tcPr>
            <w:tcW w:w="2410" w:type="dxa"/>
            <w:vAlign w:val="center"/>
          </w:tcPr>
          <w:p w:rsidR="0012751A" w:rsidRPr="004725F8" w:rsidRDefault="0012751A" w:rsidP="007A14EC">
            <w:pPr>
              <w:pStyle w:val="ListParagraph"/>
              <w:ind w:left="0"/>
              <w:jc w:val="center"/>
              <w:rPr>
                <w:rFonts w:ascii="Arial" w:hAnsi="Arial" w:cs="Arial"/>
                <w:b/>
                <w:sz w:val="20"/>
                <w:szCs w:val="20"/>
              </w:rPr>
            </w:pPr>
            <w:proofErr w:type="spellStart"/>
            <w:r>
              <w:rPr>
                <w:rFonts w:ascii="Arial" w:hAnsi="Arial"/>
                <w:b/>
                <w:sz w:val="20"/>
                <w:szCs w:val="20"/>
              </w:rPr>
              <w:t>Fonction</w:t>
            </w:r>
            <w:proofErr w:type="spellEnd"/>
          </w:p>
        </w:tc>
        <w:tc>
          <w:tcPr>
            <w:tcW w:w="2438" w:type="dxa"/>
            <w:vAlign w:val="center"/>
          </w:tcPr>
          <w:p w:rsidR="0012751A" w:rsidRPr="004725F8" w:rsidRDefault="0012751A" w:rsidP="007A14EC">
            <w:pPr>
              <w:pStyle w:val="ListParagraph"/>
              <w:ind w:left="0"/>
              <w:jc w:val="center"/>
              <w:rPr>
                <w:rFonts w:ascii="Arial" w:hAnsi="Arial" w:cs="Arial"/>
                <w:b/>
                <w:sz w:val="20"/>
                <w:szCs w:val="20"/>
              </w:rPr>
            </w:pPr>
            <w:r>
              <w:rPr>
                <w:rFonts w:ascii="Arial" w:hAnsi="Arial"/>
                <w:b/>
                <w:sz w:val="20"/>
                <w:szCs w:val="20"/>
              </w:rPr>
              <w:t>Nom, grade</w:t>
            </w:r>
          </w:p>
        </w:tc>
        <w:tc>
          <w:tcPr>
            <w:tcW w:w="1814" w:type="dxa"/>
            <w:vAlign w:val="center"/>
          </w:tcPr>
          <w:p w:rsidR="0012751A" w:rsidRPr="004725F8" w:rsidRDefault="0012751A" w:rsidP="007A14EC">
            <w:pPr>
              <w:pStyle w:val="ListParagraph"/>
              <w:ind w:left="0"/>
              <w:jc w:val="center"/>
              <w:rPr>
                <w:rFonts w:ascii="Arial" w:hAnsi="Arial" w:cs="Arial"/>
                <w:b/>
                <w:sz w:val="20"/>
                <w:szCs w:val="20"/>
              </w:rPr>
            </w:pPr>
            <w:r>
              <w:rPr>
                <w:rFonts w:ascii="Arial" w:hAnsi="Arial"/>
                <w:b/>
                <w:sz w:val="20"/>
                <w:szCs w:val="20"/>
              </w:rPr>
              <w:t>Remarque</w:t>
            </w:r>
          </w:p>
        </w:tc>
      </w:tr>
      <w:tr w:rsidR="0012751A" w:rsidRPr="004725F8" w:rsidTr="007A14EC">
        <w:trPr>
          <w:trHeight w:val="454"/>
        </w:trPr>
        <w:tc>
          <w:tcPr>
            <w:tcW w:w="773" w:type="dxa"/>
            <w:vAlign w:val="center"/>
          </w:tcPr>
          <w:p w:rsidR="0012751A" w:rsidRPr="004725F8" w:rsidRDefault="0012751A" w:rsidP="007A14EC">
            <w:pPr>
              <w:pStyle w:val="ListParagraph"/>
              <w:ind w:left="0"/>
              <w:jc w:val="center"/>
              <w:rPr>
                <w:rFonts w:ascii="Arial" w:hAnsi="Arial" w:cs="Arial"/>
                <w:sz w:val="20"/>
                <w:szCs w:val="20"/>
              </w:rPr>
            </w:pPr>
            <w:r>
              <w:rPr>
                <w:rFonts w:ascii="Arial" w:hAnsi="Arial"/>
                <w:sz w:val="20"/>
                <w:szCs w:val="20"/>
              </w:rPr>
              <w:t>1.</w:t>
            </w:r>
          </w:p>
        </w:tc>
        <w:tc>
          <w:tcPr>
            <w:tcW w:w="1495" w:type="dxa"/>
            <w:vAlign w:val="center"/>
          </w:tcPr>
          <w:p w:rsidR="0012751A" w:rsidRPr="004725F8" w:rsidRDefault="0012751A" w:rsidP="007A14EC">
            <w:pPr>
              <w:pStyle w:val="ListParagraph"/>
              <w:ind w:left="0"/>
              <w:rPr>
                <w:rFonts w:ascii="Arial" w:hAnsi="Arial" w:cs="Arial"/>
                <w:sz w:val="20"/>
                <w:szCs w:val="20"/>
              </w:rPr>
            </w:pPr>
            <w:r>
              <w:rPr>
                <w:rFonts w:ascii="Arial" w:hAnsi="Arial"/>
                <w:sz w:val="20"/>
                <w:szCs w:val="20"/>
              </w:rPr>
              <w:t>SLFP</w:t>
            </w:r>
          </w:p>
        </w:tc>
        <w:tc>
          <w:tcPr>
            <w:tcW w:w="2410" w:type="dxa"/>
            <w:vAlign w:val="center"/>
          </w:tcPr>
          <w:p w:rsidR="0012751A" w:rsidRPr="004725F8" w:rsidRDefault="0012751A" w:rsidP="007A14EC">
            <w:pPr>
              <w:pStyle w:val="ListParagraph"/>
              <w:ind w:left="0"/>
              <w:rPr>
                <w:rFonts w:ascii="Arial" w:hAnsi="Arial" w:cs="Arial"/>
                <w:sz w:val="20"/>
                <w:szCs w:val="20"/>
              </w:rPr>
            </w:pPr>
            <w:proofErr w:type="spellStart"/>
            <w:r>
              <w:rPr>
                <w:rFonts w:ascii="Arial" w:hAnsi="Arial"/>
                <w:sz w:val="20"/>
                <w:szCs w:val="20"/>
              </w:rPr>
              <w:t>Délégué</w:t>
            </w:r>
            <w:proofErr w:type="spellEnd"/>
            <w:r>
              <w:rPr>
                <w:rFonts w:ascii="Arial" w:hAnsi="Arial"/>
                <w:sz w:val="20"/>
                <w:szCs w:val="20"/>
              </w:rPr>
              <w:t xml:space="preserve"> local</w:t>
            </w:r>
          </w:p>
        </w:tc>
        <w:tc>
          <w:tcPr>
            <w:tcW w:w="2438" w:type="dxa"/>
            <w:vAlign w:val="center"/>
          </w:tcPr>
          <w:p w:rsidR="0012751A" w:rsidRPr="004725F8" w:rsidRDefault="0012751A" w:rsidP="007A14EC">
            <w:pPr>
              <w:pStyle w:val="ListParagraph"/>
              <w:ind w:left="0"/>
              <w:rPr>
                <w:rFonts w:ascii="Arial" w:hAnsi="Arial" w:cs="Arial"/>
                <w:sz w:val="20"/>
                <w:szCs w:val="20"/>
              </w:rPr>
            </w:pPr>
            <w:proofErr w:type="spellStart"/>
            <w:r>
              <w:rPr>
                <w:rFonts w:ascii="Arial" w:hAnsi="Arial"/>
                <w:sz w:val="20"/>
                <w:szCs w:val="20"/>
              </w:rPr>
              <w:t>Adjt</w:t>
            </w:r>
            <w:proofErr w:type="spellEnd"/>
            <w:r>
              <w:rPr>
                <w:rFonts w:ascii="Arial" w:hAnsi="Arial"/>
                <w:sz w:val="20"/>
                <w:szCs w:val="20"/>
              </w:rPr>
              <w:t xml:space="preserve"> CUVELIER</w:t>
            </w:r>
          </w:p>
        </w:tc>
        <w:tc>
          <w:tcPr>
            <w:tcW w:w="1814" w:type="dxa"/>
            <w:vAlign w:val="center"/>
          </w:tcPr>
          <w:p w:rsidR="0012751A" w:rsidRPr="004725F8" w:rsidRDefault="0012751A" w:rsidP="007A14EC">
            <w:pPr>
              <w:pStyle w:val="ListParagraph"/>
              <w:ind w:left="0"/>
              <w:jc w:val="center"/>
              <w:rPr>
                <w:rFonts w:ascii="Arial" w:hAnsi="Arial" w:cs="Arial"/>
                <w:sz w:val="20"/>
                <w:szCs w:val="20"/>
              </w:rPr>
            </w:pPr>
            <w:r>
              <w:rPr>
                <w:rFonts w:ascii="Arial" w:hAnsi="Arial"/>
                <w:sz w:val="20"/>
                <w:szCs w:val="20"/>
              </w:rPr>
              <w:t>-</w:t>
            </w:r>
          </w:p>
        </w:tc>
      </w:tr>
    </w:tbl>
    <w:p w:rsidR="0012751A" w:rsidRDefault="0012751A" w:rsidP="0012751A">
      <w:pPr>
        <w:pStyle w:val="ListParagraph"/>
        <w:rPr>
          <w:rFonts w:ascii="Arial" w:hAnsi="Arial" w:cs="Arial"/>
          <w:sz w:val="20"/>
          <w:szCs w:val="20"/>
          <w:lang w:val="nl-BE"/>
        </w:rPr>
      </w:pPr>
    </w:p>
    <w:p w:rsidR="0012751A" w:rsidRDefault="0012751A" w:rsidP="0012751A">
      <w:pPr>
        <w:rPr>
          <w:rFonts w:ascii="Arial" w:hAnsi="Arial" w:cs="Arial"/>
          <w:b/>
          <w:sz w:val="20"/>
          <w:szCs w:val="20"/>
          <w:u w:val="single"/>
        </w:rPr>
      </w:pPr>
      <w:r>
        <w:br w:type="page"/>
      </w:r>
    </w:p>
    <w:p w:rsidR="0012751A" w:rsidRDefault="0012751A" w:rsidP="0012751A">
      <w:pPr>
        <w:pStyle w:val="ListParagraph"/>
        <w:numPr>
          <w:ilvl w:val="0"/>
          <w:numId w:val="2"/>
        </w:numPr>
        <w:spacing w:line="360" w:lineRule="auto"/>
        <w:jc w:val="both"/>
        <w:rPr>
          <w:rFonts w:ascii="Arial" w:hAnsi="Arial" w:cs="Arial"/>
          <w:sz w:val="20"/>
          <w:szCs w:val="20"/>
        </w:rPr>
      </w:pPr>
      <w:r>
        <w:rPr>
          <w:rFonts w:ascii="Arial" w:hAnsi="Arial"/>
          <w:b/>
          <w:sz w:val="20"/>
          <w:szCs w:val="20"/>
          <w:u w:val="single"/>
        </w:rPr>
        <w:lastRenderedPageBreak/>
        <w:t xml:space="preserve">Points </w:t>
      </w:r>
      <w:proofErr w:type="spellStart"/>
      <w:r>
        <w:rPr>
          <w:rFonts w:ascii="Arial" w:hAnsi="Arial"/>
          <w:b/>
          <w:sz w:val="20"/>
          <w:szCs w:val="20"/>
          <w:u w:val="single"/>
        </w:rPr>
        <w:t>d’attention</w:t>
      </w:r>
      <w:proofErr w:type="spellEnd"/>
      <w:r>
        <w:rPr>
          <w:rFonts w:ascii="Arial" w:hAnsi="Arial"/>
          <w:sz w:val="20"/>
          <w:szCs w:val="20"/>
        </w:rPr>
        <w:t xml:space="preserve"> : </w:t>
      </w:r>
    </w:p>
    <w:p w:rsidR="0012751A" w:rsidRPr="0012751A" w:rsidRDefault="0012751A" w:rsidP="0012751A">
      <w:pPr>
        <w:pStyle w:val="ListParagraph"/>
        <w:numPr>
          <w:ilvl w:val="1"/>
          <w:numId w:val="2"/>
        </w:numPr>
        <w:spacing w:before="120" w:after="0" w:line="240" w:lineRule="auto"/>
        <w:ind w:left="1069"/>
        <w:contextualSpacing w:val="0"/>
        <w:jc w:val="both"/>
        <w:rPr>
          <w:rFonts w:ascii="Arial" w:hAnsi="Arial" w:cs="Arial"/>
          <w:sz w:val="20"/>
          <w:szCs w:val="20"/>
          <w:lang w:val="fr-BE"/>
        </w:rPr>
      </w:pPr>
      <w:r w:rsidRPr="0012751A">
        <w:rPr>
          <w:rFonts w:ascii="Arial" w:hAnsi="Arial"/>
          <w:sz w:val="20"/>
          <w:szCs w:val="20"/>
          <w:lang w:val="fr-BE"/>
        </w:rPr>
        <w:t>Lors de cette visite, l’accent a surtout été mis sur les domaines suivants :</w:t>
      </w:r>
    </w:p>
    <w:p w:rsidR="0012751A" w:rsidRPr="0012751A" w:rsidRDefault="0012751A" w:rsidP="0012751A">
      <w:pPr>
        <w:spacing w:before="120" w:after="0" w:line="360" w:lineRule="auto"/>
        <w:ind w:left="720" w:firstLine="720"/>
        <w:jc w:val="both"/>
        <w:rPr>
          <w:rFonts w:ascii="Arial" w:hAnsi="Arial" w:cs="Arial"/>
          <w:sz w:val="20"/>
          <w:szCs w:val="20"/>
          <w:lang w:val="fr-BE"/>
        </w:rPr>
      </w:pPr>
      <w:r w:rsidRPr="0012751A">
        <w:rPr>
          <w:rFonts w:ascii="Arial" w:hAnsi="Arial"/>
          <w:sz w:val="20"/>
          <w:szCs w:val="20"/>
          <w:lang w:val="fr-BE"/>
        </w:rPr>
        <w:t>Livre III Lieux de travail ;</w:t>
      </w:r>
    </w:p>
    <w:p w:rsidR="0012751A" w:rsidRPr="0012751A" w:rsidRDefault="0012751A" w:rsidP="0012751A">
      <w:pPr>
        <w:pStyle w:val="ListParagraph"/>
        <w:numPr>
          <w:ilvl w:val="2"/>
          <w:numId w:val="2"/>
        </w:numPr>
        <w:spacing w:after="0" w:line="360" w:lineRule="auto"/>
        <w:contextualSpacing w:val="0"/>
        <w:jc w:val="both"/>
        <w:rPr>
          <w:rFonts w:ascii="Arial" w:hAnsi="Arial" w:cs="Arial"/>
          <w:sz w:val="20"/>
          <w:szCs w:val="20"/>
          <w:lang w:val="fr-BE"/>
        </w:rPr>
      </w:pPr>
      <w:r w:rsidRPr="0012751A">
        <w:rPr>
          <w:rFonts w:ascii="Arial" w:hAnsi="Arial"/>
          <w:sz w:val="20"/>
          <w:szCs w:val="20"/>
          <w:lang w:val="fr-BE"/>
        </w:rPr>
        <w:t>Exigences générales – qualité de l’air intérieur ;</w:t>
      </w:r>
    </w:p>
    <w:p w:rsidR="0012751A" w:rsidRPr="0012751A" w:rsidRDefault="0012751A" w:rsidP="0012751A">
      <w:pPr>
        <w:pStyle w:val="ListParagraph"/>
        <w:numPr>
          <w:ilvl w:val="2"/>
          <w:numId w:val="2"/>
        </w:numPr>
        <w:spacing w:after="0" w:line="360" w:lineRule="auto"/>
        <w:contextualSpacing w:val="0"/>
        <w:jc w:val="both"/>
        <w:rPr>
          <w:rFonts w:ascii="Arial" w:hAnsi="Arial" w:cs="Arial"/>
          <w:sz w:val="20"/>
          <w:szCs w:val="20"/>
          <w:lang w:val="fr-BE"/>
        </w:rPr>
      </w:pPr>
      <w:r w:rsidRPr="0012751A">
        <w:rPr>
          <w:rFonts w:ascii="Arial" w:hAnsi="Arial"/>
          <w:sz w:val="20"/>
          <w:szCs w:val="20"/>
          <w:lang w:val="fr-BE"/>
        </w:rPr>
        <w:t>Signalisation de sécurité et de santé.</w:t>
      </w:r>
    </w:p>
    <w:p w:rsidR="0012751A" w:rsidRPr="0012751A" w:rsidRDefault="0012751A" w:rsidP="0012751A">
      <w:pPr>
        <w:pStyle w:val="ListParagraph"/>
        <w:numPr>
          <w:ilvl w:val="1"/>
          <w:numId w:val="2"/>
        </w:numPr>
        <w:spacing w:after="0" w:line="240" w:lineRule="auto"/>
        <w:ind w:left="1134" w:hanging="425"/>
        <w:contextualSpacing w:val="0"/>
        <w:jc w:val="both"/>
        <w:rPr>
          <w:rFonts w:ascii="Arial" w:hAnsi="Arial" w:cs="Arial"/>
          <w:sz w:val="20"/>
          <w:szCs w:val="20"/>
          <w:lang w:val="fr-BE"/>
        </w:rPr>
      </w:pPr>
      <w:r w:rsidRPr="0012751A">
        <w:rPr>
          <w:rFonts w:ascii="Arial" w:hAnsi="Arial"/>
          <w:sz w:val="20"/>
          <w:szCs w:val="20"/>
          <w:lang w:val="fr-BE"/>
        </w:rPr>
        <w:t>Le rapport de l'année dernière (2019) a été utilisé pour contrôler les aspects organisationnels dans les ateliers nouvellement aménagés.</w:t>
      </w:r>
    </w:p>
    <w:p w:rsidR="0012751A" w:rsidRDefault="0012751A" w:rsidP="0012751A">
      <w:pPr>
        <w:pStyle w:val="ListParagraph"/>
        <w:numPr>
          <w:ilvl w:val="0"/>
          <w:numId w:val="2"/>
        </w:numPr>
        <w:spacing w:before="360" w:after="0"/>
        <w:ind w:left="714" w:hanging="357"/>
        <w:contextualSpacing w:val="0"/>
        <w:jc w:val="both"/>
        <w:rPr>
          <w:rFonts w:ascii="Arial" w:hAnsi="Arial" w:cs="Arial"/>
          <w:sz w:val="20"/>
          <w:szCs w:val="20"/>
        </w:rPr>
      </w:pPr>
      <w:proofErr w:type="spellStart"/>
      <w:r>
        <w:rPr>
          <w:rFonts w:ascii="Arial" w:hAnsi="Arial"/>
          <w:b/>
          <w:sz w:val="20"/>
          <w:szCs w:val="20"/>
          <w:u w:val="single"/>
        </w:rPr>
        <w:t>Remarques</w:t>
      </w:r>
      <w:proofErr w:type="spellEnd"/>
      <w:r>
        <w:rPr>
          <w:rFonts w:ascii="Arial" w:hAnsi="Arial"/>
          <w:b/>
          <w:sz w:val="20"/>
          <w:szCs w:val="20"/>
          <w:u w:val="single"/>
        </w:rPr>
        <w:t xml:space="preserve"> </w:t>
      </w:r>
      <w:proofErr w:type="spellStart"/>
      <w:r>
        <w:rPr>
          <w:rFonts w:ascii="Arial" w:hAnsi="Arial"/>
          <w:b/>
          <w:sz w:val="20"/>
          <w:szCs w:val="20"/>
          <w:u w:val="single"/>
        </w:rPr>
        <w:t>préalables</w:t>
      </w:r>
      <w:proofErr w:type="spellEnd"/>
      <w:r>
        <w:rPr>
          <w:rFonts w:ascii="Arial" w:hAnsi="Arial"/>
          <w:sz w:val="20"/>
          <w:szCs w:val="20"/>
        </w:rPr>
        <w:t> :</w:t>
      </w:r>
    </w:p>
    <w:p w:rsidR="0012751A" w:rsidRPr="0012751A" w:rsidRDefault="0012751A" w:rsidP="0012751A">
      <w:pPr>
        <w:pStyle w:val="ListParagraph"/>
        <w:numPr>
          <w:ilvl w:val="1"/>
          <w:numId w:val="2"/>
        </w:numPr>
        <w:spacing w:before="120" w:after="120"/>
        <w:ind w:left="1349" w:hanging="357"/>
        <w:contextualSpacing w:val="0"/>
        <w:jc w:val="both"/>
        <w:rPr>
          <w:rFonts w:ascii="Arial" w:hAnsi="Arial" w:cs="Arial"/>
          <w:sz w:val="20"/>
          <w:szCs w:val="20"/>
          <w:lang w:val="fr-BE"/>
        </w:rPr>
      </w:pPr>
      <w:r w:rsidRPr="0012751A">
        <w:rPr>
          <w:rFonts w:ascii="Arial" w:hAnsi="Arial"/>
          <w:sz w:val="20"/>
          <w:szCs w:val="20"/>
          <w:lang w:val="fr-BE"/>
        </w:rPr>
        <w:t>Le conseiller en prévention aborde brièvement l’objectif de la tournée de visite dans un briefing et passe en revue les points d’attention ci-dessus.</w:t>
      </w:r>
    </w:p>
    <w:p w:rsidR="0012751A" w:rsidRPr="0012751A" w:rsidRDefault="0012751A" w:rsidP="0012751A">
      <w:pPr>
        <w:pStyle w:val="ListParagraph"/>
        <w:numPr>
          <w:ilvl w:val="1"/>
          <w:numId w:val="2"/>
        </w:numPr>
        <w:spacing w:before="120" w:after="120"/>
        <w:ind w:left="1349" w:hanging="357"/>
        <w:contextualSpacing w:val="0"/>
        <w:jc w:val="both"/>
        <w:rPr>
          <w:rFonts w:ascii="Arial" w:hAnsi="Arial" w:cs="Arial"/>
          <w:sz w:val="20"/>
          <w:szCs w:val="20"/>
          <w:lang w:val="fr-BE"/>
        </w:rPr>
      </w:pPr>
      <w:r w:rsidRPr="0012751A">
        <w:rPr>
          <w:rFonts w:ascii="Arial" w:hAnsi="Arial"/>
          <w:sz w:val="20"/>
          <w:szCs w:val="20"/>
          <w:lang w:val="fr-BE"/>
        </w:rPr>
        <w:t>Il n'y a plus d’</w:t>
      </w:r>
      <w:proofErr w:type="spellStart"/>
      <w:r w:rsidRPr="0012751A">
        <w:rPr>
          <w:rFonts w:ascii="Arial" w:hAnsi="Arial"/>
          <w:sz w:val="20"/>
          <w:szCs w:val="20"/>
          <w:lang w:val="fr-BE"/>
        </w:rPr>
        <w:t>AsPrev</w:t>
      </w:r>
      <w:proofErr w:type="spellEnd"/>
      <w:r w:rsidRPr="0012751A">
        <w:rPr>
          <w:rFonts w:ascii="Arial" w:hAnsi="Arial"/>
          <w:sz w:val="20"/>
          <w:szCs w:val="20"/>
          <w:lang w:val="fr-BE"/>
        </w:rPr>
        <w:t xml:space="preserve"> désigné pour la chaire et la DEAO. Vu les risques et dangers, il est indiqué d’y remédier.</w:t>
      </w:r>
    </w:p>
    <w:p w:rsidR="0012751A" w:rsidRPr="0012751A" w:rsidRDefault="0012751A" w:rsidP="0012751A">
      <w:pPr>
        <w:pStyle w:val="ListParagraph"/>
        <w:numPr>
          <w:ilvl w:val="1"/>
          <w:numId w:val="2"/>
        </w:numPr>
        <w:spacing w:before="120" w:after="0"/>
        <w:ind w:left="1349" w:hanging="357"/>
        <w:contextualSpacing w:val="0"/>
        <w:jc w:val="both"/>
        <w:rPr>
          <w:rFonts w:ascii="Arial" w:hAnsi="Arial" w:cs="Arial"/>
          <w:sz w:val="20"/>
          <w:szCs w:val="20"/>
          <w:lang w:val="fr-BE"/>
        </w:rPr>
      </w:pPr>
      <w:r w:rsidRPr="0012751A">
        <w:rPr>
          <w:rFonts w:ascii="Arial" w:hAnsi="Arial"/>
          <w:sz w:val="20"/>
          <w:szCs w:val="20"/>
          <w:lang w:val="fr-BE"/>
        </w:rPr>
        <w:t xml:space="preserve">En raison de la fusion entre la chaire MECA et COBO, il n’est pas toujours clair qui est responsable pour certains Mat présents. Cette situation est encore amplifiée par le fait que l’Atelier central doit servir tous les autres départements et que des appareils sont achetés avec le </w:t>
      </w:r>
      <w:proofErr w:type="spellStart"/>
      <w:r w:rsidRPr="0012751A">
        <w:rPr>
          <w:rFonts w:ascii="Arial" w:hAnsi="Arial"/>
          <w:sz w:val="20"/>
          <w:szCs w:val="20"/>
          <w:lang w:val="fr-BE"/>
        </w:rPr>
        <w:t>Bg</w:t>
      </w:r>
      <w:proofErr w:type="spellEnd"/>
      <w:r w:rsidRPr="0012751A">
        <w:rPr>
          <w:rFonts w:ascii="Arial" w:hAnsi="Arial"/>
          <w:sz w:val="20"/>
          <w:szCs w:val="20"/>
          <w:lang w:val="fr-BE"/>
        </w:rPr>
        <w:t xml:space="preserve"> Défense et Patrimoine.</w:t>
      </w:r>
    </w:p>
    <w:p w:rsidR="0012751A" w:rsidRPr="0012751A" w:rsidRDefault="0012751A" w:rsidP="0012751A">
      <w:pPr>
        <w:pStyle w:val="ListParagraph"/>
        <w:numPr>
          <w:ilvl w:val="1"/>
          <w:numId w:val="2"/>
        </w:numPr>
        <w:spacing w:before="120" w:after="0"/>
        <w:ind w:left="1349" w:hanging="357"/>
        <w:contextualSpacing w:val="0"/>
        <w:jc w:val="both"/>
        <w:rPr>
          <w:rFonts w:ascii="Arial" w:hAnsi="Arial" w:cs="Arial"/>
          <w:sz w:val="20"/>
          <w:szCs w:val="20"/>
          <w:lang w:val="fr-BE"/>
        </w:rPr>
      </w:pPr>
      <w:r w:rsidRPr="0012751A">
        <w:rPr>
          <w:rFonts w:ascii="Arial" w:hAnsi="Arial"/>
          <w:sz w:val="20"/>
          <w:szCs w:val="20"/>
          <w:lang w:val="fr-BE"/>
        </w:rPr>
        <w:t>Concernant le rapport de la tournée de visite de 2018 (MITS 18-00036448), on peut signaler que :</w:t>
      </w:r>
    </w:p>
    <w:p w:rsidR="0012751A" w:rsidRPr="0012751A" w:rsidRDefault="0012751A" w:rsidP="0012751A">
      <w:pPr>
        <w:pStyle w:val="ListParagraph"/>
        <w:numPr>
          <w:ilvl w:val="2"/>
          <w:numId w:val="2"/>
        </w:numPr>
        <w:spacing w:before="120" w:after="120"/>
        <w:contextualSpacing w:val="0"/>
        <w:jc w:val="both"/>
        <w:rPr>
          <w:rFonts w:ascii="Arial" w:hAnsi="Arial" w:cs="Arial"/>
          <w:sz w:val="20"/>
          <w:szCs w:val="20"/>
          <w:lang w:val="fr-BE"/>
        </w:rPr>
      </w:pPr>
      <w:r w:rsidRPr="0012751A">
        <w:rPr>
          <w:rFonts w:ascii="Arial" w:hAnsi="Arial"/>
          <w:sz w:val="20"/>
          <w:szCs w:val="20"/>
          <w:lang w:val="fr-BE"/>
        </w:rPr>
        <w:t>Aucun rapport d'exécution formel n’a été rédigé ;</w:t>
      </w:r>
    </w:p>
    <w:p w:rsidR="0012751A" w:rsidRPr="0012751A" w:rsidRDefault="0012751A" w:rsidP="0012751A">
      <w:pPr>
        <w:pStyle w:val="ListParagraph"/>
        <w:numPr>
          <w:ilvl w:val="2"/>
          <w:numId w:val="2"/>
        </w:numPr>
        <w:spacing w:before="120" w:after="120"/>
        <w:contextualSpacing w:val="0"/>
        <w:jc w:val="both"/>
        <w:rPr>
          <w:rFonts w:ascii="Arial" w:hAnsi="Arial" w:cs="Arial"/>
          <w:sz w:val="20"/>
          <w:szCs w:val="20"/>
          <w:lang w:val="fr-BE"/>
        </w:rPr>
      </w:pPr>
      <w:r w:rsidRPr="0012751A">
        <w:rPr>
          <w:rFonts w:ascii="Arial" w:hAnsi="Arial"/>
          <w:sz w:val="20"/>
          <w:szCs w:val="20"/>
          <w:lang w:val="fr-BE"/>
        </w:rPr>
        <w:t>Les remarques 18CA01, -02 et -03 sont toujours en cours de traitement dans la chaire (voir Ann B pour info).</w:t>
      </w:r>
    </w:p>
    <w:p w:rsidR="0012751A" w:rsidRPr="0012751A" w:rsidRDefault="0012751A" w:rsidP="0012751A">
      <w:pPr>
        <w:pStyle w:val="ListParagraph"/>
        <w:numPr>
          <w:ilvl w:val="1"/>
          <w:numId w:val="2"/>
        </w:numPr>
        <w:spacing w:before="240" w:after="120"/>
        <w:ind w:left="1349" w:hanging="357"/>
        <w:contextualSpacing w:val="0"/>
        <w:jc w:val="both"/>
        <w:rPr>
          <w:rFonts w:ascii="Arial" w:hAnsi="Arial" w:cs="Arial"/>
          <w:sz w:val="20"/>
          <w:szCs w:val="20"/>
          <w:lang w:val="fr-BE"/>
        </w:rPr>
      </w:pPr>
      <w:r w:rsidRPr="0012751A">
        <w:rPr>
          <w:rFonts w:ascii="Arial" w:hAnsi="Arial"/>
          <w:sz w:val="20"/>
          <w:szCs w:val="20"/>
          <w:lang w:val="fr-BE"/>
        </w:rPr>
        <w:t>Concernant le rapport de la tournée de visite de 2019 (EDT 19-XXXXXX), on peut signaler que :</w:t>
      </w:r>
    </w:p>
    <w:p w:rsidR="0012751A" w:rsidRPr="0012751A" w:rsidRDefault="0012751A" w:rsidP="0012751A">
      <w:pPr>
        <w:pStyle w:val="ListParagraph"/>
        <w:numPr>
          <w:ilvl w:val="2"/>
          <w:numId w:val="2"/>
        </w:numPr>
        <w:spacing w:before="120" w:after="120"/>
        <w:contextualSpacing w:val="0"/>
        <w:jc w:val="both"/>
        <w:rPr>
          <w:rFonts w:ascii="Arial" w:hAnsi="Arial" w:cs="Arial"/>
          <w:sz w:val="20"/>
          <w:szCs w:val="20"/>
          <w:lang w:val="fr-BE"/>
        </w:rPr>
      </w:pPr>
      <w:r w:rsidRPr="0012751A">
        <w:rPr>
          <w:rFonts w:ascii="Arial" w:hAnsi="Arial"/>
          <w:sz w:val="20"/>
          <w:szCs w:val="20"/>
          <w:lang w:val="fr-BE"/>
        </w:rPr>
        <w:t>Aucun rapport d'exécution formel n’a été rédigé ;</w:t>
      </w:r>
    </w:p>
    <w:p w:rsidR="0012751A" w:rsidRPr="0012751A" w:rsidRDefault="0012751A" w:rsidP="0012751A">
      <w:pPr>
        <w:pStyle w:val="ListParagraph"/>
        <w:numPr>
          <w:ilvl w:val="2"/>
          <w:numId w:val="2"/>
        </w:numPr>
        <w:spacing w:before="120" w:after="120"/>
        <w:contextualSpacing w:val="0"/>
        <w:jc w:val="both"/>
        <w:rPr>
          <w:rFonts w:ascii="Arial" w:hAnsi="Arial" w:cs="Arial"/>
          <w:sz w:val="20"/>
          <w:szCs w:val="20"/>
          <w:lang w:val="fr-BE"/>
        </w:rPr>
      </w:pPr>
      <w:r w:rsidRPr="0012751A">
        <w:rPr>
          <w:rFonts w:ascii="Arial" w:hAnsi="Arial"/>
          <w:sz w:val="20"/>
          <w:szCs w:val="20"/>
          <w:lang w:val="fr-BE"/>
        </w:rPr>
        <w:t>Les remarques 19CA04, -06 et -07 sont toujours en cours de traitement dans la chaire (voir Ann B pour info).</w:t>
      </w:r>
    </w:p>
    <w:p w:rsidR="0012751A" w:rsidRPr="0012751A" w:rsidRDefault="0012751A" w:rsidP="0012751A">
      <w:pPr>
        <w:pStyle w:val="ListParagraph"/>
        <w:spacing w:before="240" w:after="120"/>
        <w:ind w:left="1349"/>
        <w:contextualSpacing w:val="0"/>
        <w:jc w:val="both"/>
        <w:rPr>
          <w:rFonts w:ascii="Arial" w:hAnsi="Arial" w:cs="Arial"/>
          <w:sz w:val="20"/>
          <w:szCs w:val="20"/>
          <w:lang w:val="fr-BE"/>
        </w:rPr>
      </w:pPr>
    </w:p>
    <w:p w:rsidR="0012751A" w:rsidRPr="0012751A" w:rsidRDefault="0012751A" w:rsidP="0012751A">
      <w:pPr>
        <w:rPr>
          <w:rFonts w:ascii="Arial" w:hAnsi="Arial" w:cs="Arial"/>
          <w:sz w:val="20"/>
          <w:szCs w:val="20"/>
          <w:lang w:val="fr-BE"/>
        </w:rPr>
      </w:pPr>
    </w:p>
    <w:p w:rsidR="0012751A" w:rsidRPr="0012751A" w:rsidRDefault="0012751A" w:rsidP="0012751A">
      <w:pPr>
        <w:rPr>
          <w:rFonts w:ascii="Arial" w:hAnsi="Arial" w:cs="Arial"/>
          <w:sz w:val="20"/>
          <w:szCs w:val="20"/>
          <w:lang w:val="fr-BE"/>
        </w:rPr>
        <w:sectPr w:rsidR="0012751A" w:rsidRPr="0012751A" w:rsidSect="00560AA1">
          <w:headerReference w:type="default" r:id="rId17"/>
          <w:footerReference w:type="default" r:id="rId18"/>
          <w:pgSz w:w="11907" w:h="16839" w:code="9"/>
          <w:pgMar w:top="1440" w:right="1440" w:bottom="1440" w:left="1440" w:header="708" w:footer="708" w:gutter="0"/>
          <w:cols w:space="708"/>
          <w:docGrid w:linePitch="360"/>
        </w:sectPr>
      </w:pPr>
    </w:p>
    <w:p w:rsidR="0012751A" w:rsidRPr="004128E2" w:rsidRDefault="0012751A" w:rsidP="0012751A">
      <w:pPr>
        <w:pStyle w:val="ListParagraph"/>
        <w:numPr>
          <w:ilvl w:val="0"/>
          <w:numId w:val="2"/>
        </w:numPr>
        <w:spacing w:before="60" w:after="120"/>
        <w:jc w:val="both"/>
        <w:rPr>
          <w:rFonts w:ascii="Arial" w:hAnsi="Arial" w:cs="Arial"/>
          <w:b/>
          <w:sz w:val="20"/>
          <w:szCs w:val="20"/>
        </w:rPr>
      </w:pPr>
      <w:proofErr w:type="spellStart"/>
      <w:r>
        <w:rPr>
          <w:rFonts w:ascii="Arial" w:hAnsi="Arial"/>
          <w:b/>
          <w:sz w:val="20"/>
          <w:szCs w:val="20"/>
          <w:u w:val="single"/>
        </w:rPr>
        <w:lastRenderedPageBreak/>
        <w:t>Remarques</w:t>
      </w:r>
      <w:proofErr w:type="spellEnd"/>
      <w:r>
        <w:rPr>
          <w:rFonts w:ascii="Arial" w:hAnsi="Arial"/>
          <w:b/>
          <w:sz w:val="20"/>
          <w:szCs w:val="20"/>
          <w:u w:val="single"/>
        </w:rPr>
        <w:t xml:space="preserve"> </w:t>
      </w:r>
      <w:proofErr w:type="spellStart"/>
      <w:r>
        <w:rPr>
          <w:rFonts w:ascii="Arial" w:hAnsi="Arial"/>
          <w:b/>
          <w:sz w:val="20"/>
          <w:szCs w:val="20"/>
          <w:u w:val="single"/>
        </w:rPr>
        <w:t>tournée</w:t>
      </w:r>
      <w:proofErr w:type="spellEnd"/>
      <w:r>
        <w:rPr>
          <w:rFonts w:ascii="Arial" w:hAnsi="Arial"/>
          <w:b/>
          <w:sz w:val="20"/>
          <w:szCs w:val="20"/>
          <w:u w:val="single"/>
        </w:rPr>
        <w:t xml:space="preserve"> de </w:t>
      </w:r>
      <w:proofErr w:type="spellStart"/>
      <w:r>
        <w:rPr>
          <w:rFonts w:ascii="Arial" w:hAnsi="Arial"/>
          <w:b/>
          <w:sz w:val="20"/>
          <w:szCs w:val="20"/>
          <w:u w:val="single"/>
        </w:rPr>
        <w:t>visite</w:t>
      </w:r>
      <w:proofErr w:type="spellEnd"/>
      <w:r>
        <w:rPr>
          <w:rFonts w:ascii="Arial" w:hAnsi="Arial"/>
          <w:b/>
          <w:sz w:val="20"/>
          <w:szCs w:val="20"/>
          <w:u w:val="single"/>
        </w:rPr>
        <w:t xml:space="preserve"> 2020 :</w:t>
      </w:r>
      <w:r>
        <w:rPr>
          <w:rFonts w:ascii="Arial" w:hAnsi="Arial"/>
          <w:b/>
          <w:sz w:val="20"/>
          <w:szCs w:val="20"/>
        </w:rPr>
        <w:t xml:space="preserve"> </w:t>
      </w:r>
    </w:p>
    <w:tbl>
      <w:tblPr>
        <w:tblW w:w="0" w:type="auto"/>
        <w:tblInd w:w="-176" w:type="dxa"/>
        <w:tblLook w:val="04A0" w:firstRow="1" w:lastRow="0" w:firstColumn="1" w:lastColumn="0" w:noHBand="0" w:noVBand="1"/>
      </w:tblPr>
      <w:tblGrid>
        <w:gridCol w:w="1418"/>
        <w:gridCol w:w="4829"/>
        <w:gridCol w:w="4666"/>
        <w:gridCol w:w="3212"/>
      </w:tblGrid>
      <w:tr w:rsidR="0012751A" w:rsidRPr="009B53E2" w:rsidTr="007A14EC">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12751A" w:rsidRPr="009B53E2" w:rsidRDefault="0012751A" w:rsidP="007A14E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Numéro</w:t>
            </w:r>
            <w:proofErr w:type="spellEnd"/>
            <w:r>
              <w:rPr>
                <w:rFonts w:ascii="Arial" w:hAnsi="Arial"/>
                <w:b/>
                <w:color w:val="000000"/>
                <w:sz w:val="20"/>
                <w:szCs w:val="20"/>
              </w:rPr>
              <w:t xml:space="preserve"> </w:t>
            </w:r>
            <w:proofErr w:type="spellStart"/>
            <w:r>
              <w:rPr>
                <w:rFonts w:ascii="Arial" w:hAnsi="Arial"/>
                <w:b/>
                <w:color w:val="000000"/>
                <w:sz w:val="20"/>
                <w:szCs w:val="20"/>
              </w:rPr>
              <w:t>d’ordre</w:t>
            </w:r>
            <w:proofErr w:type="spellEnd"/>
          </w:p>
        </w:tc>
        <w:tc>
          <w:tcPr>
            <w:tcW w:w="4829" w:type="dxa"/>
            <w:tcBorders>
              <w:top w:val="single" w:sz="4" w:space="0" w:color="auto"/>
              <w:left w:val="nil"/>
              <w:bottom w:val="single" w:sz="4" w:space="0" w:color="auto"/>
              <w:right w:val="single" w:sz="4" w:space="0" w:color="auto"/>
            </w:tcBorders>
            <w:shd w:val="clear" w:color="000000" w:fill="BFBFBF"/>
            <w:vAlign w:val="center"/>
            <w:hideMark/>
          </w:tcPr>
          <w:p w:rsidR="0012751A" w:rsidRPr="009B53E2" w:rsidRDefault="0012751A" w:rsidP="007A14E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Remarques</w:t>
            </w:r>
            <w:proofErr w:type="spellEnd"/>
          </w:p>
        </w:tc>
        <w:tc>
          <w:tcPr>
            <w:tcW w:w="4666" w:type="dxa"/>
            <w:tcBorders>
              <w:top w:val="single" w:sz="4" w:space="0" w:color="auto"/>
              <w:left w:val="nil"/>
              <w:bottom w:val="single" w:sz="4" w:space="0" w:color="auto"/>
              <w:right w:val="single" w:sz="4" w:space="0" w:color="auto"/>
            </w:tcBorders>
            <w:shd w:val="clear" w:color="000000" w:fill="BFBFBF"/>
            <w:vAlign w:val="center"/>
            <w:hideMark/>
          </w:tcPr>
          <w:p w:rsidR="0012751A" w:rsidRPr="009B53E2" w:rsidRDefault="0012751A" w:rsidP="007A14EC">
            <w:pPr>
              <w:spacing w:after="0" w:line="240" w:lineRule="auto"/>
              <w:jc w:val="center"/>
              <w:rPr>
                <w:rFonts w:ascii="Arial" w:eastAsia="Times New Roman" w:hAnsi="Arial" w:cs="Arial"/>
                <w:b/>
                <w:color w:val="000000"/>
                <w:sz w:val="20"/>
                <w:szCs w:val="20"/>
              </w:rPr>
            </w:pPr>
            <w:r>
              <w:rPr>
                <w:rFonts w:ascii="Arial" w:hAnsi="Arial"/>
                <w:b/>
                <w:color w:val="000000"/>
                <w:sz w:val="20"/>
                <w:szCs w:val="20"/>
              </w:rPr>
              <w:t>Avis SLPPT 07</w:t>
            </w:r>
          </w:p>
        </w:tc>
        <w:tc>
          <w:tcPr>
            <w:tcW w:w="3212" w:type="dxa"/>
            <w:tcBorders>
              <w:top w:val="single" w:sz="4" w:space="0" w:color="auto"/>
              <w:left w:val="nil"/>
              <w:bottom w:val="single" w:sz="4" w:space="0" w:color="auto"/>
              <w:right w:val="single" w:sz="4" w:space="0" w:color="auto"/>
            </w:tcBorders>
            <w:shd w:val="clear" w:color="000000" w:fill="BFBFBF"/>
            <w:vAlign w:val="center"/>
            <w:hideMark/>
          </w:tcPr>
          <w:p w:rsidR="0012751A" w:rsidRPr="009B53E2" w:rsidRDefault="0012751A" w:rsidP="007A14E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Réf</w:t>
            </w:r>
            <w:proofErr w:type="spellEnd"/>
          </w:p>
        </w:tc>
      </w:tr>
      <w:tr w:rsidR="0012751A" w:rsidRPr="0012751A" w:rsidTr="007A14EC">
        <w:trPr>
          <w:trHeight w:val="189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12751A" w:rsidRPr="00F37FA5"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20CA01</w:t>
            </w:r>
          </w:p>
        </w:tc>
        <w:tc>
          <w:tcPr>
            <w:tcW w:w="4829"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proofErr w:type="spellStart"/>
            <w:r w:rsidRPr="0012751A">
              <w:rPr>
                <w:rFonts w:ascii="Arial" w:hAnsi="Arial"/>
                <w:color w:val="000000"/>
                <w:sz w:val="20"/>
                <w:szCs w:val="20"/>
                <w:u w:val="single"/>
                <w:lang w:val="fr-BE"/>
              </w:rPr>
              <w:t>FabLab</w:t>
            </w:r>
            <w:proofErr w:type="spellEnd"/>
            <w:r w:rsidRPr="0012751A">
              <w:rPr>
                <w:rFonts w:ascii="Arial" w:hAnsi="Arial"/>
                <w:color w:val="000000"/>
                <w:sz w:val="20"/>
                <w:szCs w:val="20"/>
                <w:lang w:val="fr-BE"/>
              </w:rPr>
              <w:t xml:space="preserve"> : L’aménagement n’est pas encore définitif. Certains appareils doivent être retirés, d'autres déplacés au sein du </w:t>
            </w:r>
            <w:proofErr w:type="spellStart"/>
            <w:r w:rsidRPr="0012751A">
              <w:rPr>
                <w:rFonts w:ascii="Arial" w:hAnsi="Arial"/>
                <w:color w:val="000000"/>
                <w:sz w:val="20"/>
                <w:szCs w:val="20"/>
                <w:lang w:val="fr-BE"/>
              </w:rPr>
              <w:t>FabLab</w:t>
            </w:r>
            <w:proofErr w:type="spellEnd"/>
            <w:r w:rsidRPr="0012751A">
              <w:rPr>
                <w:rFonts w:ascii="Arial" w:hAnsi="Arial"/>
                <w:color w:val="000000"/>
                <w:sz w:val="20"/>
                <w:szCs w:val="20"/>
                <w:lang w:val="fr-BE"/>
              </w:rPr>
              <w:t>.</w:t>
            </w:r>
          </w:p>
          <w:p w:rsidR="0012751A" w:rsidRPr="0012751A" w:rsidRDefault="0012751A" w:rsidP="007A14EC">
            <w:pPr>
              <w:spacing w:before="60" w:after="60" w:line="240" w:lineRule="auto"/>
              <w:rPr>
                <w:rFonts w:ascii="Arial" w:eastAsia="Times New Roman" w:hAnsi="Arial" w:cs="Arial"/>
                <w:color w:val="000000"/>
                <w:sz w:val="20"/>
                <w:szCs w:val="20"/>
                <w:lang w:val="fr-BE"/>
              </w:rPr>
            </w:pPr>
          </w:p>
        </w:tc>
        <w:tc>
          <w:tcPr>
            <w:tcW w:w="4666"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Vérifier s'il est possible de déplacer déjà 1 perceuse à colonne.</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Évacuer le réservoir d’eau vers MECA.</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Prévoir un nouvel emplacement pour les imprimantes 3D, afin qu’elles soient regroupées.</w:t>
            </w:r>
          </w:p>
        </w:tc>
        <w:tc>
          <w:tcPr>
            <w:tcW w:w="3212" w:type="dxa"/>
            <w:tcBorders>
              <w:top w:val="nil"/>
              <w:left w:val="nil"/>
              <w:bottom w:val="single" w:sz="4" w:space="0" w:color="auto"/>
              <w:right w:val="single" w:sz="4" w:space="0" w:color="auto"/>
            </w:tcBorders>
            <w:shd w:val="clear" w:color="auto" w:fill="auto"/>
            <w:vAlign w:val="center"/>
          </w:tcPr>
          <w:p w:rsidR="0012751A" w:rsidRPr="0012751A" w:rsidRDefault="0012751A" w:rsidP="0012751A">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12751A">
              <w:rPr>
                <w:rFonts w:ascii="Arial" w:hAnsi="Arial"/>
                <w:bCs/>
                <w:color w:val="000000"/>
                <w:sz w:val="20"/>
                <w:szCs w:val="20"/>
                <w:lang w:val="fr-BE"/>
              </w:rPr>
              <w:t xml:space="preserve">Code du bien-être au travail Livre III, Titre 3 – Prévention de l’incendie sur les lieux de travail – Art III.3 -7 </w:t>
            </w:r>
          </w:p>
          <w:p w:rsidR="0012751A" w:rsidRPr="0012751A" w:rsidRDefault="0012751A" w:rsidP="007A14EC">
            <w:pPr>
              <w:spacing w:before="60" w:after="60" w:line="240" w:lineRule="auto"/>
              <w:rPr>
                <w:rFonts w:ascii="Arial" w:eastAsia="Times New Roman" w:hAnsi="Arial" w:cs="Arial"/>
                <w:color w:val="000000"/>
                <w:sz w:val="20"/>
                <w:szCs w:val="20"/>
                <w:lang w:val="fr-BE"/>
              </w:rPr>
            </w:pPr>
          </w:p>
        </w:tc>
      </w:tr>
      <w:tr w:rsidR="0012751A" w:rsidRPr="0012751A" w:rsidTr="007A14EC">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751A" w:rsidRPr="00F37FA5"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20CA02</w:t>
            </w:r>
          </w:p>
        </w:tc>
        <w:tc>
          <w:tcPr>
            <w:tcW w:w="4829" w:type="dxa"/>
            <w:tcBorders>
              <w:top w:val="single" w:sz="4" w:space="0" w:color="auto"/>
              <w:left w:val="nil"/>
              <w:bottom w:val="single" w:sz="4" w:space="0" w:color="auto"/>
              <w:right w:val="single" w:sz="4" w:space="0" w:color="auto"/>
            </w:tcBorders>
            <w:shd w:val="clear" w:color="auto" w:fill="auto"/>
            <w:vAlign w:val="center"/>
          </w:tcPr>
          <w:p w:rsidR="0012751A" w:rsidRDefault="0012751A" w:rsidP="007A14EC">
            <w:pPr>
              <w:spacing w:before="60" w:after="60" w:line="240" w:lineRule="auto"/>
              <w:rPr>
                <w:rFonts w:ascii="Arial" w:eastAsia="Times New Roman" w:hAnsi="Arial" w:cs="Arial"/>
                <w:color w:val="000000"/>
                <w:sz w:val="20"/>
                <w:szCs w:val="20"/>
                <w:u w:val="single"/>
              </w:rPr>
            </w:pPr>
            <w:proofErr w:type="spellStart"/>
            <w:r>
              <w:rPr>
                <w:rFonts w:ascii="Arial" w:hAnsi="Arial"/>
                <w:color w:val="000000"/>
                <w:sz w:val="20"/>
                <w:szCs w:val="20"/>
                <w:u w:val="single"/>
              </w:rPr>
              <w:t>Thème</w:t>
            </w:r>
            <w:proofErr w:type="spellEnd"/>
            <w:r>
              <w:rPr>
                <w:rFonts w:ascii="Arial" w:hAnsi="Arial"/>
                <w:color w:val="000000"/>
                <w:sz w:val="20"/>
                <w:szCs w:val="20"/>
                <w:u w:val="single"/>
              </w:rPr>
              <w:t xml:space="preserve"> </w:t>
            </w:r>
            <w:proofErr w:type="spellStart"/>
            <w:r>
              <w:rPr>
                <w:rFonts w:ascii="Arial" w:hAnsi="Arial"/>
                <w:color w:val="000000"/>
                <w:sz w:val="20"/>
                <w:szCs w:val="20"/>
                <w:u w:val="single"/>
              </w:rPr>
              <w:t>incendie</w:t>
            </w:r>
            <w:proofErr w:type="spellEnd"/>
            <w:r>
              <w:rPr>
                <w:rFonts w:ascii="Arial" w:hAnsi="Arial"/>
                <w:color w:val="000000"/>
                <w:sz w:val="20"/>
                <w:szCs w:val="20"/>
                <w:u w:val="single"/>
              </w:rPr>
              <w:t xml:space="preserve"> et </w:t>
            </w:r>
            <w:proofErr w:type="spellStart"/>
            <w:r>
              <w:rPr>
                <w:rFonts w:ascii="Arial" w:hAnsi="Arial"/>
                <w:color w:val="000000"/>
                <w:sz w:val="20"/>
                <w:szCs w:val="20"/>
                <w:u w:val="single"/>
              </w:rPr>
              <w:t>évacuation</w:t>
            </w:r>
            <w:proofErr w:type="spellEnd"/>
          </w:p>
          <w:p w:rsidR="0012751A" w:rsidRPr="0012751A" w:rsidRDefault="0012751A" w:rsidP="0012751A">
            <w:pPr>
              <w:pStyle w:val="ListParagraph"/>
              <w:numPr>
                <w:ilvl w:val="0"/>
                <w:numId w:val="36"/>
              </w:numPr>
              <w:spacing w:before="60" w:after="60" w:line="240" w:lineRule="auto"/>
              <w:ind w:left="211" w:hanging="211"/>
              <w:rPr>
                <w:rFonts w:ascii="Arial" w:eastAsia="Times New Roman" w:hAnsi="Arial" w:cs="Arial"/>
                <w:color w:val="000000"/>
                <w:sz w:val="20"/>
                <w:szCs w:val="20"/>
                <w:lang w:val="fr-BE"/>
              </w:rPr>
            </w:pPr>
            <w:r w:rsidRPr="0012751A">
              <w:rPr>
                <w:rFonts w:ascii="Arial" w:hAnsi="Arial"/>
                <w:color w:val="000000"/>
                <w:sz w:val="20"/>
                <w:szCs w:val="20"/>
                <w:u w:val="single"/>
                <w:lang w:val="fr-BE"/>
              </w:rPr>
              <w:t>Éclairage de secours</w:t>
            </w:r>
            <w:r w:rsidRPr="0012751A">
              <w:rPr>
                <w:rFonts w:ascii="Arial" w:hAnsi="Arial"/>
                <w:color w:val="000000"/>
                <w:sz w:val="20"/>
                <w:szCs w:val="20"/>
                <w:lang w:val="fr-BE"/>
              </w:rPr>
              <w:t> : des éclairages sont en alarme pour différentes raisons (batterie, ampoule, etc.) à chaque étage.</w:t>
            </w:r>
          </w:p>
          <w:p w:rsidR="0012751A" w:rsidRPr="0012751A" w:rsidRDefault="0012751A" w:rsidP="007A14EC">
            <w:pPr>
              <w:pStyle w:val="ListParagraph"/>
              <w:spacing w:before="60" w:after="60" w:line="240" w:lineRule="auto"/>
              <w:ind w:left="211"/>
              <w:rPr>
                <w:rFonts w:ascii="Arial" w:eastAsia="Times New Roman" w:hAnsi="Arial" w:cs="Arial"/>
                <w:color w:val="000000"/>
                <w:sz w:val="20"/>
                <w:szCs w:val="20"/>
                <w:lang w:val="fr-BE"/>
              </w:rPr>
            </w:pPr>
          </w:p>
          <w:p w:rsidR="0012751A" w:rsidRPr="0012751A" w:rsidRDefault="0012751A" w:rsidP="0012751A">
            <w:pPr>
              <w:pStyle w:val="ListParagraph"/>
              <w:numPr>
                <w:ilvl w:val="0"/>
                <w:numId w:val="36"/>
              </w:numPr>
              <w:spacing w:before="60" w:after="60" w:line="240" w:lineRule="auto"/>
              <w:ind w:left="211" w:hanging="211"/>
              <w:rPr>
                <w:rFonts w:ascii="Arial" w:eastAsia="Times New Roman" w:hAnsi="Arial" w:cs="Arial"/>
                <w:color w:val="000000"/>
                <w:sz w:val="20"/>
                <w:szCs w:val="20"/>
                <w:lang w:val="fr-BE"/>
              </w:rPr>
            </w:pPr>
            <w:r w:rsidRPr="0012751A">
              <w:rPr>
                <w:rFonts w:ascii="Arial" w:hAnsi="Arial"/>
                <w:color w:val="000000"/>
                <w:sz w:val="20"/>
                <w:szCs w:val="20"/>
                <w:u w:val="single"/>
                <w:lang w:val="fr-BE"/>
              </w:rPr>
              <w:t>Sorties de secours</w:t>
            </w:r>
            <w:r w:rsidRPr="0012751A">
              <w:rPr>
                <w:rFonts w:ascii="Arial" w:hAnsi="Arial"/>
                <w:color w:val="000000"/>
                <w:sz w:val="20"/>
                <w:szCs w:val="20"/>
                <w:lang w:val="fr-BE"/>
              </w:rPr>
              <w:t> : un certain nombre de sorties de secours sont inutilisables en raison du placement du mobilier.</w:t>
            </w:r>
          </w:p>
          <w:p w:rsidR="0012751A" w:rsidRPr="0012751A" w:rsidRDefault="0012751A" w:rsidP="007A14EC">
            <w:pPr>
              <w:pStyle w:val="ListParagraph"/>
              <w:spacing w:before="60" w:after="60" w:line="240" w:lineRule="auto"/>
              <w:ind w:left="211"/>
              <w:rPr>
                <w:rFonts w:ascii="Arial" w:eastAsia="Times New Roman" w:hAnsi="Arial" w:cs="Arial"/>
                <w:color w:val="000000"/>
                <w:sz w:val="20"/>
                <w:szCs w:val="20"/>
                <w:lang w:val="fr-BE"/>
              </w:rPr>
            </w:pPr>
          </w:p>
          <w:p w:rsidR="0012751A" w:rsidRPr="0012751A" w:rsidRDefault="0012751A" w:rsidP="0012751A">
            <w:pPr>
              <w:pStyle w:val="ListParagraph"/>
              <w:numPr>
                <w:ilvl w:val="0"/>
                <w:numId w:val="36"/>
              </w:numPr>
              <w:spacing w:before="60" w:after="60" w:line="240" w:lineRule="auto"/>
              <w:ind w:left="211" w:hanging="211"/>
              <w:rPr>
                <w:rFonts w:ascii="Arial" w:eastAsia="Times New Roman" w:hAnsi="Arial" w:cs="Arial"/>
                <w:color w:val="000000"/>
                <w:sz w:val="20"/>
                <w:szCs w:val="20"/>
                <w:lang w:val="fr-BE"/>
              </w:rPr>
            </w:pPr>
            <w:r w:rsidRPr="0012751A">
              <w:rPr>
                <w:rFonts w:ascii="Arial" w:hAnsi="Arial"/>
                <w:color w:val="000000"/>
                <w:sz w:val="20"/>
                <w:szCs w:val="20"/>
                <w:u w:val="single"/>
                <w:lang w:val="fr-BE"/>
              </w:rPr>
              <w:t>Dévidoirs</w:t>
            </w:r>
            <w:r w:rsidRPr="0012751A">
              <w:rPr>
                <w:rFonts w:ascii="Arial" w:hAnsi="Arial"/>
                <w:color w:val="000000"/>
                <w:sz w:val="20"/>
                <w:szCs w:val="20"/>
                <w:lang w:val="fr-BE"/>
              </w:rPr>
              <w:t> : n'ont pas été contrôlés. Certains sont inutilisables et il y a des choses qui traînent dans l’espace.</w:t>
            </w:r>
          </w:p>
          <w:p w:rsidR="0012751A" w:rsidRPr="0012751A" w:rsidRDefault="0012751A" w:rsidP="007A14EC">
            <w:pPr>
              <w:pStyle w:val="ListParagraph"/>
              <w:rPr>
                <w:rFonts w:ascii="Arial" w:eastAsia="Times New Roman" w:hAnsi="Arial" w:cs="Arial"/>
                <w:color w:val="000000"/>
                <w:sz w:val="20"/>
                <w:szCs w:val="20"/>
                <w:lang w:val="fr-BE"/>
              </w:rPr>
            </w:pPr>
          </w:p>
          <w:p w:rsidR="0012751A" w:rsidRPr="0012751A" w:rsidRDefault="0012751A" w:rsidP="0012751A">
            <w:pPr>
              <w:pStyle w:val="ListParagraph"/>
              <w:numPr>
                <w:ilvl w:val="0"/>
                <w:numId w:val="36"/>
              </w:numPr>
              <w:spacing w:before="60" w:after="60" w:line="240" w:lineRule="auto"/>
              <w:ind w:left="211" w:hanging="211"/>
              <w:rPr>
                <w:rFonts w:ascii="Arial" w:eastAsia="Times New Roman" w:hAnsi="Arial" w:cs="Arial"/>
                <w:color w:val="000000"/>
                <w:sz w:val="20"/>
                <w:szCs w:val="20"/>
                <w:lang w:val="fr-BE"/>
              </w:rPr>
            </w:pPr>
            <w:r w:rsidRPr="0012751A">
              <w:rPr>
                <w:rFonts w:ascii="Arial" w:hAnsi="Arial"/>
                <w:color w:val="000000"/>
                <w:sz w:val="20"/>
                <w:szCs w:val="20"/>
                <w:u w:val="single"/>
                <w:lang w:val="fr-BE"/>
              </w:rPr>
              <w:t>Extincteurs</w:t>
            </w:r>
            <w:r w:rsidRPr="0012751A">
              <w:rPr>
                <w:rFonts w:ascii="Arial" w:hAnsi="Arial"/>
                <w:color w:val="000000"/>
                <w:sz w:val="20"/>
                <w:szCs w:val="20"/>
                <w:lang w:val="fr-BE"/>
              </w:rPr>
              <w:t> : certains extincteurs sont inaccessibles car il y a du matériel dans le chemin.</w:t>
            </w:r>
          </w:p>
        </w:tc>
        <w:tc>
          <w:tcPr>
            <w:tcW w:w="4666"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12751A">
            <w:pPr>
              <w:pStyle w:val="ListParagraph"/>
              <w:numPr>
                <w:ilvl w:val="0"/>
                <w:numId w:val="44"/>
              </w:numPr>
              <w:spacing w:before="60" w:after="60" w:line="240" w:lineRule="auto"/>
              <w:ind w:left="342" w:hanging="342"/>
              <w:rPr>
                <w:rFonts w:ascii="Arial" w:eastAsia="Times New Roman" w:hAnsi="Arial" w:cs="Arial"/>
                <w:color w:val="000000"/>
                <w:sz w:val="20"/>
                <w:szCs w:val="20"/>
                <w:lang w:val="fr-BE"/>
              </w:rPr>
            </w:pPr>
            <w:r w:rsidRPr="0012751A">
              <w:rPr>
                <w:rFonts w:ascii="Arial" w:hAnsi="Arial"/>
                <w:color w:val="000000"/>
                <w:sz w:val="20"/>
                <w:szCs w:val="20"/>
                <w:lang w:val="fr-BE"/>
              </w:rPr>
              <w:t xml:space="preserve">Établir WO dans </w:t>
            </w:r>
            <w:proofErr w:type="spellStart"/>
            <w:r w:rsidRPr="0012751A">
              <w:rPr>
                <w:rFonts w:ascii="Arial" w:hAnsi="Arial"/>
                <w:color w:val="000000"/>
                <w:sz w:val="20"/>
                <w:szCs w:val="20"/>
                <w:lang w:val="fr-BE"/>
              </w:rPr>
              <w:t>Fix</w:t>
            </w:r>
            <w:proofErr w:type="spellEnd"/>
            <w:r w:rsidRPr="0012751A">
              <w:rPr>
                <w:rFonts w:ascii="Arial" w:hAnsi="Arial"/>
                <w:color w:val="000000"/>
                <w:sz w:val="20"/>
                <w:szCs w:val="20"/>
                <w:lang w:val="fr-BE"/>
              </w:rPr>
              <w:t xml:space="preserve"> </w:t>
            </w:r>
            <w:proofErr w:type="spellStart"/>
            <w:r w:rsidRPr="0012751A">
              <w:rPr>
                <w:rFonts w:ascii="Arial" w:hAnsi="Arial"/>
                <w:color w:val="000000"/>
                <w:sz w:val="20"/>
                <w:szCs w:val="20"/>
                <w:lang w:val="fr-BE"/>
              </w:rPr>
              <w:t>My</w:t>
            </w:r>
            <w:proofErr w:type="spellEnd"/>
            <w:r w:rsidRPr="0012751A">
              <w:rPr>
                <w:rFonts w:ascii="Arial" w:hAnsi="Arial"/>
                <w:color w:val="000000"/>
                <w:sz w:val="20"/>
                <w:szCs w:val="20"/>
                <w:lang w:val="fr-BE"/>
              </w:rPr>
              <w:t xml:space="preserve"> Campus pour faire réparer l’éclairage de secours.</w:t>
            </w:r>
          </w:p>
          <w:p w:rsidR="0012751A" w:rsidRPr="0012751A" w:rsidRDefault="0012751A" w:rsidP="007A14EC">
            <w:pPr>
              <w:pStyle w:val="ListParagraph"/>
              <w:spacing w:before="60" w:after="60" w:line="240" w:lineRule="auto"/>
              <w:ind w:left="342"/>
              <w:rPr>
                <w:rFonts w:ascii="Arial" w:eastAsia="Times New Roman" w:hAnsi="Arial" w:cs="Arial"/>
                <w:color w:val="000000"/>
                <w:sz w:val="20"/>
                <w:szCs w:val="20"/>
                <w:lang w:val="fr-BE"/>
              </w:rPr>
            </w:pPr>
          </w:p>
          <w:p w:rsidR="0012751A" w:rsidRPr="0012751A" w:rsidRDefault="0012751A" w:rsidP="0012751A">
            <w:pPr>
              <w:pStyle w:val="ListParagraph"/>
              <w:numPr>
                <w:ilvl w:val="0"/>
                <w:numId w:val="44"/>
              </w:numPr>
              <w:spacing w:before="60" w:after="60" w:line="240" w:lineRule="auto"/>
              <w:ind w:left="342" w:hanging="342"/>
              <w:rPr>
                <w:rFonts w:ascii="Arial" w:eastAsia="Times New Roman" w:hAnsi="Arial" w:cs="Arial"/>
                <w:color w:val="000000"/>
                <w:sz w:val="20"/>
                <w:szCs w:val="20"/>
                <w:lang w:val="fr-BE"/>
              </w:rPr>
            </w:pPr>
            <w:r w:rsidRPr="0012751A">
              <w:rPr>
                <w:rFonts w:ascii="Arial" w:hAnsi="Arial"/>
                <w:color w:val="000000"/>
                <w:sz w:val="20"/>
                <w:szCs w:val="20"/>
                <w:lang w:val="fr-BE"/>
              </w:rPr>
              <w:t xml:space="preserve">Dégager les sorties de secours en évacuant le matériel excédentaire. </w:t>
            </w:r>
          </w:p>
          <w:p w:rsidR="0012751A" w:rsidRPr="0012751A" w:rsidRDefault="0012751A" w:rsidP="007A14EC">
            <w:pPr>
              <w:pStyle w:val="ListParagraph"/>
              <w:rPr>
                <w:rFonts w:ascii="Arial" w:eastAsia="Times New Roman" w:hAnsi="Arial" w:cs="Arial"/>
                <w:color w:val="000000"/>
                <w:sz w:val="20"/>
                <w:szCs w:val="20"/>
                <w:lang w:val="fr-BE"/>
              </w:rPr>
            </w:pPr>
          </w:p>
          <w:p w:rsidR="0012751A" w:rsidRPr="0012751A" w:rsidRDefault="0012751A" w:rsidP="0012751A">
            <w:pPr>
              <w:pStyle w:val="ListParagraph"/>
              <w:numPr>
                <w:ilvl w:val="0"/>
                <w:numId w:val="44"/>
              </w:numPr>
              <w:spacing w:before="60" w:after="60" w:line="240" w:lineRule="auto"/>
              <w:ind w:left="342" w:hanging="342"/>
              <w:rPr>
                <w:rFonts w:ascii="Arial" w:eastAsia="Times New Roman" w:hAnsi="Arial" w:cs="Arial"/>
                <w:color w:val="000000"/>
                <w:sz w:val="20"/>
                <w:szCs w:val="20"/>
                <w:lang w:val="fr-BE"/>
              </w:rPr>
            </w:pPr>
            <w:r w:rsidRPr="0012751A">
              <w:rPr>
                <w:rFonts w:ascii="Arial" w:hAnsi="Arial"/>
                <w:color w:val="000000"/>
                <w:sz w:val="20"/>
                <w:szCs w:val="20"/>
                <w:lang w:val="fr-BE"/>
              </w:rPr>
              <w:t>Prendre contact avec BCU pour demander le contrôle. Contacter ISS afin de vider les espaces.</w:t>
            </w:r>
          </w:p>
          <w:p w:rsidR="0012751A" w:rsidRPr="0012751A" w:rsidRDefault="0012751A" w:rsidP="007A14EC">
            <w:pPr>
              <w:pStyle w:val="ListParagraph"/>
              <w:rPr>
                <w:rFonts w:ascii="Arial" w:eastAsia="Times New Roman" w:hAnsi="Arial" w:cs="Arial"/>
                <w:color w:val="000000"/>
                <w:sz w:val="20"/>
                <w:szCs w:val="20"/>
                <w:lang w:val="fr-BE"/>
              </w:rPr>
            </w:pPr>
          </w:p>
          <w:p w:rsidR="0012751A" w:rsidRPr="0012751A" w:rsidRDefault="0012751A" w:rsidP="0012751A">
            <w:pPr>
              <w:pStyle w:val="ListParagraph"/>
              <w:numPr>
                <w:ilvl w:val="0"/>
                <w:numId w:val="44"/>
              </w:numPr>
              <w:spacing w:before="60" w:after="60" w:line="240" w:lineRule="auto"/>
              <w:ind w:left="342" w:hanging="342"/>
              <w:rPr>
                <w:rFonts w:ascii="Arial" w:eastAsia="Times New Roman" w:hAnsi="Arial" w:cs="Arial"/>
                <w:color w:val="000000"/>
                <w:sz w:val="20"/>
                <w:szCs w:val="20"/>
                <w:lang w:val="fr-BE"/>
              </w:rPr>
            </w:pPr>
            <w:r w:rsidRPr="0012751A">
              <w:rPr>
                <w:rFonts w:ascii="Arial" w:hAnsi="Arial"/>
                <w:color w:val="000000"/>
                <w:sz w:val="20"/>
                <w:szCs w:val="20"/>
                <w:lang w:val="fr-BE"/>
              </w:rPr>
              <w:t>Dégager le matériel qui traîne devant les extincteurs.</w:t>
            </w:r>
          </w:p>
          <w:p w:rsidR="0012751A" w:rsidRPr="0012751A" w:rsidRDefault="0012751A" w:rsidP="007A14EC">
            <w:pPr>
              <w:spacing w:before="60" w:after="60" w:line="240" w:lineRule="auto"/>
              <w:rPr>
                <w:rFonts w:ascii="Arial" w:eastAsia="Times New Roman" w:hAnsi="Arial" w:cs="Arial"/>
                <w:color w:val="000000"/>
                <w:sz w:val="20"/>
                <w:szCs w:val="20"/>
                <w:lang w:val="fr-BE"/>
              </w:rPr>
            </w:pPr>
          </w:p>
        </w:tc>
        <w:tc>
          <w:tcPr>
            <w:tcW w:w="3212"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12751A">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12751A">
              <w:rPr>
                <w:rFonts w:ascii="Arial" w:hAnsi="Arial"/>
                <w:bCs/>
                <w:color w:val="000000"/>
                <w:sz w:val="20"/>
                <w:szCs w:val="20"/>
                <w:lang w:val="fr-BE"/>
              </w:rPr>
              <w:t>Code du bien-être au travail Livre III, Titre 1 – Exigences de base relatives aux lieux de travail – Art III.1 -33</w:t>
            </w:r>
          </w:p>
          <w:p w:rsidR="0012751A" w:rsidRPr="0012751A" w:rsidRDefault="0012751A" w:rsidP="007A14EC">
            <w:pPr>
              <w:pStyle w:val="ListParagraph"/>
              <w:spacing w:before="60" w:after="60" w:line="240" w:lineRule="auto"/>
              <w:ind w:left="303"/>
              <w:rPr>
                <w:rFonts w:ascii="Arial" w:eastAsia="Times New Roman" w:hAnsi="Arial" w:cs="Arial"/>
                <w:color w:val="000000"/>
                <w:sz w:val="20"/>
                <w:szCs w:val="20"/>
                <w:lang w:val="fr-BE"/>
              </w:rPr>
            </w:pPr>
          </w:p>
          <w:p w:rsidR="0012751A" w:rsidRPr="0012751A" w:rsidRDefault="0012751A" w:rsidP="0012751A">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12751A">
              <w:rPr>
                <w:rFonts w:ascii="Arial" w:hAnsi="Arial"/>
                <w:bCs/>
                <w:color w:val="000000"/>
                <w:sz w:val="20"/>
                <w:szCs w:val="20"/>
                <w:lang w:val="fr-BE"/>
              </w:rPr>
              <w:t xml:space="preserve">Code du bien-être au travail Livre III, Titre 3 – Prévention de l’incendie sur les lieux de travail – Art III.3-11§2 </w:t>
            </w:r>
          </w:p>
          <w:p w:rsidR="0012751A" w:rsidRPr="0012751A" w:rsidRDefault="0012751A" w:rsidP="007A14EC">
            <w:pPr>
              <w:pStyle w:val="ListParagraph"/>
              <w:rPr>
                <w:rFonts w:ascii="Arial" w:eastAsia="Times New Roman" w:hAnsi="Arial" w:cs="Arial"/>
                <w:color w:val="000000"/>
                <w:sz w:val="20"/>
                <w:szCs w:val="20"/>
                <w:lang w:val="fr-BE"/>
              </w:rPr>
            </w:pPr>
          </w:p>
          <w:p w:rsidR="0012751A" w:rsidRPr="0012751A" w:rsidRDefault="0012751A" w:rsidP="0012751A">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12751A">
              <w:rPr>
                <w:rFonts w:ascii="Arial" w:hAnsi="Arial"/>
                <w:bCs/>
                <w:color w:val="000000"/>
                <w:sz w:val="20"/>
                <w:szCs w:val="20"/>
                <w:lang w:val="fr-BE"/>
              </w:rPr>
              <w:t>Code du bien-être au travail Livre IX, Titre 1 – Équipements de protection collective – Art IX.1-19§1</w:t>
            </w:r>
          </w:p>
          <w:p w:rsidR="0012751A" w:rsidRPr="0012751A" w:rsidRDefault="0012751A" w:rsidP="007A14EC">
            <w:pPr>
              <w:pStyle w:val="ListParagraph"/>
              <w:rPr>
                <w:rFonts w:ascii="Arial" w:eastAsia="Times New Roman" w:hAnsi="Arial" w:cs="Arial"/>
                <w:color w:val="000000"/>
                <w:sz w:val="20"/>
                <w:szCs w:val="20"/>
                <w:lang w:val="fr-BE"/>
              </w:rPr>
            </w:pPr>
          </w:p>
          <w:p w:rsidR="0012751A" w:rsidRPr="0012751A" w:rsidRDefault="0012751A" w:rsidP="0012751A">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12751A">
              <w:rPr>
                <w:rFonts w:ascii="Arial" w:hAnsi="Arial"/>
                <w:bCs/>
                <w:color w:val="000000"/>
                <w:sz w:val="20"/>
                <w:szCs w:val="20"/>
                <w:lang w:val="fr-BE"/>
              </w:rPr>
              <w:t xml:space="preserve">Code du bien-être au travail Livre III, Titre 3 – Prévention de l’incendie sur les lieux de travail – Art III.3-4 3° </w:t>
            </w:r>
          </w:p>
          <w:p w:rsidR="0012751A" w:rsidRPr="0012751A" w:rsidRDefault="0012751A" w:rsidP="007A14EC">
            <w:pPr>
              <w:spacing w:before="60" w:after="60" w:line="240" w:lineRule="auto"/>
              <w:rPr>
                <w:rFonts w:ascii="Arial" w:eastAsia="Times New Roman" w:hAnsi="Arial" w:cs="Arial"/>
                <w:color w:val="000000"/>
                <w:sz w:val="20"/>
                <w:szCs w:val="20"/>
                <w:lang w:val="fr-BE"/>
              </w:rPr>
            </w:pPr>
          </w:p>
        </w:tc>
      </w:tr>
      <w:tr w:rsidR="0012751A" w:rsidRPr="0012751A" w:rsidTr="007A14EC">
        <w:trPr>
          <w:trHeight w:val="983"/>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751A" w:rsidRPr="00F37FA5"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20CA03</w:t>
            </w:r>
          </w:p>
        </w:tc>
        <w:tc>
          <w:tcPr>
            <w:tcW w:w="4829"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u w:val="single"/>
                <w:lang w:val="fr-BE"/>
              </w:rPr>
              <w:t>Pictogrammes</w:t>
            </w:r>
            <w:r w:rsidRPr="0012751A">
              <w:rPr>
                <w:rFonts w:ascii="Arial" w:hAnsi="Arial"/>
                <w:color w:val="000000"/>
                <w:sz w:val="20"/>
                <w:szCs w:val="20"/>
                <w:lang w:val="fr-BE"/>
              </w:rPr>
              <w:t> : à plusieurs endroits, on trouve des pictogrammes obsolètes ou qui font référence à des choses qui ne sont plus là.</w:t>
            </w:r>
          </w:p>
        </w:tc>
        <w:tc>
          <w:tcPr>
            <w:tcW w:w="4666"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Il est conseillé de contrôler toutes les installations du MECA sur le plan de la signalisation de sécurité et d’actualiser la situation.</w:t>
            </w:r>
          </w:p>
        </w:tc>
        <w:tc>
          <w:tcPr>
            <w:tcW w:w="3212"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Code du bien-être au travail Livre III, Titre 6 – Signalisation de santé et de sécurité – Art III.6-6§1</w:t>
            </w:r>
          </w:p>
        </w:tc>
      </w:tr>
      <w:tr w:rsidR="0012751A" w:rsidRPr="0012751A" w:rsidTr="007A14EC">
        <w:trPr>
          <w:trHeight w:val="601"/>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751A"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lastRenderedPageBreak/>
              <w:t>20CA04</w:t>
            </w:r>
          </w:p>
        </w:tc>
        <w:tc>
          <w:tcPr>
            <w:tcW w:w="4829"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u w:val="single"/>
                <w:lang w:val="fr-BE"/>
              </w:rPr>
            </w:pPr>
            <w:r w:rsidRPr="0012751A">
              <w:rPr>
                <w:rFonts w:ascii="Arial" w:hAnsi="Arial"/>
                <w:color w:val="000000"/>
                <w:sz w:val="20"/>
                <w:szCs w:val="20"/>
                <w:lang w:val="fr-BE"/>
              </w:rPr>
              <w:t>Les trousses de secours sont périmées.</w:t>
            </w:r>
          </w:p>
        </w:tc>
        <w:tc>
          <w:tcPr>
            <w:tcW w:w="4666"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Remplacer immédiatement toutes les trousses de secours.</w:t>
            </w:r>
          </w:p>
        </w:tc>
        <w:tc>
          <w:tcPr>
            <w:tcW w:w="3212"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Code du bien-être au travail Livre I, Titre 5 – Premiers secours – Art I.5-4</w:t>
            </w:r>
          </w:p>
        </w:tc>
      </w:tr>
      <w:tr w:rsidR="0012751A" w:rsidRPr="0012751A" w:rsidTr="007A14EC">
        <w:trPr>
          <w:trHeight w:val="6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751A"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20CA05</w:t>
            </w:r>
          </w:p>
        </w:tc>
        <w:tc>
          <w:tcPr>
            <w:tcW w:w="4829"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u w:val="single"/>
                <w:lang w:val="fr-BE"/>
              </w:rPr>
            </w:pPr>
            <w:r w:rsidRPr="0012751A">
              <w:rPr>
                <w:rFonts w:ascii="Arial" w:hAnsi="Arial"/>
                <w:color w:val="000000"/>
                <w:sz w:val="20"/>
                <w:szCs w:val="20"/>
                <w:u w:val="single"/>
                <w:lang w:val="fr-BE"/>
              </w:rPr>
              <w:t>Électricité</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Dans tous les ateliers visités, les coffrets électriques ont pu être ouverts sans problème, bien qu'ils puissent être fermés à clé.</w:t>
            </w:r>
          </w:p>
        </w:tc>
        <w:tc>
          <w:tcPr>
            <w:tcW w:w="4666"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Demander à VEOLIA de fermer les coffrets électriques.</w:t>
            </w:r>
          </w:p>
        </w:tc>
        <w:tc>
          <w:tcPr>
            <w:tcW w:w="3212"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Code du bien-être au travail Livre III, Titre 2 – Installations électriques – Art III.2-3</w:t>
            </w:r>
          </w:p>
        </w:tc>
      </w:tr>
      <w:tr w:rsidR="0012751A" w:rsidRPr="0012751A" w:rsidTr="007A14EC">
        <w:trPr>
          <w:trHeight w:val="86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751A"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20CA06</w:t>
            </w:r>
          </w:p>
        </w:tc>
        <w:tc>
          <w:tcPr>
            <w:tcW w:w="4829"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u w:val="single"/>
                <w:lang w:val="fr-BE"/>
              </w:rPr>
            </w:pPr>
            <w:r w:rsidRPr="0012751A">
              <w:rPr>
                <w:rFonts w:ascii="Arial" w:hAnsi="Arial"/>
                <w:color w:val="000000"/>
                <w:sz w:val="20"/>
                <w:szCs w:val="20"/>
                <w:u w:val="single"/>
                <w:lang w:val="fr-BE"/>
              </w:rPr>
              <w:t>Ordre et propreté</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Évacuer le matériel excédentaire devenu superflu.</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Matériel qui traîne dans les ateliers.</w:t>
            </w:r>
          </w:p>
        </w:tc>
        <w:tc>
          <w:tcPr>
            <w:tcW w:w="4666"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Le matériel excédentaire doit être évacué.</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Ranger le matériel (pinces, vis, outillage, produits, etc.) qui traîne dans les labos dans les armoires.</w:t>
            </w:r>
          </w:p>
        </w:tc>
        <w:tc>
          <w:tcPr>
            <w:tcW w:w="3212"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Code du bien-être au travail Livre III, Titre 1 – Exigences de base relatives aux lieux de travail – Art III.1 -9</w:t>
            </w:r>
          </w:p>
        </w:tc>
      </w:tr>
      <w:tr w:rsidR="0012751A" w:rsidRPr="0012751A" w:rsidTr="007A14EC">
        <w:trPr>
          <w:trHeight w:val="86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751A"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20CA07</w:t>
            </w:r>
          </w:p>
        </w:tc>
        <w:tc>
          <w:tcPr>
            <w:tcW w:w="4829"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u w:val="single"/>
                <w:lang w:val="fr-BE"/>
              </w:rPr>
            </w:pPr>
            <w:r w:rsidRPr="0012751A">
              <w:rPr>
                <w:rFonts w:ascii="Arial" w:hAnsi="Arial"/>
                <w:color w:val="000000"/>
                <w:sz w:val="20"/>
                <w:szCs w:val="20"/>
                <w:u w:val="single"/>
                <w:lang w:val="fr-BE"/>
              </w:rPr>
              <w:t>Banc d’essai moteur :</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L’aspiration du banc d’essai moteur ne fonctionne pas correctement. Il manque également un arrêt d'urgence, ce qui fait qu’en cas d’incendie les cloisons ne se ferment pas et le feu 3 monte très haut dans les conduits.</w:t>
            </w:r>
          </w:p>
        </w:tc>
        <w:tc>
          <w:tcPr>
            <w:tcW w:w="4666" w:type="dxa"/>
            <w:tcBorders>
              <w:top w:val="single" w:sz="4" w:space="0" w:color="auto"/>
              <w:left w:val="nil"/>
              <w:bottom w:val="single" w:sz="4" w:space="0" w:color="auto"/>
              <w:right w:val="single" w:sz="4" w:space="0" w:color="auto"/>
            </w:tcBorders>
            <w:shd w:val="clear" w:color="auto" w:fill="auto"/>
            <w:vAlign w:val="center"/>
          </w:tcPr>
          <w:p w:rsidR="0012751A" w:rsidRDefault="0012751A" w:rsidP="007A14EC">
            <w:pPr>
              <w:spacing w:before="60" w:after="60" w:line="240" w:lineRule="auto"/>
              <w:rPr>
                <w:rFonts w:ascii="Arial" w:eastAsia="Times New Roman" w:hAnsi="Arial" w:cs="Arial"/>
                <w:color w:val="000000"/>
                <w:sz w:val="20"/>
                <w:szCs w:val="20"/>
              </w:rPr>
            </w:pPr>
            <w:r w:rsidRPr="0012751A">
              <w:rPr>
                <w:rFonts w:ascii="Arial" w:hAnsi="Arial"/>
                <w:color w:val="000000"/>
                <w:sz w:val="20"/>
                <w:szCs w:val="20"/>
                <w:lang w:val="fr-BE"/>
              </w:rPr>
              <w:t xml:space="preserve">Vérifier si la ventilation et les cloisons coupe-feu fonctionnent, prévoir un arrêt d'urgence. </w:t>
            </w:r>
            <w:proofErr w:type="spellStart"/>
            <w:r>
              <w:rPr>
                <w:rFonts w:ascii="Arial" w:hAnsi="Arial"/>
                <w:color w:val="000000"/>
                <w:sz w:val="20"/>
                <w:szCs w:val="20"/>
              </w:rPr>
              <w:t>En</w:t>
            </w:r>
            <w:proofErr w:type="spellEnd"/>
            <w:r>
              <w:rPr>
                <w:rFonts w:ascii="Arial" w:hAnsi="Arial"/>
                <w:color w:val="000000"/>
                <w:sz w:val="20"/>
                <w:szCs w:val="20"/>
              </w:rPr>
              <w:t xml:space="preserve"> attendant, ne </w:t>
            </w:r>
            <w:r>
              <w:rPr>
                <w:rFonts w:ascii="Arial" w:hAnsi="Arial"/>
                <w:b/>
                <w:color w:val="000000"/>
                <w:sz w:val="20"/>
                <w:szCs w:val="20"/>
              </w:rPr>
              <w:t>PAS</w:t>
            </w:r>
            <w:r>
              <w:rPr>
                <w:rFonts w:ascii="Arial" w:hAnsi="Arial"/>
                <w:color w:val="000000"/>
                <w:sz w:val="20"/>
                <w:szCs w:val="20"/>
              </w:rPr>
              <w:t xml:space="preserve"> </w:t>
            </w:r>
            <w:proofErr w:type="spellStart"/>
            <w:r>
              <w:rPr>
                <w:rFonts w:ascii="Arial" w:hAnsi="Arial"/>
                <w:color w:val="000000"/>
                <w:sz w:val="20"/>
                <w:szCs w:val="20"/>
              </w:rPr>
              <w:t>utiliser</w:t>
            </w:r>
            <w:proofErr w:type="spellEnd"/>
            <w:r>
              <w:rPr>
                <w:rFonts w:ascii="Arial" w:hAnsi="Arial"/>
                <w:color w:val="000000"/>
                <w:sz w:val="20"/>
                <w:szCs w:val="20"/>
              </w:rPr>
              <w:t xml:space="preserve"> le banc </w:t>
            </w:r>
            <w:proofErr w:type="spellStart"/>
            <w:r>
              <w:rPr>
                <w:rFonts w:ascii="Arial" w:hAnsi="Arial"/>
                <w:color w:val="000000"/>
                <w:sz w:val="20"/>
                <w:szCs w:val="20"/>
              </w:rPr>
              <w:t>d’essai</w:t>
            </w:r>
            <w:proofErr w:type="spellEnd"/>
            <w:r>
              <w:rPr>
                <w:rFonts w:ascii="Arial" w:hAnsi="Arial"/>
                <w:color w:val="000000"/>
                <w:sz w:val="20"/>
                <w:szCs w:val="20"/>
              </w:rPr>
              <w:t xml:space="preserve"> </w:t>
            </w:r>
            <w:proofErr w:type="spellStart"/>
            <w:r>
              <w:rPr>
                <w:rFonts w:ascii="Arial" w:hAnsi="Arial"/>
                <w:color w:val="000000"/>
                <w:sz w:val="20"/>
                <w:szCs w:val="20"/>
              </w:rPr>
              <w:t>moteur</w:t>
            </w:r>
            <w:proofErr w:type="spellEnd"/>
            <w:r>
              <w:rPr>
                <w:rFonts w:ascii="Arial" w:hAnsi="Arial"/>
                <w:color w:val="000000"/>
                <w:sz w:val="20"/>
                <w:szCs w:val="20"/>
              </w:rPr>
              <w:t>.</w:t>
            </w:r>
          </w:p>
        </w:tc>
        <w:tc>
          <w:tcPr>
            <w:tcW w:w="3212"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bCs/>
                <w:color w:val="000000"/>
                <w:sz w:val="20"/>
                <w:szCs w:val="20"/>
                <w:lang w:val="fr-BE"/>
              </w:rPr>
              <w:t>Code du bien-être au travail Livre III, Titre 3 – Prévention de l’incendie sur les lieux de travail – Art III.3 -22</w:t>
            </w:r>
          </w:p>
        </w:tc>
      </w:tr>
    </w:tbl>
    <w:p w:rsidR="0012751A" w:rsidRPr="0012751A" w:rsidRDefault="0012751A" w:rsidP="0012751A">
      <w:pPr>
        <w:tabs>
          <w:tab w:val="center" w:pos="6979"/>
        </w:tabs>
        <w:rPr>
          <w:lang w:val="fr-BE"/>
        </w:rPr>
        <w:sectPr w:rsidR="0012751A" w:rsidRPr="0012751A" w:rsidSect="00370EE5">
          <w:footerReference w:type="default" r:id="rId19"/>
          <w:pgSz w:w="16839" w:h="11907" w:orient="landscape" w:code="9"/>
          <w:pgMar w:top="1440" w:right="1440" w:bottom="1440" w:left="1440" w:header="708" w:footer="708" w:gutter="0"/>
          <w:cols w:space="708"/>
          <w:docGrid w:linePitch="360"/>
        </w:sectPr>
      </w:pPr>
      <w:r w:rsidRPr="0012751A">
        <w:rPr>
          <w:lang w:val="fr-BE"/>
        </w:rPr>
        <w:tab/>
      </w:r>
    </w:p>
    <w:p w:rsidR="0012751A" w:rsidRPr="00B92BFF" w:rsidRDefault="0012751A" w:rsidP="0012751A">
      <w:pPr>
        <w:pStyle w:val="ListParagraph"/>
        <w:numPr>
          <w:ilvl w:val="0"/>
          <w:numId w:val="2"/>
        </w:numPr>
        <w:rPr>
          <w:rFonts w:ascii="Arial" w:hAnsi="Arial" w:cs="Arial"/>
          <w:b/>
          <w:sz w:val="20"/>
          <w:szCs w:val="20"/>
        </w:rPr>
      </w:pPr>
      <w:proofErr w:type="spellStart"/>
      <w:r>
        <w:rPr>
          <w:rFonts w:ascii="Arial" w:hAnsi="Arial"/>
          <w:b/>
          <w:sz w:val="20"/>
          <w:szCs w:val="20"/>
          <w:u w:val="single"/>
        </w:rPr>
        <w:lastRenderedPageBreak/>
        <w:t>Remarques</w:t>
      </w:r>
      <w:proofErr w:type="spellEnd"/>
      <w:r>
        <w:rPr>
          <w:rFonts w:ascii="Arial" w:hAnsi="Arial"/>
          <w:b/>
          <w:sz w:val="20"/>
          <w:szCs w:val="20"/>
          <w:u w:val="single"/>
        </w:rPr>
        <w:t xml:space="preserve"> 2018/2019</w:t>
      </w:r>
      <w:r>
        <w:rPr>
          <w:rFonts w:ascii="Arial" w:hAnsi="Arial"/>
          <w:b/>
          <w:sz w:val="20"/>
          <w:szCs w:val="20"/>
        </w:rPr>
        <w:t> :</w:t>
      </w:r>
    </w:p>
    <w:tbl>
      <w:tblPr>
        <w:tblW w:w="14134" w:type="dxa"/>
        <w:tblInd w:w="-176" w:type="dxa"/>
        <w:tblLook w:val="04A0" w:firstRow="1" w:lastRow="0" w:firstColumn="1" w:lastColumn="0" w:noHBand="0" w:noVBand="1"/>
      </w:tblPr>
      <w:tblGrid>
        <w:gridCol w:w="1418"/>
        <w:gridCol w:w="4740"/>
        <w:gridCol w:w="4449"/>
        <w:gridCol w:w="3518"/>
        <w:gridCol w:w="9"/>
      </w:tblGrid>
      <w:tr w:rsidR="0012751A" w:rsidRPr="009B53E2" w:rsidTr="007A14EC">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12751A" w:rsidRPr="009B53E2" w:rsidRDefault="0012751A" w:rsidP="007A14E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Numéro</w:t>
            </w:r>
            <w:proofErr w:type="spellEnd"/>
            <w:r>
              <w:rPr>
                <w:rFonts w:ascii="Arial" w:hAnsi="Arial"/>
                <w:b/>
                <w:color w:val="000000"/>
                <w:sz w:val="20"/>
                <w:szCs w:val="20"/>
              </w:rPr>
              <w:t xml:space="preserve"> </w:t>
            </w:r>
            <w:proofErr w:type="spellStart"/>
            <w:r>
              <w:rPr>
                <w:rFonts w:ascii="Arial" w:hAnsi="Arial"/>
                <w:b/>
                <w:color w:val="000000"/>
                <w:sz w:val="20"/>
                <w:szCs w:val="20"/>
              </w:rPr>
              <w:t>d’ordre</w:t>
            </w:r>
            <w:proofErr w:type="spellEnd"/>
          </w:p>
        </w:tc>
        <w:tc>
          <w:tcPr>
            <w:tcW w:w="4740" w:type="dxa"/>
            <w:tcBorders>
              <w:top w:val="single" w:sz="4" w:space="0" w:color="auto"/>
              <w:left w:val="nil"/>
              <w:bottom w:val="single" w:sz="4" w:space="0" w:color="auto"/>
              <w:right w:val="single" w:sz="4" w:space="0" w:color="auto"/>
            </w:tcBorders>
            <w:shd w:val="clear" w:color="000000" w:fill="BFBFBF"/>
            <w:vAlign w:val="center"/>
            <w:hideMark/>
          </w:tcPr>
          <w:p w:rsidR="0012751A" w:rsidRPr="009B53E2" w:rsidRDefault="0012751A" w:rsidP="007A14E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Remarques</w:t>
            </w:r>
            <w:proofErr w:type="spellEnd"/>
          </w:p>
        </w:tc>
        <w:tc>
          <w:tcPr>
            <w:tcW w:w="4449" w:type="dxa"/>
            <w:tcBorders>
              <w:top w:val="single" w:sz="4" w:space="0" w:color="auto"/>
              <w:left w:val="nil"/>
              <w:bottom w:val="single" w:sz="4" w:space="0" w:color="auto"/>
              <w:right w:val="single" w:sz="4" w:space="0" w:color="auto"/>
            </w:tcBorders>
            <w:shd w:val="clear" w:color="000000" w:fill="BFBFBF"/>
            <w:vAlign w:val="center"/>
            <w:hideMark/>
          </w:tcPr>
          <w:p w:rsidR="0012751A" w:rsidRPr="009B53E2" w:rsidRDefault="0012751A" w:rsidP="007A14EC">
            <w:pPr>
              <w:spacing w:after="0" w:line="240" w:lineRule="auto"/>
              <w:jc w:val="center"/>
              <w:rPr>
                <w:rFonts w:ascii="Arial" w:eastAsia="Times New Roman" w:hAnsi="Arial" w:cs="Arial"/>
                <w:b/>
                <w:color w:val="000000"/>
                <w:sz w:val="20"/>
                <w:szCs w:val="20"/>
              </w:rPr>
            </w:pPr>
            <w:r>
              <w:rPr>
                <w:rFonts w:ascii="Arial" w:hAnsi="Arial"/>
                <w:b/>
                <w:color w:val="000000"/>
                <w:sz w:val="20"/>
                <w:szCs w:val="20"/>
              </w:rPr>
              <w:t>Avis SLPPT 07</w:t>
            </w:r>
          </w:p>
        </w:tc>
        <w:tc>
          <w:tcPr>
            <w:tcW w:w="3527" w:type="dxa"/>
            <w:gridSpan w:val="2"/>
            <w:tcBorders>
              <w:top w:val="single" w:sz="4" w:space="0" w:color="auto"/>
              <w:left w:val="nil"/>
              <w:bottom w:val="single" w:sz="4" w:space="0" w:color="auto"/>
              <w:right w:val="single" w:sz="4" w:space="0" w:color="auto"/>
            </w:tcBorders>
            <w:shd w:val="clear" w:color="000000" w:fill="BFBFBF"/>
            <w:vAlign w:val="center"/>
            <w:hideMark/>
          </w:tcPr>
          <w:p w:rsidR="0012751A" w:rsidRDefault="0012751A" w:rsidP="007A14E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Réf</w:t>
            </w:r>
            <w:proofErr w:type="spellEnd"/>
          </w:p>
          <w:p w:rsidR="0012751A" w:rsidRPr="009B53E2" w:rsidRDefault="0012751A" w:rsidP="007A14EC">
            <w:pPr>
              <w:spacing w:after="0" w:line="240" w:lineRule="auto"/>
              <w:jc w:val="center"/>
              <w:rPr>
                <w:rFonts w:ascii="Arial" w:eastAsia="Times New Roman" w:hAnsi="Arial" w:cs="Arial"/>
                <w:b/>
                <w:color w:val="000000"/>
                <w:sz w:val="20"/>
                <w:szCs w:val="20"/>
              </w:rPr>
            </w:pPr>
          </w:p>
        </w:tc>
      </w:tr>
      <w:tr w:rsidR="0012751A" w:rsidRPr="0012751A" w:rsidTr="007A14EC">
        <w:trPr>
          <w:trHeight w:val="402"/>
        </w:trPr>
        <w:tc>
          <w:tcPr>
            <w:tcW w:w="1418" w:type="dxa"/>
            <w:tcBorders>
              <w:top w:val="nil"/>
              <w:left w:val="single" w:sz="4" w:space="0" w:color="auto"/>
              <w:bottom w:val="single" w:sz="4" w:space="0" w:color="auto"/>
              <w:right w:val="single" w:sz="4" w:space="0" w:color="auto"/>
            </w:tcBorders>
            <w:shd w:val="clear" w:color="auto" w:fill="auto"/>
            <w:noWrap/>
            <w:vAlign w:val="center"/>
          </w:tcPr>
          <w:p w:rsidR="0012751A" w:rsidRPr="006A43FC" w:rsidRDefault="0012751A" w:rsidP="007A14EC">
            <w:pPr>
              <w:spacing w:before="60" w:after="60" w:line="240" w:lineRule="auto"/>
              <w:jc w:val="center"/>
              <w:rPr>
                <w:rFonts w:ascii="Calibri" w:eastAsia="Times New Roman" w:hAnsi="Calibri" w:cs="Calibri"/>
                <w:color w:val="000000"/>
              </w:rPr>
            </w:pPr>
            <w:r>
              <w:rPr>
                <w:rFonts w:ascii="Calibri" w:hAnsi="Calibri"/>
                <w:color w:val="000000"/>
              </w:rPr>
              <w:t>18CA01</w:t>
            </w:r>
          </w:p>
        </w:tc>
        <w:tc>
          <w:tcPr>
            <w:tcW w:w="4740"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hAnsi="Arial" w:cs="Arial"/>
                <w:sz w:val="20"/>
                <w:szCs w:val="20"/>
                <w:lang w:val="fr-BE"/>
              </w:rPr>
            </w:pPr>
            <w:r w:rsidRPr="0012751A">
              <w:rPr>
                <w:rFonts w:ascii="Arial" w:hAnsi="Arial"/>
                <w:sz w:val="20"/>
                <w:szCs w:val="20"/>
                <w:lang w:val="fr-BE"/>
              </w:rPr>
              <w:t>L’utilisation du PALAN :</w:t>
            </w:r>
          </w:p>
          <w:p w:rsidR="0012751A" w:rsidRPr="0008208D" w:rsidRDefault="0012751A" w:rsidP="007A14EC">
            <w:pPr>
              <w:spacing w:before="60" w:after="60" w:line="240" w:lineRule="auto"/>
              <w:rPr>
                <w:rFonts w:ascii="Arial" w:eastAsia="Times New Roman" w:hAnsi="Arial" w:cs="Arial"/>
                <w:color w:val="000000"/>
                <w:sz w:val="20"/>
                <w:szCs w:val="20"/>
                <w:u w:val="single"/>
              </w:rPr>
            </w:pPr>
            <w:r w:rsidRPr="0012751A">
              <w:rPr>
                <w:rFonts w:ascii="Arial" w:hAnsi="Arial"/>
                <w:sz w:val="20"/>
                <w:szCs w:val="20"/>
                <w:lang w:val="fr-BE"/>
              </w:rPr>
              <w:t xml:space="preserve">Actuellement, seul le </w:t>
            </w:r>
            <w:proofErr w:type="spellStart"/>
            <w:r w:rsidRPr="0012751A">
              <w:rPr>
                <w:rFonts w:ascii="Arial" w:hAnsi="Arial"/>
                <w:sz w:val="20"/>
                <w:szCs w:val="20"/>
                <w:lang w:val="fr-BE"/>
              </w:rPr>
              <w:t>Pers</w:t>
            </w:r>
            <w:proofErr w:type="spellEnd"/>
            <w:r w:rsidRPr="0012751A">
              <w:rPr>
                <w:rFonts w:ascii="Arial" w:hAnsi="Arial"/>
                <w:sz w:val="20"/>
                <w:szCs w:val="20"/>
                <w:lang w:val="fr-BE"/>
              </w:rPr>
              <w:t xml:space="preserve"> ABAL est formé à l'utilisation correcte de l’EPI. </w:t>
            </w:r>
            <w:r>
              <w:rPr>
                <w:rFonts w:ascii="Arial" w:hAnsi="Arial"/>
                <w:sz w:val="20"/>
                <w:szCs w:val="20"/>
              </w:rPr>
              <w:t xml:space="preserve">Il </w:t>
            </w:r>
            <w:proofErr w:type="spellStart"/>
            <w:r>
              <w:rPr>
                <w:rFonts w:ascii="Arial" w:hAnsi="Arial"/>
                <w:sz w:val="20"/>
                <w:szCs w:val="20"/>
              </w:rPr>
              <w:t>faudrait</w:t>
            </w:r>
            <w:proofErr w:type="spellEnd"/>
            <w:r>
              <w:rPr>
                <w:rFonts w:ascii="Arial" w:hAnsi="Arial"/>
                <w:sz w:val="20"/>
                <w:szCs w:val="20"/>
              </w:rPr>
              <w:t xml:space="preserve"> </w:t>
            </w:r>
            <w:proofErr w:type="spellStart"/>
            <w:r>
              <w:rPr>
                <w:rFonts w:ascii="Arial" w:hAnsi="Arial"/>
                <w:sz w:val="20"/>
                <w:szCs w:val="20"/>
              </w:rPr>
              <w:t>peut-être</w:t>
            </w:r>
            <w:proofErr w:type="spellEnd"/>
            <w:r>
              <w:rPr>
                <w:rFonts w:ascii="Arial" w:hAnsi="Arial"/>
                <w:sz w:val="20"/>
                <w:szCs w:val="20"/>
              </w:rPr>
              <w:t xml:space="preserve"> former plus de Pers.</w:t>
            </w:r>
          </w:p>
        </w:tc>
        <w:tc>
          <w:tcPr>
            <w:tcW w:w="4449" w:type="dxa"/>
            <w:tcBorders>
              <w:top w:val="nil"/>
              <w:left w:val="nil"/>
              <w:bottom w:val="single" w:sz="4" w:space="0" w:color="auto"/>
              <w:right w:val="single" w:sz="4" w:space="0" w:color="auto"/>
            </w:tcBorders>
            <w:shd w:val="clear" w:color="auto" w:fill="auto"/>
            <w:vAlign w:val="center"/>
          </w:tcPr>
          <w:p w:rsidR="0012751A" w:rsidRPr="0008208D" w:rsidRDefault="0012751A" w:rsidP="007A14EC">
            <w:pPr>
              <w:spacing w:before="60" w:after="60" w:line="240" w:lineRule="auto"/>
              <w:rPr>
                <w:rFonts w:ascii="Arial" w:eastAsia="Times New Roman" w:hAnsi="Arial" w:cs="Arial"/>
                <w:color w:val="000000"/>
                <w:sz w:val="20"/>
                <w:szCs w:val="20"/>
              </w:rPr>
            </w:pPr>
            <w:r w:rsidRPr="0012751A">
              <w:rPr>
                <w:rFonts w:ascii="Arial" w:hAnsi="Arial"/>
                <w:color w:val="000000"/>
                <w:sz w:val="20"/>
                <w:szCs w:val="20"/>
                <w:lang w:val="fr-BE"/>
              </w:rPr>
              <w:t xml:space="preserve">Cette instruction peut être donnée par le spécialiste de la Sec Sport DFBO (Expert techniques d’escalades). </w:t>
            </w:r>
            <w:proofErr w:type="spellStart"/>
            <w:r>
              <w:rPr>
                <w:rFonts w:ascii="Arial" w:hAnsi="Arial"/>
                <w:color w:val="000000"/>
                <w:sz w:val="20"/>
                <w:szCs w:val="20"/>
              </w:rPr>
              <w:t>Éventuellement</w:t>
            </w:r>
            <w:proofErr w:type="spellEnd"/>
            <w:r>
              <w:rPr>
                <w:rFonts w:ascii="Arial" w:hAnsi="Arial"/>
                <w:color w:val="000000"/>
                <w:sz w:val="20"/>
                <w:szCs w:val="20"/>
              </w:rPr>
              <w:t xml:space="preserve"> </w:t>
            </w:r>
            <w:proofErr w:type="spellStart"/>
            <w:r>
              <w:rPr>
                <w:rFonts w:ascii="Arial" w:hAnsi="Arial"/>
                <w:color w:val="000000"/>
                <w:sz w:val="20"/>
                <w:szCs w:val="20"/>
              </w:rPr>
              <w:t>convenir</w:t>
            </w:r>
            <w:proofErr w:type="spellEnd"/>
            <w:r>
              <w:rPr>
                <w:rFonts w:ascii="Arial" w:hAnsi="Arial"/>
                <w:color w:val="000000"/>
                <w:sz w:val="20"/>
                <w:szCs w:val="20"/>
              </w:rPr>
              <w:t xml:space="preserve"> </w:t>
            </w:r>
            <w:proofErr w:type="spellStart"/>
            <w:r>
              <w:rPr>
                <w:rFonts w:ascii="Arial" w:hAnsi="Arial"/>
                <w:color w:val="000000"/>
                <w:sz w:val="20"/>
                <w:szCs w:val="20"/>
              </w:rPr>
              <w:t>d'une</w:t>
            </w:r>
            <w:proofErr w:type="spellEnd"/>
            <w:r>
              <w:rPr>
                <w:rFonts w:ascii="Arial" w:hAnsi="Arial"/>
                <w:color w:val="000000"/>
                <w:sz w:val="20"/>
                <w:szCs w:val="20"/>
              </w:rPr>
              <w:t xml:space="preserve"> date via </w:t>
            </w:r>
            <w:proofErr w:type="spellStart"/>
            <w:r>
              <w:rPr>
                <w:rFonts w:ascii="Arial" w:hAnsi="Arial"/>
                <w:color w:val="000000"/>
                <w:sz w:val="20"/>
                <w:szCs w:val="20"/>
              </w:rPr>
              <w:t>l’Adjt</w:t>
            </w:r>
            <w:proofErr w:type="spellEnd"/>
            <w:r>
              <w:rPr>
                <w:rFonts w:ascii="Arial" w:hAnsi="Arial"/>
                <w:color w:val="000000"/>
                <w:sz w:val="20"/>
                <w:szCs w:val="20"/>
              </w:rPr>
              <w:t xml:space="preserve"> De </w:t>
            </w:r>
            <w:proofErr w:type="spellStart"/>
            <w:r>
              <w:rPr>
                <w:rFonts w:ascii="Arial" w:hAnsi="Arial"/>
                <w:color w:val="000000"/>
                <w:sz w:val="20"/>
                <w:szCs w:val="20"/>
              </w:rPr>
              <w:t>Paepe</w:t>
            </w:r>
            <w:proofErr w:type="spellEnd"/>
            <w:r>
              <w:rPr>
                <w:rFonts w:ascii="Arial" w:hAnsi="Arial"/>
                <w:color w:val="000000"/>
                <w:sz w:val="20"/>
                <w:szCs w:val="20"/>
              </w:rPr>
              <w:t>.</w:t>
            </w:r>
          </w:p>
        </w:tc>
        <w:tc>
          <w:tcPr>
            <w:tcW w:w="3527" w:type="dxa"/>
            <w:gridSpan w:val="2"/>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bCs/>
                <w:color w:val="000000"/>
                <w:sz w:val="20"/>
                <w:szCs w:val="20"/>
                <w:lang w:val="fr-BE"/>
              </w:rPr>
              <w:t>Code du bien-être au travail, Livre IX, Titre 2 – Art IX.2-24</w:t>
            </w:r>
          </w:p>
        </w:tc>
      </w:tr>
      <w:tr w:rsidR="0012751A" w:rsidRPr="0012751A" w:rsidTr="007A14EC">
        <w:trPr>
          <w:trHeight w:val="147"/>
        </w:trPr>
        <w:tc>
          <w:tcPr>
            <w:tcW w:w="1418" w:type="dxa"/>
            <w:tcBorders>
              <w:top w:val="nil"/>
              <w:left w:val="single" w:sz="4" w:space="0" w:color="auto"/>
              <w:bottom w:val="single" w:sz="4" w:space="0" w:color="auto"/>
              <w:right w:val="single" w:sz="4" w:space="0" w:color="auto"/>
            </w:tcBorders>
            <w:shd w:val="clear" w:color="auto" w:fill="auto"/>
            <w:noWrap/>
            <w:vAlign w:val="center"/>
          </w:tcPr>
          <w:p w:rsidR="0012751A" w:rsidRPr="006A43FC" w:rsidRDefault="0012751A" w:rsidP="007A14EC">
            <w:pPr>
              <w:spacing w:before="60" w:after="60" w:line="240" w:lineRule="auto"/>
              <w:jc w:val="center"/>
              <w:rPr>
                <w:rFonts w:ascii="Calibri" w:eastAsia="Times New Roman" w:hAnsi="Calibri" w:cs="Calibri"/>
                <w:color w:val="000000"/>
              </w:rPr>
            </w:pPr>
            <w:r>
              <w:rPr>
                <w:rFonts w:ascii="Calibri" w:hAnsi="Calibri"/>
                <w:color w:val="000000"/>
              </w:rPr>
              <w:t>18CA02</w:t>
            </w:r>
          </w:p>
        </w:tc>
        <w:tc>
          <w:tcPr>
            <w:tcW w:w="4740"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 xml:space="preserve">Analyse de risques aptitudes professionnelles (formation) Pers trop ancienne </w:t>
            </w:r>
          </w:p>
        </w:tc>
        <w:tc>
          <w:tcPr>
            <w:tcW w:w="4449"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 xml:space="preserve">Actualiser l’analyse de risques, intégrer les résultats de la formation à Tournai + cours in-house </w:t>
            </w:r>
          </w:p>
        </w:tc>
        <w:tc>
          <w:tcPr>
            <w:tcW w:w="3527" w:type="dxa"/>
            <w:gridSpan w:val="2"/>
            <w:tcBorders>
              <w:top w:val="nil"/>
              <w:left w:val="nil"/>
              <w:bottom w:val="single" w:sz="4" w:space="0" w:color="auto"/>
              <w:right w:val="single" w:sz="4" w:space="0" w:color="auto"/>
            </w:tcBorders>
            <w:shd w:val="clear" w:color="auto" w:fill="auto"/>
            <w:vAlign w:val="center"/>
          </w:tcPr>
          <w:p w:rsidR="0012751A" w:rsidRPr="0012751A" w:rsidRDefault="0012751A" w:rsidP="007A14EC">
            <w:pPr>
              <w:autoSpaceDE w:val="0"/>
              <w:autoSpaceDN w:val="0"/>
              <w:adjustRightInd w:val="0"/>
              <w:spacing w:after="0" w:line="240" w:lineRule="auto"/>
              <w:rPr>
                <w:rFonts w:ascii="Arial" w:eastAsia="Times New Roman" w:hAnsi="Arial" w:cs="Arial"/>
                <w:color w:val="000000"/>
                <w:sz w:val="20"/>
                <w:szCs w:val="20"/>
                <w:lang w:val="fr-BE"/>
              </w:rPr>
            </w:pPr>
            <w:r w:rsidRPr="0012751A">
              <w:rPr>
                <w:rFonts w:ascii="Arial" w:hAnsi="Arial"/>
                <w:bCs/>
                <w:sz w:val="20"/>
                <w:szCs w:val="20"/>
                <w:lang w:val="fr-BE"/>
              </w:rPr>
              <w:t>Code du bien-être au travail, Livre IV, Titre 2 – Équipements de travail – Art IV.2-4</w:t>
            </w:r>
          </w:p>
        </w:tc>
      </w:tr>
      <w:tr w:rsidR="0012751A" w:rsidRPr="0012751A" w:rsidTr="007A14EC">
        <w:trPr>
          <w:trHeight w:val="47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12751A" w:rsidRPr="006A43FC" w:rsidRDefault="0012751A" w:rsidP="007A14EC">
            <w:pPr>
              <w:spacing w:before="120" w:after="120" w:line="240" w:lineRule="auto"/>
              <w:jc w:val="center"/>
              <w:rPr>
                <w:rFonts w:ascii="Calibri" w:eastAsia="Times New Roman" w:hAnsi="Calibri" w:cs="Calibri"/>
                <w:color w:val="000000"/>
              </w:rPr>
            </w:pPr>
            <w:r>
              <w:rPr>
                <w:rFonts w:ascii="Calibri" w:hAnsi="Calibri"/>
                <w:color w:val="000000"/>
              </w:rPr>
              <w:t>18CA03</w:t>
            </w:r>
          </w:p>
        </w:tc>
        <w:tc>
          <w:tcPr>
            <w:tcW w:w="4740"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 xml:space="preserve">Les plans d'implantation des équipements de travail dans l’Atelier central et le </w:t>
            </w:r>
            <w:proofErr w:type="spellStart"/>
            <w:r w:rsidRPr="0012751A">
              <w:rPr>
                <w:rFonts w:ascii="Arial" w:hAnsi="Arial"/>
                <w:color w:val="000000"/>
                <w:sz w:val="20"/>
                <w:szCs w:val="20"/>
                <w:lang w:val="fr-BE"/>
              </w:rPr>
              <w:t>FabLab</w:t>
            </w:r>
            <w:proofErr w:type="spellEnd"/>
            <w:r w:rsidRPr="0012751A">
              <w:rPr>
                <w:rFonts w:ascii="Arial" w:hAnsi="Arial"/>
                <w:color w:val="000000"/>
                <w:sz w:val="20"/>
                <w:szCs w:val="20"/>
                <w:lang w:val="fr-BE"/>
              </w:rPr>
              <w:t xml:space="preserve"> n’existent pas encore.</w:t>
            </w:r>
          </w:p>
        </w:tc>
        <w:tc>
          <w:tcPr>
            <w:tcW w:w="4449"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 xml:space="preserve">Établir un plan d'implantation pour l’Atelier central et le </w:t>
            </w:r>
            <w:proofErr w:type="spellStart"/>
            <w:r w:rsidRPr="0012751A">
              <w:rPr>
                <w:rFonts w:ascii="Arial" w:hAnsi="Arial"/>
                <w:color w:val="000000"/>
                <w:sz w:val="20"/>
                <w:szCs w:val="20"/>
                <w:lang w:val="fr-BE"/>
              </w:rPr>
              <w:t>FabLab</w:t>
            </w:r>
            <w:proofErr w:type="spellEnd"/>
            <w:r w:rsidRPr="0012751A">
              <w:rPr>
                <w:rFonts w:ascii="Arial" w:hAnsi="Arial"/>
                <w:color w:val="000000"/>
                <w:sz w:val="20"/>
                <w:szCs w:val="20"/>
                <w:lang w:val="fr-BE"/>
              </w:rPr>
              <w:t xml:space="preserve"> en tenant compte des distances à respecter et des équipements électriques</w:t>
            </w:r>
          </w:p>
        </w:tc>
        <w:tc>
          <w:tcPr>
            <w:tcW w:w="3527" w:type="dxa"/>
            <w:gridSpan w:val="2"/>
            <w:tcBorders>
              <w:top w:val="nil"/>
              <w:left w:val="nil"/>
              <w:bottom w:val="single" w:sz="4" w:space="0" w:color="auto"/>
              <w:right w:val="single" w:sz="4" w:space="0" w:color="auto"/>
            </w:tcBorders>
            <w:shd w:val="clear" w:color="auto" w:fill="auto"/>
            <w:vAlign w:val="center"/>
          </w:tcPr>
          <w:p w:rsidR="0012751A" w:rsidRPr="0012751A" w:rsidRDefault="0012751A" w:rsidP="007A14EC">
            <w:pPr>
              <w:autoSpaceDE w:val="0"/>
              <w:autoSpaceDN w:val="0"/>
              <w:adjustRightInd w:val="0"/>
              <w:spacing w:after="0" w:line="240" w:lineRule="auto"/>
              <w:rPr>
                <w:rFonts w:ascii="Arial" w:eastAsia="Times New Roman" w:hAnsi="Arial" w:cs="Arial"/>
                <w:color w:val="000000"/>
                <w:sz w:val="20"/>
                <w:szCs w:val="20"/>
                <w:lang w:val="fr-BE"/>
              </w:rPr>
            </w:pPr>
            <w:r w:rsidRPr="0012751A">
              <w:rPr>
                <w:rFonts w:ascii="Arial" w:hAnsi="Arial"/>
                <w:bCs/>
                <w:sz w:val="20"/>
                <w:szCs w:val="20"/>
                <w:lang w:val="fr-BE"/>
              </w:rPr>
              <w:t>Code du bien-être au travail, Livre IV, Titre 2 – Équipements de travail – Ann IV.2-1, §1</w:t>
            </w:r>
          </w:p>
        </w:tc>
      </w:tr>
      <w:tr w:rsidR="0012751A" w:rsidRPr="0012751A" w:rsidTr="007A14EC">
        <w:trPr>
          <w:trHeight w:val="41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751A" w:rsidRPr="006A43FC" w:rsidRDefault="0012751A" w:rsidP="007A14EC">
            <w:pPr>
              <w:spacing w:before="60" w:after="60" w:line="240" w:lineRule="auto"/>
              <w:jc w:val="center"/>
              <w:rPr>
                <w:rFonts w:ascii="Calibri" w:eastAsia="Times New Roman" w:hAnsi="Calibri" w:cs="Calibri"/>
                <w:color w:val="000000"/>
              </w:rPr>
            </w:pPr>
            <w:r>
              <w:rPr>
                <w:rFonts w:ascii="Calibri" w:hAnsi="Calibri"/>
                <w:color w:val="000000"/>
              </w:rPr>
              <w:t>19CA04</w:t>
            </w:r>
          </w:p>
        </w:tc>
        <w:tc>
          <w:tcPr>
            <w:tcW w:w="4740" w:type="dxa"/>
            <w:tcBorders>
              <w:top w:val="single" w:sz="4" w:space="0" w:color="auto"/>
              <w:left w:val="single" w:sz="4" w:space="0" w:color="auto"/>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u w:val="single"/>
                <w:lang w:val="fr-BE"/>
              </w:rPr>
              <w:t xml:space="preserve">Emplacement </w:t>
            </w:r>
            <w:proofErr w:type="spellStart"/>
            <w:r w:rsidRPr="0012751A">
              <w:rPr>
                <w:rFonts w:ascii="Arial" w:hAnsi="Arial"/>
                <w:color w:val="000000"/>
                <w:sz w:val="20"/>
                <w:szCs w:val="20"/>
                <w:u w:val="single"/>
                <w:lang w:val="fr-BE"/>
              </w:rPr>
              <w:t>Chem</w:t>
            </w:r>
            <w:proofErr w:type="spellEnd"/>
            <w:r w:rsidRPr="0012751A">
              <w:rPr>
                <w:rFonts w:ascii="Arial" w:hAnsi="Arial"/>
                <w:color w:val="000000"/>
                <w:sz w:val="20"/>
                <w:szCs w:val="20"/>
                <w:u w:val="single"/>
                <w:lang w:val="fr-BE"/>
              </w:rPr>
              <w:t xml:space="preserve"> </w:t>
            </w:r>
            <w:proofErr w:type="spellStart"/>
            <w:r w:rsidRPr="0012751A">
              <w:rPr>
                <w:rFonts w:ascii="Arial" w:hAnsi="Arial"/>
                <w:color w:val="000000"/>
                <w:sz w:val="20"/>
                <w:szCs w:val="20"/>
                <w:u w:val="single"/>
                <w:lang w:val="fr-BE"/>
              </w:rPr>
              <w:t>Prod</w:t>
            </w:r>
            <w:proofErr w:type="spellEnd"/>
            <w:r w:rsidRPr="0012751A">
              <w:rPr>
                <w:rFonts w:ascii="Arial" w:hAnsi="Arial"/>
                <w:color w:val="000000"/>
                <w:sz w:val="20"/>
                <w:szCs w:val="20"/>
                <w:lang w:val="fr-BE"/>
              </w:rPr>
              <w:t> : ce local est encore utilisé pour d'autres choses.</w:t>
            </w:r>
          </w:p>
          <w:p w:rsidR="0012751A" w:rsidRDefault="0012751A" w:rsidP="0012751A">
            <w:pPr>
              <w:pStyle w:val="ListParagraph"/>
              <w:numPr>
                <w:ilvl w:val="0"/>
                <w:numId w:val="45"/>
              </w:numPr>
              <w:spacing w:before="60" w:after="60" w:line="240" w:lineRule="auto"/>
              <w:rPr>
                <w:rFonts w:ascii="Arial" w:eastAsia="Times New Roman" w:hAnsi="Arial" w:cs="Arial"/>
                <w:color w:val="000000"/>
                <w:sz w:val="20"/>
                <w:szCs w:val="20"/>
              </w:rPr>
            </w:pPr>
            <w:proofErr w:type="spellStart"/>
            <w:r>
              <w:rPr>
                <w:rFonts w:ascii="Arial" w:hAnsi="Arial"/>
                <w:color w:val="000000"/>
                <w:sz w:val="20"/>
                <w:szCs w:val="20"/>
              </w:rPr>
              <w:t>Chargement</w:t>
            </w:r>
            <w:proofErr w:type="spellEnd"/>
            <w:r>
              <w:rPr>
                <w:rFonts w:ascii="Arial" w:hAnsi="Arial"/>
                <w:color w:val="000000"/>
                <w:sz w:val="20"/>
                <w:szCs w:val="20"/>
              </w:rPr>
              <w:t xml:space="preserve"> GERBER </w:t>
            </w:r>
          </w:p>
          <w:p w:rsidR="0012751A" w:rsidRDefault="0012751A" w:rsidP="0012751A">
            <w:pPr>
              <w:pStyle w:val="ListParagraph"/>
              <w:numPr>
                <w:ilvl w:val="0"/>
                <w:numId w:val="45"/>
              </w:numPr>
              <w:spacing w:before="60" w:after="60" w:line="240" w:lineRule="auto"/>
              <w:rPr>
                <w:rFonts w:ascii="Arial" w:eastAsia="Times New Roman" w:hAnsi="Arial" w:cs="Arial"/>
                <w:color w:val="000000"/>
                <w:sz w:val="20"/>
                <w:szCs w:val="20"/>
              </w:rPr>
            </w:pPr>
            <w:proofErr w:type="spellStart"/>
            <w:r>
              <w:rPr>
                <w:rFonts w:ascii="Arial" w:hAnsi="Arial"/>
                <w:color w:val="000000"/>
                <w:sz w:val="20"/>
                <w:szCs w:val="20"/>
              </w:rPr>
              <w:t>Stockage</w:t>
            </w:r>
            <w:proofErr w:type="spellEnd"/>
            <w:r>
              <w:rPr>
                <w:rFonts w:ascii="Arial" w:hAnsi="Arial"/>
                <w:color w:val="000000"/>
                <w:sz w:val="20"/>
                <w:szCs w:val="20"/>
              </w:rPr>
              <w:t xml:space="preserve"> de </w:t>
            </w:r>
            <w:proofErr w:type="spellStart"/>
            <w:r>
              <w:rPr>
                <w:rFonts w:ascii="Arial" w:hAnsi="Arial"/>
                <w:color w:val="000000"/>
                <w:sz w:val="20"/>
                <w:szCs w:val="20"/>
              </w:rPr>
              <w:t>mobilier</w:t>
            </w:r>
            <w:proofErr w:type="spellEnd"/>
            <w:r>
              <w:rPr>
                <w:rFonts w:ascii="Arial" w:hAnsi="Arial"/>
                <w:color w:val="000000"/>
                <w:sz w:val="20"/>
                <w:szCs w:val="20"/>
              </w:rPr>
              <w:t xml:space="preserve"> </w:t>
            </w:r>
            <w:proofErr w:type="spellStart"/>
            <w:r>
              <w:rPr>
                <w:rFonts w:ascii="Arial" w:hAnsi="Arial"/>
                <w:color w:val="000000"/>
                <w:sz w:val="20"/>
                <w:szCs w:val="20"/>
              </w:rPr>
              <w:t>excédentaire</w:t>
            </w:r>
            <w:proofErr w:type="spellEnd"/>
          </w:p>
          <w:p w:rsidR="0012751A" w:rsidRPr="009D15AA" w:rsidRDefault="0012751A" w:rsidP="0012751A">
            <w:pPr>
              <w:pStyle w:val="ListParagraph"/>
              <w:numPr>
                <w:ilvl w:val="0"/>
                <w:numId w:val="45"/>
              </w:numPr>
              <w:spacing w:before="60" w:after="60" w:line="240" w:lineRule="auto"/>
              <w:rPr>
                <w:rFonts w:ascii="Arial" w:eastAsia="Times New Roman" w:hAnsi="Arial" w:cs="Arial"/>
                <w:color w:val="000000"/>
                <w:sz w:val="20"/>
                <w:szCs w:val="20"/>
              </w:rPr>
            </w:pPr>
            <w:proofErr w:type="spellStart"/>
            <w:r>
              <w:rPr>
                <w:rFonts w:ascii="Arial" w:hAnsi="Arial"/>
                <w:color w:val="000000"/>
                <w:sz w:val="20"/>
                <w:szCs w:val="20"/>
              </w:rPr>
              <w:t>Magasin</w:t>
            </w:r>
            <w:proofErr w:type="spellEnd"/>
            <w:r>
              <w:rPr>
                <w:rFonts w:ascii="Arial" w:hAnsi="Arial"/>
                <w:color w:val="000000"/>
                <w:sz w:val="20"/>
                <w:szCs w:val="20"/>
              </w:rPr>
              <w:t xml:space="preserve"> </w:t>
            </w:r>
            <w:proofErr w:type="spellStart"/>
            <w:r>
              <w:rPr>
                <w:rFonts w:ascii="Arial" w:hAnsi="Arial"/>
                <w:color w:val="000000"/>
                <w:sz w:val="20"/>
                <w:szCs w:val="20"/>
              </w:rPr>
              <w:t>fer</w:t>
            </w:r>
            <w:proofErr w:type="spellEnd"/>
            <w:r>
              <w:rPr>
                <w:rFonts w:ascii="Arial" w:hAnsi="Arial"/>
                <w:color w:val="000000"/>
                <w:sz w:val="20"/>
                <w:szCs w:val="20"/>
              </w:rPr>
              <w:t xml:space="preserve"> </w:t>
            </w:r>
            <w:proofErr w:type="spellStart"/>
            <w:r>
              <w:rPr>
                <w:rFonts w:ascii="Arial" w:hAnsi="Arial"/>
                <w:color w:val="000000"/>
                <w:sz w:val="20"/>
                <w:szCs w:val="20"/>
              </w:rPr>
              <w:t>réduit</w:t>
            </w:r>
            <w:proofErr w:type="spellEnd"/>
            <w:r>
              <w:rPr>
                <w:rFonts w:ascii="Arial" w:hAnsi="Arial"/>
                <w:color w:val="000000"/>
                <w:sz w:val="20"/>
                <w:szCs w:val="20"/>
              </w:rPr>
              <w:t xml:space="preserve"> </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u w:val="single"/>
                <w:lang w:val="fr-BE"/>
              </w:rPr>
              <w:t xml:space="preserve">Gestion </w:t>
            </w:r>
            <w:proofErr w:type="spellStart"/>
            <w:r w:rsidRPr="0012751A">
              <w:rPr>
                <w:rFonts w:ascii="Arial" w:hAnsi="Arial"/>
                <w:color w:val="000000"/>
                <w:sz w:val="20"/>
                <w:szCs w:val="20"/>
                <w:u w:val="single"/>
                <w:lang w:val="fr-BE"/>
              </w:rPr>
              <w:t>Chem</w:t>
            </w:r>
            <w:proofErr w:type="spellEnd"/>
            <w:r w:rsidRPr="0012751A">
              <w:rPr>
                <w:rFonts w:ascii="Arial" w:hAnsi="Arial"/>
                <w:color w:val="000000"/>
                <w:sz w:val="20"/>
                <w:szCs w:val="20"/>
                <w:u w:val="single"/>
                <w:lang w:val="fr-BE"/>
              </w:rPr>
              <w:t xml:space="preserve"> </w:t>
            </w:r>
            <w:proofErr w:type="spellStart"/>
            <w:r w:rsidRPr="0012751A">
              <w:rPr>
                <w:rFonts w:ascii="Arial" w:hAnsi="Arial"/>
                <w:color w:val="000000"/>
                <w:sz w:val="20"/>
                <w:szCs w:val="20"/>
                <w:u w:val="single"/>
                <w:lang w:val="fr-BE"/>
              </w:rPr>
              <w:t>Prod</w:t>
            </w:r>
            <w:proofErr w:type="spellEnd"/>
            <w:r w:rsidRPr="0012751A">
              <w:rPr>
                <w:rFonts w:ascii="Arial" w:hAnsi="Arial"/>
                <w:color w:val="000000"/>
                <w:sz w:val="20"/>
                <w:szCs w:val="20"/>
                <w:lang w:val="fr-BE"/>
              </w:rPr>
              <w:t> : bacs de collecte présents, procédure pour l’évacuation via DSA connue et appliquée</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u w:val="single"/>
                <w:lang w:val="fr-BE"/>
              </w:rPr>
              <w:t>Chargement GERBER</w:t>
            </w:r>
            <w:r w:rsidRPr="0012751A">
              <w:rPr>
                <w:rFonts w:ascii="Arial" w:hAnsi="Arial"/>
                <w:color w:val="000000"/>
                <w:sz w:val="20"/>
                <w:szCs w:val="20"/>
                <w:lang w:val="fr-BE"/>
              </w:rPr>
              <w:t> : placer l’engin dans le grand espace devant le local pendant le chargement, aérer pendant le chargement en ouvrant la porte entièrement ou en partie.</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u w:val="single"/>
                <w:lang w:val="fr-BE"/>
              </w:rPr>
              <w:t>Stockage mobilier</w:t>
            </w:r>
            <w:r w:rsidRPr="0012751A">
              <w:rPr>
                <w:rFonts w:ascii="Arial" w:hAnsi="Arial"/>
                <w:color w:val="000000"/>
                <w:sz w:val="20"/>
                <w:szCs w:val="20"/>
                <w:lang w:val="fr-BE"/>
              </w:rPr>
              <w:t xml:space="preserve"> : se trouve à l’étage </w:t>
            </w:r>
            <w:proofErr w:type="spellStart"/>
            <w:r w:rsidRPr="0012751A">
              <w:rPr>
                <w:rFonts w:ascii="Arial" w:hAnsi="Arial"/>
                <w:color w:val="000000"/>
                <w:sz w:val="20"/>
                <w:szCs w:val="20"/>
                <w:lang w:val="fr-BE"/>
              </w:rPr>
              <w:t>selfmade</w:t>
            </w:r>
            <w:proofErr w:type="spellEnd"/>
            <w:r w:rsidRPr="0012751A">
              <w:rPr>
                <w:rFonts w:ascii="Arial" w:hAnsi="Arial"/>
                <w:color w:val="000000"/>
                <w:sz w:val="20"/>
                <w:szCs w:val="20"/>
                <w:lang w:val="fr-BE"/>
              </w:rPr>
              <w:t>. Il semble qu’il existe un besoin de conserver ce petit stock (pour usage interne mais aussi au profit des autres chaires). Pas d'autres remarques.</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u w:val="single"/>
                <w:lang w:val="fr-BE"/>
              </w:rPr>
              <w:t>Magasin fer réduit</w:t>
            </w:r>
            <w:r w:rsidRPr="0012751A">
              <w:rPr>
                <w:rFonts w:ascii="Arial" w:hAnsi="Arial"/>
                <w:color w:val="000000"/>
                <w:sz w:val="20"/>
                <w:szCs w:val="20"/>
                <w:lang w:val="fr-BE"/>
              </w:rPr>
              <w:t> : il semble qu'il existe un besoin de conserver ce stock réduit sur place. Pas d'autres remarques.</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u w:val="single"/>
                <w:lang w:val="fr-BE"/>
              </w:rPr>
              <w:t xml:space="preserve">Accès à l’étage </w:t>
            </w:r>
            <w:proofErr w:type="spellStart"/>
            <w:r w:rsidRPr="0012751A">
              <w:rPr>
                <w:rFonts w:ascii="Arial" w:hAnsi="Arial"/>
                <w:color w:val="000000"/>
                <w:sz w:val="20"/>
                <w:szCs w:val="20"/>
                <w:u w:val="single"/>
                <w:lang w:val="fr-BE"/>
              </w:rPr>
              <w:t>selfmade</w:t>
            </w:r>
            <w:proofErr w:type="spellEnd"/>
            <w:r w:rsidRPr="0012751A">
              <w:rPr>
                <w:rFonts w:ascii="Arial" w:hAnsi="Arial"/>
                <w:color w:val="000000"/>
                <w:sz w:val="20"/>
                <w:szCs w:val="20"/>
                <w:lang w:val="fr-BE"/>
              </w:rPr>
              <w:t xml:space="preserve"> : une vieille table élévatrice est utilisée pour l’accès à l’étage </w:t>
            </w:r>
            <w:proofErr w:type="spellStart"/>
            <w:r w:rsidRPr="0012751A">
              <w:rPr>
                <w:rFonts w:ascii="Arial" w:hAnsi="Arial"/>
                <w:color w:val="000000"/>
                <w:sz w:val="20"/>
                <w:szCs w:val="20"/>
                <w:lang w:val="fr-BE"/>
              </w:rPr>
              <w:t>selfmade</w:t>
            </w:r>
            <w:proofErr w:type="spellEnd"/>
            <w:r w:rsidRPr="0012751A">
              <w:rPr>
                <w:rFonts w:ascii="Arial" w:hAnsi="Arial"/>
                <w:color w:val="000000"/>
                <w:sz w:val="20"/>
                <w:szCs w:val="20"/>
                <w:lang w:val="fr-BE"/>
              </w:rPr>
              <w:t xml:space="preserve">. Cet engin doit être ajouté à la liste des engins dangereux afin qu’il soit au moins soumis à un contrôle « limité » par an. </w:t>
            </w:r>
          </w:p>
        </w:tc>
        <w:tc>
          <w:tcPr>
            <w:tcW w:w="35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nl-BE"/>
              </w:rPr>
            </w:pPr>
            <w:r w:rsidRPr="0012751A">
              <w:rPr>
                <w:rFonts w:ascii="Arial" w:hAnsi="Arial"/>
                <w:bCs/>
                <w:color w:val="000000"/>
                <w:sz w:val="20"/>
                <w:szCs w:val="20"/>
                <w:lang w:val="nl-BE"/>
              </w:rPr>
              <w:t xml:space="preserve">NPR 3299 – Praktijkrichtlijn « Veilig werken bij het laden van tractiebatterijen »  </w:t>
            </w:r>
          </w:p>
        </w:tc>
      </w:tr>
      <w:tr w:rsidR="0012751A" w:rsidRPr="00023AE1" w:rsidTr="007A14EC">
        <w:trPr>
          <w:gridAfter w:val="1"/>
          <w:wAfter w:w="9" w:type="dxa"/>
          <w:trHeight w:val="2720"/>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751A" w:rsidRPr="006A43FC" w:rsidRDefault="0012751A" w:rsidP="007A14EC">
            <w:pPr>
              <w:spacing w:before="60" w:after="60" w:line="240" w:lineRule="auto"/>
              <w:jc w:val="center"/>
              <w:rPr>
                <w:rFonts w:ascii="Calibri" w:eastAsia="Times New Roman" w:hAnsi="Calibri" w:cs="Calibri"/>
                <w:color w:val="000000"/>
              </w:rPr>
            </w:pPr>
            <w:r>
              <w:rPr>
                <w:rFonts w:ascii="Calibri" w:hAnsi="Calibri"/>
                <w:color w:val="000000"/>
              </w:rPr>
              <w:lastRenderedPageBreak/>
              <w:t>19CA06</w:t>
            </w:r>
          </w:p>
        </w:tc>
        <w:tc>
          <w:tcPr>
            <w:tcW w:w="4740"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proofErr w:type="spellStart"/>
            <w:r w:rsidRPr="0012751A">
              <w:rPr>
                <w:rFonts w:ascii="Arial" w:hAnsi="Arial"/>
                <w:color w:val="000000"/>
                <w:sz w:val="20"/>
                <w:szCs w:val="20"/>
                <w:u w:val="single"/>
                <w:lang w:val="fr-BE"/>
              </w:rPr>
              <w:t>FabLab</w:t>
            </w:r>
            <w:proofErr w:type="spellEnd"/>
            <w:r w:rsidRPr="0012751A">
              <w:rPr>
                <w:rFonts w:ascii="Arial" w:hAnsi="Arial"/>
                <w:color w:val="000000"/>
                <w:sz w:val="20"/>
                <w:szCs w:val="20"/>
                <w:lang w:val="fr-BE"/>
              </w:rPr>
              <w:t xml:space="preserve"> : L’aménagement n’est pas encore définitif. Certains appareils doivent être retirés, d'autres déplacés au sein du </w:t>
            </w:r>
            <w:proofErr w:type="spellStart"/>
            <w:r w:rsidRPr="0012751A">
              <w:rPr>
                <w:rFonts w:ascii="Arial" w:hAnsi="Arial"/>
                <w:color w:val="000000"/>
                <w:sz w:val="20"/>
                <w:szCs w:val="20"/>
                <w:lang w:val="fr-BE"/>
              </w:rPr>
              <w:t>FabLab</w:t>
            </w:r>
            <w:proofErr w:type="spellEnd"/>
            <w:r w:rsidRPr="0012751A">
              <w:rPr>
                <w:rFonts w:ascii="Arial" w:hAnsi="Arial"/>
                <w:color w:val="000000"/>
                <w:sz w:val="20"/>
                <w:szCs w:val="20"/>
                <w:lang w:val="fr-BE"/>
              </w:rPr>
              <w:t>.</w:t>
            </w:r>
          </w:p>
          <w:p w:rsidR="0012751A" w:rsidRPr="0012751A" w:rsidRDefault="0012751A" w:rsidP="007A14EC">
            <w:pPr>
              <w:spacing w:before="60" w:after="60" w:line="240" w:lineRule="auto"/>
              <w:rPr>
                <w:rFonts w:ascii="Arial" w:eastAsia="Times New Roman" w:hAnsi="Arial" w:cs="Arial"/>
                <w:color w:val="000000"/>
                <w:sz w:val="20"/>
                <w:szCs w:val="20"/>
                <w:lang w:val="fr-BE"/>
              </w:rPr>
            </w:pPr>
          </w:p>
        </w:tc>
        <w:tc>
          <w:tcPr>
            <w:tcW w:w="4449" w:type="dxa"/>
            <w:tcBorders>
              <w:top w:val="single" w:sz="4" w:space="0" w:color="auto"/>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u w:val="single"/>
                <w:lang w:val="fr-BE"/>
              </w:rPr>
              <w:t xml:space="preserve">Déplacer à l’intérieur du </w:t>
            </w:r>
            <w:proofErr w:type="spellStart"/>
            <w:r w:rsidRPr="0012751A">
              <w:rPr>
                <w:rFonts w:ascii="Arial" w:hAnsi="Arial"/>
                <w:color w:val="000000"/>
                <w:sz w:val="20"/>
                <w:szCs w:val="20"/>
                <w:u w:val="single"/>
                <w:lang w:val="fr-BE"/>
              </w:rPr>
              <w:t>FabLab</w:t>
            </w:r>
            <w:proofErr w:type="spellEnd"/>
            <w:r w:rsidRPr="0012751A">
              <w:rPr>
                <w:rFonts w:ascii="Arial" w:hAnsi="Arial"/>
                <w:color w:val="000000"/>
                <w:sz w:val="20"/>
                <w:szCs w:val="20"/>
                <w:lang w:val="fr-BE"/>
              </w:rPr>
              <w:t> :</w:t>
            </w:r>
          </w:p>
          <w:p w:rsidR="0012751A" w:rsidRDefault="0012751A" w:rsidP="0012751A">
            <w:pPr>
              <w:pStyle w:val="ListParagraph"/>
              <w:numPr>
                <w:ilvl w:val="0"/>
                <w:numId w:val="45"/>
              </w:numPr>
              <w:spacing w:before="60" w:after="60" w:line="240" w:lineRule="auto"/>
              <w:rPr>
                <w:rFonts w:ascii="Arial" w:eastAsia="Times New Roman" w:hAnsi="Arial" w:cs="Arial"/>
                <w:color w:val="000000"/>
                <w:sz w:val="20"/>
                <w:szCs w:val="20"/>
              </w:rPr>
            </w:pPr>
            <w:r>
              <w:rPr>
                <w:rFonts w:ascii="Arial" w:hAnsi="Arial"/>
                <w:color w:val="000000"/>
                <w:sz w:val="20"/>
                <w:szCs w:val="20"/>
              </w:rPr>
              <w:t xml:space="preserve">Petite </w:t>
            </w:r>
            <w:proofErr w:type="spellStart"/>
            <w:r>
              <w:rPr>
                <w:rFonts w:ascii="Arial" w:hAnsi="Arial"/>
                <w:color w:val="000000"/>
                <w:sz w:val="20"/>
                <w:szCs w:val="20"/>
              </w:rPr>
              <w:t>fraiseuse</w:t>
            </w:r>
            <w:proofErr w:type="spellEnd"/>
            <w:r>
              <w:rPr>
                <w:rFonts w:ascii="Arial" w:hAnsi="Arial"/>
                <w:color w:val="000000"/>
                <w:sz w:val="20"/>
                <w:szCs w:val="20"/>
              </w:rPr>
              <w:t xml:space="preserve"> (ex-ABAL)</w:t>
            </w:r>
          </w:p>
          <w:p w:rsidR="0012751A" w:rsidRPr="0012751A" w:rsidRDefault="0012751A" w:rsidP="0012751A">
            <w:pPr>
              <w:pStyle w:val="ListParagraph"/>
              <w:numPr>
                <w:ilvl w:val="0"/>
                <w:numId w:val="45"/>
              </w:num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Imprimantes 3D + prévoir espace pour imprimantes supplémentaires</w:t>
            </w:r>
          </w:p>
          <w:p w:rsidR="0012751A" w:rsidRDefault="0012751A" w:rsidP="007A14EC">
            <w:pPr>
              <w:spacing w:before="60" w:after="60" w:line="240" w:lineRule="auto"/>
              <w:rPr>
                <w:rFonts w:ascii="Arial" w:eastAsia="Times New Roman" w:hAnsi="Arial" w:cs="Arial"/>
                <w:color w:val="000000"/>
                <w:sz w:val="20"/>
                <w:szCs w:val="20"/>
              </w:rPr>
            </w:pPr>
            <w:proofErr w:type="spellStart"/>
            <w:r>
              <w:rPr>
                <w:rFonts w:ascii="Arial" w:hAnsi="Arial"/>
                <w:color w:val="000000"/>
                <w:sz w:val="20"/>
                <w:szCs w:val="20"/>
                <w:u w:val="single"/>
              </w:rPr>
              <w:t>Retirer</w:t>
            </w:r>
            <w:proofErr w:type="spellEnd"/>
            <w:r>
              <w:rPr>
                <w:rFonts w:ascii="Arial" w:hAnsi="Arial"/>
                <w:color w:val="000000"/>
                <w:sz w:val="20"/>
                <w:szCs w:val="20"/>
                <w:u w:val="single"/>
              </w:rPr>
              <w:t xml:space="preserve"> du </w:t>
            </w:r>
            <w:proofErr w:type="spellStart"/>
            <w:r>
              <w:rPr>
                <w:rFonts w:ascii="Arial" w:hAnsi="Arial"/>
                <w:color w:val="000000"/>
                <w:sz w:val="20"/>
                <w:szCs w:val="20"/>
                <w:u w:val="single"/>
              </w:rPr>
              <w:t>FabLab</w:t>
            </w:r>
            <w:proofErr w:type="spellEnd"/>
            <w:r>
              <w:rPr>
                <w:rFonts w:ascii="Arial" w:hAnsi="Arial"/>
                <w:color w:val="000000"/>
                <w:sz w:val="20"/>
                <w:szCs w:val="20"/>
              </w:rPr>
              <w:t> :</w:t>
            </w:r>
          </w:p>
          <w:p w:rsidR="0012751A" w:rsidRPr="0012751A" w:rsidRDefault="0012751A" w:rsidP="0012751A">
            <w:pPr>
              <w:pStyle w:val="ListParagraph"/>
              <w:numPr>
                <w:ilvl w:val="0"/>
                <w:numId w:val="45"/>
              </w:num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 xml:space="preserve">Déplacer le bureau du responsable </w:t>
            </w:r>
            <w:proofErr w:type="spellStart"/>
            <w:r w:rsidRPr="0012751A">
              <w:rPr>
                <w:rFonts w:ascii="Arial" w:hAnsi="Arial"/>
                <w:color w:val="000000"/>
                <w:sz w:val="20"/>
                <w:szCs w:val="20"/>
                <w:lang w:val="fr-BE"/>
              </w:rPr>
              <w:t>FabLab</w:t>
            </w:r>
            <w:proofErr w:type="spellEnd"/>
            <w:r w:rsidRPr="0012751A">
              <w:rPr>
                <w:rFonts w:ascii="Arial" w:hAnsi="Arial"/>
                <w:color w:val="000000"/>
                <w:sz w:val="20"/>
                <w:szCs w:val="20"/>
                <w:lang w:val="fr-BE"/>
              </w:rPr>
              <w:t xml:space="preserve"> vers l’espace bureau auprès du magasinier ILIAS</w:t>
            </w:r>
          </w:p>
          <w:p w:rsidR="0012751A" w:rsidRPr="0012751A" w:rsidRDefault="0012751A" w:rsidP="0012751A">
            <w:pPr>
              <w:pStyle w:val="ListParagraph"/>
              <w:numPr>
                <w:ilvl w:val="0"/>
                <w:numId w:val="45"/>
              </w:num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Déplacer presse et bras de taraudage vers l’Atelier tôlerie</w:t>
            </w:r>
          </w:p>
          <w:p w:rsidR="0012751A" w:rsidRPr="0012751A" w:rsidRDefault="0012751A" w:rsidP="0012751A">
            <w:pPr>
              <w:pStyle w:val="ListParagraph"/>
              <w:numPr>
                <w:ilvl w:val="0"/>
                <w:numId w:val="45"/>
              </w:num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Ponceuse vibrante (à ne pas garder !)</w:t>
            </w:r>
          </w:p>
          <w:p w:rsidR="0012751A" w:rsidRPr="0012751A" w:rsidRDefault="0012751A" w:rsidP="0012751A">
            <w:pPr>
              <w:pStyle w:val="ListParagraph"/>
              <w:numPr>
                <w:ilvl w:val="0"/>
                <w:numId w:val="45"/>
              </w:num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Polisseuse non conforme (à ne pas garder !)</w:t>
            </w:r>
          </w:p>
        </w:tc>
        <w:tc>
          <w:tcPr>
            <w:tcW w:w="3518" w:type="dxa"/>
            <w:tcBorders>
              <w:top w:val="single" w:sz="4" w:space="0" w:color="auto"/>
              <w:left w:val="nil"/>
              <w:bottom w:val="single" w:sz="4" w:space="0" w:color="auto"/>
              <w:right w:val="single" w:sz="4" w:space="0" w:color="auto"/>
            </w:tcBorders>
            <w:shd w:val="clear" w:color="auto" w:fill="auto"/>
            <w:vAlign w:val="center"/>
          </w:tcPr>
          <w:p w:rsidR="0012751A" w:rsidRPr="008E6AAC"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w:t>
            </w:r>
          </w:p>
        </w:tc>
      </w:tr>
      <w:tr w:rsidR="0012751A" w:rsidRPr="00023AE1" w:rsidTr="007A14EC">
        <w:trPr>
          <w:gridAfter w:val="1"/>
          <w:wAfter w:w="9" w:type="dxa"/>
          <w:trHeight w:val="271"/>
        </w:trPr>
        <w:tc>
          <w:tcPr>
            <w:tcW w:w="1418" w:type="dxa"/>
            <w:tcBorders>
              <w:top w:val="nil"/>
              <w:left w:val="single" w:sz="4" w:space="0" w:color="auto"/>
              <w:bottom w:val="single" w:sz="4" w:space="0" w:color="auto"/>
              <w:right w:val="single" w:sz="4" w:space="0" w:color="auto"/>
            </w:tcBorders>
            <w:shd w:val="clear" w:color="auto" w:fill="auto"/>
            <w:noWrap/>
            <w:vAlign w:val="center"/>
          </w:tcPr>
          <w:p w:rsidR="0012751A" w:rsidRPr="006A43FC" w:rsidRDefault="0012751A" w:rsidP="007A14EC">
            <w:pPr>
              <w:spacing w:before="60" w:after="60" w:line="240" w:lineRule="auto"/>
              <w:jc w:val="center"/>
              <w:rPr>
                <w:rFonts w:ascii="Calibri" w:eastAsia="Times New Roman" w:hAnsi="Calibri" w:cs="Calibri"/>
                <w:color w:val="000000"/>
              </w:rPr>
            </w:pPr>
            <w:r>
              <w:rPr>
                <w:rFonts w:ascii="Calibri" w:hAnsi="Calibri"/>
                <w:color w:val="000000"/>
              </w:rPr>
              <w:t>19CA07</w:t>
            </w:r>
          </w:p>
        </w:tc>
        <w:tc>
          <w:tcPr>
            <w:tcW w:w="4740"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proofErr w:type="spellStart"/>
            <w:r w:rsidRPr="0012751A">
              <w:rPr>
                <w:rFonts w:ascii="Arial" w:hAnsi="Arial"/>
                <w:color w:val="000000"/>
                <w:sz w:val="20"/>
                <w:szCs w:val="20"/>
                <w:u w:val="single"/>
                <w:lang w:val="fr-BE"/>
              </w:rPr>
              <w:t>FabLab</w:t>
            </w:r>
            <w:proofErr w:type="spellEnd"/>
            <w:r w:rsidRPr="0012751A">
              <w:rPr>
                <w:rFonts w:ascii="Arial" w:hAnsi="Arial"/>
                <w:color w:val="000000"/>
                <w:sz w:val="20"/>
                <w:szCs w:val="20"/>
                <w:lang w:val="fr-BE"/>
              </w:rPr>
              <w:t xml:space="preserve"> : </w:t>
            </w:r>
          </w:p>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La présence du réservoir d’eau donne lieu à quelques restrictions</w:t>
            </w:r>
          </w:p>
        </w:tc>
        <w:tc>
          <w:tcPr>
            <w:tcW w:w="4449" w:type="dxa"/>
            <w:tcBorders>
              <w:top w:val="nil"/>
              <w:left w:val="nil"/>
              <w:bottom w:val="single" w:sz="4" w:space="0" w:color="auto"/>
              <w:right w:val="single" w:sz="4" w:space="0" w:color="auto"/>
            </w:tcBorders>
            <w:shd w:val="clear" w:color="auto" w:fill="auto"/>
            <w:vAlign w:val="center"/>
          </w:tcPr>
          <w:p w:rsidR="0012751A" w:rsidRPr="0012751A" w:rsidRDefault="0012751A" w:rsidP="007A14EC">
            <w:pPr>
              <w:spacing w:before="60" w:after="60" w:line="240" w:lineRule="auto"/>
              <w:rPr>
                <w:rFonts w:ascii="Arial" w:eastAsia="Times New Roman" w:hAnsi="Arial" w:cs="Arial"/>
                <w:color w:val="000000"/>
                <w:sz w:val="20"/>
                <w:szCs w:val="20"/>
                <w:lang w:val="fr-BE"/>
              </w:rPr>
            </w:pPr>
            <w:r w:rsidRPr="0012751A">
              <w:rPr>
                <w:rFonts w:ascii="Arial" w:hAnsi="Arial"/>
                <w:color w:val="000000"/>
                <w:sz w:val="20"/>
                <w:szCs w:val="20"/>
                <w:lang w:val="fr-BE"/>
              </w:rPr>
              <w:t xml:space="preserve">À terme, examiner en collaboration avec la chaire MECA si cette application est encore nécessaire, peut être adaptée, etc. </w:t>
            </w:r>
          </w:p>
        </w:tc>
        <w:tc>
          <w:tcPr>
            <w:tcW w:w="3518" w:type="dxa"/>
            <w:tcBorders>
              <w:top w:val="nil"/>
              <w:left w:val="nil"/>
              <w:bottom w:val="single" w:sz="4" w:space="0" w:color="auto"/>
              <w:right w:val="single" w:sz="4" w:space="0" w:color="auto"/>
            </w:tcBorders>
            <w:shd w:val="clear" w:color="auto" w:fill="auto"/>
            <w:vAlign w:val="center"/>
          </w:tcPr>
          <w:p w:rsidR="0012751A" w:rsidRPr="00BF0CE7" w:rsidRDefault="0012751A" w:rsidP="007A14E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w:t>
            </w:r>
          </w:p>
        </w:tc>
      </w:tr>
    </w:tbl>
    <w:p w:rsidR="0012751A" w:rsidRPr="00900F51" w:rsidRDefault="0012751A" w:rsidP="0012751A">
      <w:pPr>
        <w:rPr>
          <w:rFonts w:ascii="Arial" w:hAnsi="Arial" w:cs="Arial"/>
          <w:sz w:val="20"/>
          <w:szCs w:val="20"/>
          <w:lang w:val="nl-BE"/>
        </w:rPr>
      </w:pPr>
      <w:bookmarkStart w:id="0" w:name="_GoBack"/>
      <w:bookmarkEnd w:id="0"/>
    </w:p>
    <w:p w:rsidR="00F23102" w:rsidRPr="00900F51" w:rsidRDefault="00F23102" w:rsidP="00944E94">
      <w:pPr>
        <w:rPr>
          <w:rFonts w:ascii="Arial" w:hAnsi="Arial" w:cs="Arial"/>
          <w:sz w:val="20"/>
          <w:szCs w:val="20"/>
          <w:lang w:val="nl-BE"/>
        </w:rPr>
      </w:pPr>
    </w:p>
    <w:sectPr w:rsidR="00F23102" w:rsidRPr="00900F51" w:rsidSect="00944E94">
      <w:headerReference w:type="default" r:id="rId20"/>
      <w:pgSz w:w="16839" w:h="11907" w:orient="landscape"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43B2" w:rsidRDefault="00F343B2" w:rsidP="004725F8">
      <w:pPr>
        <w:spacing w:after="0" w:line="240" w:lineRule="auto"/>
      </w:pPr>
      <w:r>
        <w:separator/>
      </w:r>
    </w:p>
  </w:endnote>
  <w:endnote w:type="continuationSeparator" w:id="0">
    <w:p w:rsidR="00F343B2" w:rsidRDefault="00F343B2" w:rsidP="004725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052C" w:rsidRPr="00167A33" w:rsidRDefault="00E9052C" w:rsidP="00E9052C">
    <w:pPr>
      <w:rPr>
        <w:rFonts w:ascii="Arial" w:hAnsi="Arial" w:cs="Arial"/>
        <w:sz w:val="18"/>
        <w:szCs w:val="18"/>
      </w:rPr>
    </w:pPr>
    <w:r w:rsidRPr="00167A33">
      <w:rPr>
        <w:rFonts w:ascii="Arial" w:hAnsi="Arial" w:cs="Arial"/>
        <w:sz w:val="18"/>
        <w:szCs w:val="18"/>
      </w:rPr>
      <w:t xml:space="preserve">Info: </w:t>
    </w:r>
    <w:proofErr w:type="spellStart"/>
    <w:r w:rsidRPr="00167A33">
      <w:rPr>
        <w:rFonts w:ascii="Arial" w:hAnsi="Arial" w:cs="Arial"/>
        <w:sz w:val="18"/>
        <w:szCs w:val="18"/>
      </w:rPr>
      <w:t>Srt</w:t>
    </w:r>
    <w:proofErr w:type="spellEnd"/>
    <w:r w:rsidRPr="00167A33">
      <w:rPr>
        <w:rFonts w:ascii="Arial" w:hAnsi="Arial" w:cs="Arial"/>
        <w:sz w:val="18"/>
        <w:szCs w:val="18"/>
      </w:rPr>
      <w:t xml:space="preserve"> BOC (e-copy door SLPPT 07), </w:t>
    </w:r>
    <w:r>
      <w:rPr>
        <w:rFonts w:ascii="Arial" w:hAnsi="Arial" w:cs="Arial"/>
        <w:sz w:val="18"/>
        <w:szCs w:val="18"/>
      </w:rPr>
      <w:t xml:space="preserve">DG H&amp;WB </w:t>
    </w:r>
    <w:r w:rsidRPr="00167A33">
      <w:rPr>
        <w:rFonts w:ascii="Arial" w:hAnsi="Arial" w:cs="Arial"/>
        <w:sz w:val="18"/>
        <w:szCs w:val="18"/>
      </w:rPr>
      <w:t xml:space="preserve">– SIPPT </w:t>
    </w:r>
    <w:proofErr w:type="spellStart"/>
    <w:r w:rsidRPr="00167A33">
      <w:rPr>
        <w:rFonts w:ascii="Arial" w:hAnsi="Arial" w:cs="Arial"/>
        <w:sz w:val="18"/>
        <w:szCs w:val="18"/>
      </w:rPr>
      <w:t>Evere</w:t>
    </w:r>
    <w:proofErr w:type="spellEnd"/>
    <w:r w:rsidRPr="00167A33">
      <w:rPr>
        <w:rFonts w:ascii="Arial" w:hAnsi="Arial" w:cs="Arial"/>
        <w:sz w:val="18"/>
        <w:szCs w:val="18"/>
      </w:rPr>
      <w:t>/AMT</w:t>
    </w:r>
  </w:p>
  <w:tbl>
    <w:tblPr>
      <w:tblStyle w:val="TableGrid"/>
      <w:tblW w:w="1024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3"/>
      <w:gridCol w:w="2410"/>
      <w:gridCol w:w="2921"/>
      <w:gridCol w:w="906"/>
    </w:tblGrid>
    <w:tr w:rsidR="00F343B2" w:rsidRPr="001A2ABA" w:rsidTr="00E9052C">
      <w:tc>
        <w:tcPr>
          <w:tcW w:w="4003" w:type="dxa"/>
          <w:tcBorders>
            <w:top w:val="single" w:sz="4" w:space="0" w:color="auto"/>
          </w:tcBorders>
        </w:tcPr>
        <w:p w:rsidR="00E9052C" w:rsidRPr="001A2ABA" w:rsidRDefault="00E9052C" w:rsidP="00E9052C">
          <w:pPr>
            <w:tabs>
              <w:tab w:val="left" w:pos="1418"/>
              <w:tab w:val="center" w:pos="1985"/>
            </w:tabs>
            <w:spacing w:before="60" w:line="276" w:lineRule="auto"/>
            <w:ind w:right="-2"/>
            <w:rPr>
              <w:rFonts w:ascii="Arial" w:hAnsi="Arial" w:cs="Arial"/>
              <w:sz w:val="18"/>
              <w:szCs w:val="18"/>
              <w:lang w:val="pt-BR"/>
            </w:rPr>
          </w:pPr>
          <w:r>
            <w:rPr>
              <w:rFonts w:ascii="Arial" w:hAnsi="Arial" w:cs="Arial"/>
              <w:sz w:val="18"/>
              <w:szCs w:val="18"/>
              <w:lang w:val="pt-BR"/>
            </w:rPr>
            <w:t>Correspondent: David DEKONING</w:t>
          </w:r>
        </w:p>
        <w:p w:rsidR="00E9052C" w:rsidRPr="00EC4FFA" w:rsidRDefault="00E9052C" w:rsidP="00E9052C">
          <w:pPr>
            <w:tabs>
              <w:tab w:val="left" w:pos="1418"/>
              <w:tab w:val="center" w:pos="1985"/>
            </w:tabs>
            <w:spacing w:line="276" w:lineRule="auto"/>
            <w:ind w:right="-2"/>
            <w:rPr>
              <w:rFonts w:ascii="Arial" w:hAnsi="Arial" w:cs="Arial"/>
              <w:sz w:val="18"/>
              <w:szCs w:val="18"/>
              <w:lang w:val="pt-BR"/>
            </w:rPr>
          </w:pPr>
          <w:r w:rsidRPr="001A2ABA">
            <w:rPr>
              <w:rFonts w:ascii="Arial" w:hAnsi="Arial" w:cs="Arial"/>
              <w:sz w:val="18"/>
              <w:szCs w:val="18"/>
              <w:lang w:val="pt-BR"/>
            </w:rPr>
            <w:t>Commandant</w:t>
          </w:r>
          <w:r>
            <w:rPr>
              <w:rFonts w:ascii="Arial" w:hAnsi="Arial" w:cs="Arial"/>
              <w:sz w:val="18"/>
              <w:szCs w:val="18"/>
              <w:lang w:val="pt-BR"/>
            </w:rPr>
            <w:t xml:space="preserve"> van het Vliegwezen</w:t>
          </w:r>
        </w:p>
        <w:p w:rsidR="00E9052C" w:rsidRPr="00EC4FFA" w:rsidRDefault="00E9052C" w:rsidP="00E9052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Tel: 02/</w:t>
          </w:r>
          <w:r>
            <w:rPr>
              <w:rFonts w:ascii="Arial" w:hAnsi="Arial" w:cs="Arial"/>
              <w:sz w:val="18"/>
              <w:szCs w:val="18"/>
              <w:lang w:val="pt-BR"/>
            </w:rPr>
            <w:t>44 14457</w:t>
          </w:r>
          <w:r w:rsidRPr="00EC4FFA">
            <w:rPr>
              <w:rFonts w:ascii="Arial" w:hAnsi="Arial" w:cs="Arial"/>
              <w:sz w:val="18"/>
              <w:szCs w:val="18"/>
              <w:lang w:val="pt-BR"/>
            </w:rPr>
            <w:t xml:space="preserve"> of 9-</w:t>
          </w:r>
          <w:r>
            <w:rPr>
              <w:rFonts w:ascii="Arial" w:hAnsi="Arial" w:cs="Arial"/>
              <w:sz w:val="18"/>
              <w:szCs w:val="18"/>
              <w:lang w:val="pt-BR"/>
            </w:rPr>
            <w:t>6321</w:t>
          </w:r>
          <w:r w:rsidRPr="00EC4FFA">
            <w:rPr>
              <w:rFonts w:ascii="Arial" w:hAnsi="Arial" w:cs="Arial"/>
              <w:sz w:val="18"/>
              <w:szCs w:val="18"/>
              <w:lang w:val="pt-BR"/>
            </w:rPr>
            <w:t>-</w:t>
          </w:r>
          <w:r>
            <w:rPr>
              <w:rFonts w:ascii="Arial" w:hAnsi="Arial" w:cs="Arial"/>
              <w:sz w:val="18"/>
              <w:szCs w:val="18"/>
              <w:lang w:val="pt-BR"/>
            </w:rPr>
            <w:t>14457</w:t>
          </w:r>
        </w:p>
        <w:p w:rsidR="00E9052C" w:rsidRPr="00EC4FFA" w:rsidRDefault="00E9052C" w:rsidP="00E9052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Fax:</w:t>
          </w:r>
          <w:r>
            <w:rPr>
              <w:rFonts w:ascii="Arial" w:hAnsi="Arial" w:cs="Arial"/>
              <w:sz w:val="18"/>
              <w:szCs w:val="18"/>
              <w:lang w:val="pt-BR"/>
            </w:rPr>
            <w:t xml:space="preserve"> NVT</w:t>
          </w:r>
        </w:p>
        <w:p w:rsidR="00F343B2" w:rsidRPr="00EC4FFA" w:rsidRDefault="00E9052C" w:rsidP="00E9052C">
          <w:pPr>
            <w:pStyle w:val="Footer"/>
            <w:spacing w:line="276" w:lineRule="auto"/>
            <w:rPr>
              <w:rFonts w:ascii="Arial" w:hAnsi="Arial" w:cs="Arial"/>
              <w:sz w:val="18"/>
              <w:szCs w:val="18"/>
              <w:lang w:val="pt-BR"/>
            </w:rPr>
          </w:pPr>
          <w:r>
            <w:rPr>
              <w:rFonts w:ascii="Arial" w:hAnsi="Arial" w:cs="Arial"/>
              <w:sz w:val="18"/>
              <w:szCs w:val="18"/>
              <w:lang w:val="pt-BR"/>
            </w:rPr>
            <w:t>E-mail: david.dekoning</w:t>
          </w:r>
          <w:r w:rsidRPr="00EC4FFA">
            <w:rPr>
              <w:rFonts w:ascii="Arial" w:hAnsi="Arial" w:cs="Arial"/>
              <w:sz w:val="18"/>
              <w:szCs w:val="18"/>
              <w:lang w:val="pt-BR"/>
            </w:rPr>
            <w:t>@mil.be</w:t>
          </w:r>
        </w:p>
      </w:tc>
      <w:tc>
        <w:tcPr>
          <w:tcW w:w="2410" w:type="dxa"/>
          <w:tcBorders>
            <w:top w:val="single" w:sz="4" w:space="0" w:color="auto"/>
          </w:tcBorders>
        </w:tcPr>
        <w:p w:rsidR="00F343B2" w:rsidRPr="00EC4FFA" w:rsidRDefault="00F343B2" w:rsidP="0084327C">
          <w:pPr>
            <w:pStyle w:val="Footer"/>
            <w:spacing w:before="60"/>
            <w:jc w:val="center"/>
            <w:rPr>
              <w:rFonts w:ascii="Arial" w:hAnsi="Arial" w:cs="Arial"/>
              <w:sz w:val="18"/>
              <w:szCs w:val="18"/>
              <w:lang w:val="pt-BR"/>
            </w:rPr>
          </w:pPr>
          <w:r w:rsidRPr="001A2ABA">
            <w:rPr>
              <w:rFonts w:ascii="Arial" w:hAnsi="Arial" w:cs="Arial"/>
              <w:noProof/>
              <w:sz w:val="18"/>
              <w:szCs w:val="18"/>
              <w:lang w:val="nl-BE" w:eastAsia="nl-BE"/>
            </w:rPr>
            <w:drawing>
              <wp:inline distT="0" distB="0" distL="0" distR="0" wp14:anchorId="40D15693" wp14:editId="39F329A8">
                <wp:extent cx="866775" cy="891077"/>
                <wp:effectExtent l="0" t="0" r="0" b="4445"/>
                <wp:docPr id="5" name="Picture 5" descr="T:\Dept Kw&amp;Sp\SLPPT21\Logo WB 201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Dept Kw&amp;Sp\SLPPT21\Logo WB 2012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891077"/>
                        </a:xfrm>
                        <a:prstGeom prst="rect">
                          <a:avLst/>
                        </a:prstGeom>
                        <a:noFill/>
                        <a:ln>
                          <a:noFill/>
                        </a:ln>
                      </pic:spPr>
                    </pic:pic>
                  </a:graphicData>
                </a:graphic>
              </wp:inline>
            </w:drawing>
          </w:r>
        </w:p>
      </w:tc>
      <w:tc>
        <w:tcPr>
          <w:tcW w:w="2921" w:type="dxa"/>
          <w:tcBorders>
            <w:top w:val="single" w:sz="4" w:space="0" w:color="auto"/>
          </w:tcBorders>
        </w:tcPr>
        <w:p w:rsidR="00F343B2" w:rsidRPr="001A2ABA" w:rsidRDefault="00F343B2" w:rsidP="0084327C">
          <w:pPr>
            <w:pStyle w:val="BodyText2"/>
            <w:spacing w:before="60" w:line="276" w:lineRule="auto"/>
            <w:ind w:left="-108" w:right="-108"/>
            <w:rPr>
              <w:sz w:val="18"/>
              <w:szCs w:val="18"/>
              <w:lang w:val="pt-BR"/>
            </w:rPr>
          </w:pPr>
          <w:r w:rsidRPr="001A2ABA">
            <w:rPr>
              <w:sz w:val="18"/>
              <w:szCs w:val="18"/>
              <w:lang w:val="pt-BR"/>
            </w:rPr>
            <w:t>Stafdepartement Welzijn</w:t>
          </w:r>
        </w:p>
        <w:p w:rsidR="00F343B2" w:rsidRPr="001A2ABA" w:rsidRDefault="00F343B2" w:rsidP="0084327C">
          <w:pPr>
            <w:pStyle w:val="BodyText2"/>
            <w:spacing w:line="276" w:lineRule="auto"/>
            <w:ind w:left="-108" w:right="-108"/>
            <w:rPr>
              <w:b w:val="0"/>
              <w:sz w:val="18"/>
              <w:szCs w:val="18"/>
              <w:lang w:val="pt-BR"/>
            </w:rPr>
          </w:pPr>
          <w:r w:rsidRPr="001A2ABA">
            <w:rPr>
              <w:b w:val="0"/>
              <w:sz w:val="18"/>
              <w:szCs w:val="18"/>
              <w:lang w:val="pt-BR"/>
            </w:rPr>
            <w:t>Lokale Dienst Preventie en</w:t>
          </w:r>
          <w:r>
            <w:rPr>
              <w:b w:val="0"/>
              <w:sz w:val="18"/>
              <w:szCs w:val="18"/>
              <w:lang w:val="pt-BR"/>
            </w:rPr>
            <w:t xml:space="preserve"> </w:t>
          </w:r>
          <w:r w:rsidRPr="001A2ABA">
            <w:rPr>
              <w:b w:val="0"/>
              <w:sz w:val="18"/>
              <w:szCs w:val="18"/>
              <w:lang w:val="pt-BR"/>
            </w:rPr>
            <w:t xml:space="preserve">Bescherming op het Werk </w:t>
          </w:r>
          <w:r>
            <w:rPr>
              <w:b w:val="0"/>
              <w:sz w:val="18"/>
              <w:szCs w:val="18"/>
              <w:lang w:val="pt-BR"/>
            </w:rPr>
            <w:t>07</w:t>
          </w:r>
        </w:p>
        <w:p w:rsidR="00F343B2" w:rsidRPr="001A2ABA" w:rsidRDefault="00F343B2"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Campus Renaissance</w:t>
          </w:r>
        </w:p>
        <w:p w:rsidR="00F343B2" w:rsidRPr="001A2ABA" w:rsidRDefault="00F343B2"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Renaissancelaan 30</w:t>
          </w:r>
        </w:p>
        <w:p w:rsidR="00F343B2" w:rsidRPr="00954E6F" w:rsidRDefault="00F343B2" w:rsidP="0084327C">
          <w:pPr>
            <w:pStyle w:val="Footer"/>
            <w:spacing w:line="276" w:lineRule="auto"/>
            <w:jc w:val="center"/>
            <w:rPr>
              <w:rFonts w:ascii="Arial" w:hAnsi="Arial" w:cs="Arial"/>
              <w:sz w:val="18"/>
              <w:szCs w:val="18"/>
              <w:lang w:val="nl-BE"/>
            </w:rPr>
          </w:pPr>
          <w:r w:rsidRPr="00EC4FFA">
            <w:rPr>
              <w:rFonts w:ascii="Arial" w:hAnsi="Arial" w:cs="Arial"/>
              <w:sz w:val="18"/>
              <w:szCs w:val="18"/>
              <w:lang w:val="pt-BR"/>
            </w:rPr>
            <w:t>1000 B</w:t>
          </w:r>
          <w:r>
            <w:rPr>
              <w:rFonts w:ascii="Arial" w:hAnsi="Arial" w:cs="Arial"/>
              <w:sz w:val="18"/>
              <w:szCs w:val="18"/>
              <w:lang w:val="nl-BE"/>
            </w:rPr>
            <w:t>RUSSEL</w:t>
          </w:r>
        </w:p>
      </w:tc>
      <w:tc>
        <w:tcPr>
          <w:tcW w:w="906" w:type="dxa"/>
          <w:tcBorders>
            <w:top w:val="single" w:sz="4" w:space="0" w:color="auto"/>
          </w:tcBorders>
          <w:vAlign w:val="bottom"/>
        </w:tcPr>
        <w:p w:rsidR="00F343B2" w:rsidRPr="001A2ABA" w:rsidRDefault="00F343B2" w:rsidP="0084327C">
          <w:pPr>
            <w:pStyle w:val="Footer"/>
            <w:jc w:val="right"/>
            <w:rPr>
              <w:rFonts w:ascii="Arial" w:hAnsi="Arial" w:cs="Arial"/>
              <w:sz w:val="18"/>
              <w:szCs w:val="18"/>
            </w:rPr>
          </w:pPr>
          <w:r>
            <w:rPr>
              <w:noProof/>
              <w:lang w:val="nl-BE" w:eastAsia="nl-BE"/>
            </w:rPr>
            <w:drawing>
              <wp:inline distT="0" distB="0" distL="0" distR="0" wp14:anchorId="4091ED38" wp14:editId="3946595B">
                <wp:extent cx="433728" cy="323850"/>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3728" cy="323850"/>
                        </a:xfrm>
                        <a:prstGeom prst="rect">
                          <a:avLst/>
                        </a:prstGeom>
                        <a:noFill/>
                        <a:ln>
                          <a:noFill/>
                        </a:ln>
                      </pic:spPr>
                    </pic:pic>
                  </a:graphicData>
                </a:graphic>
              </wp:inline>
            </w:drawing>
          </w:r>
        </w:p>
      </w:tc>
    </w:tr>
  </w:tbl>
  <w:p w:rsidR="00F343B2" w:rsidRDefault="00F343B2" w:rsidP="00274568">
    <w:pPr>
      <w:pStyle w:val="Footer"/>
      <w:tabs>
        <w:tab w:val="clear" w:pos="4680"/>
        <w:tab w:val="clear" w:pos="9360"/>
        <w:tab w:val="left" w:pos="11490"/>
      </w:tabs>
      <w:jc w:val="right"/>
    </w:pPr>
    <w:r>
      <w:tab/>
      <w:t xml:space="preserve"> / </w:t>
    </w:r>
    <w:proofErr w:type="spellStart"/>
    <w:r>
      <w:t>Blz</w:t>
    </w:r>
    <w:proofErr w:type="spellEnd"/>
    <w:r>
      <w:t xml:space="preserve"> </w:t>
    </w:r>
    <w:r>
      <w:fldChar w:fldCharType="begin"/>
    </w:r>
    <w:r>
      <w:instrText xml:space="preserve"> PAGE  \* Arabic  \* MERGEFORMAT </w:instrText>
    </w:r>
    <w:r>
      <w:fldChar w:fldCharType="separate"/>
    </w:r>
    <w:r w:rsidR="0012751A">
      <w:rPr>
        <w:noProof/>
      </w:rPr>
      <w:t>1</w:t>
    </w:r>
    <w:r>
      <w:fldChar w:fldCharType="end"/>
    </w:r>
    <w:r>
      <w:t xml:space="preserve"> / </w:t>
    </w:r>
    <w:r w:rsidR="00230D70">
      <w:rPr>
        <w:noProof/>
      </w:rPr>
      <w:fldChar w:fldCharType="begin"/>
    </w:r>
    <w:r w:rsidR="00230D70">
      <w:rPr>
        <w:noProof/>
      </w:rPr>
      <w:instrText xml:space="preserve"> NUMPAGES  \* Arabic  \* MERGEFORMAT </w:instrText>
    </w:r>
    <w:r w:rsidR="00230D70">
      <w:rPr>
        <w:noProof/>
      </w:rPr>
      <w:fldChar w:fldCharType="separate"/>
    </w:r>
    <w:r w:rsidR="0012751A">
      <w:rPr>
        <w:noProof/>
      </w:rPr>
      <w:t>14</w:t>
    </w:r>
    <w:r w:rsidR="00230D70">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68FB" w:rsidRPr="000566EF" w:rsidRDefault="006468FB" w:rsidP="00890011">
    <w:pPr>
      <w:rPr>
        <w:rFonts w:ascii="Arial" w:hAnsi="Arial" w:cs="Arial"/>
        <w:sz w:val="18"/>
        <w:szCs w:val="18"/>
      </w:rPr>
    </w:pPr>
  </w:p>
  <w:p w:rsidR="006468FB" w:rsidRDefault="006468FB" w:rsidP="00274568">
    <w:pPr>
      <w:pStyle w:val="Footer"/>
      <w:tabs>
        <w:tab w:val="clear" w:pos="4680"/>
        <w:tab w:val="clear" w:pos="9360"/>
        <w:tab w:val="left" w:pos="11490"/>
      </w:tabs>
      <w:jc w:val="right"/>
    </w:pPr>
    <w:proofErr w:type="spellStart"/>
    <w:r>
      <w:t>Blz</w:t>
    </w:r>
    <w:proofErr w:type="spellEnd"/>
    <w:r>
      <w:t xml:space="preserve"> </w:t>
    </w:r>
    <w:r>
      <w:fldChar w:fldCharType="begin"/>
    </w:r>
    <w:r>
      <w:instrText xml:space="preserve"> PAGE  \* Arabic  \* MERGEFORMAT </w:instrText>
    </w:r>
    <w:r>
      <w:fldChar w:fldCharType="separate"/>
    </w:r>
    <w:r w:rsidR="0012751A">
      <w:rPr>
        <w:noProof/>
      </w:rPr>
      <w:t>3</w:t>
    </w:r>
    <w:r>
      <w:fldChar w:fldCharType="end"/>
    </w:r>
    <w:r>
      <w:t xml:space="preserve"> / </w:t>
    </w:r>
    <w:r>
      <w:rPr>
        <w:noProof/>
      </w:rPr>
      <w:fldChar w:fldCharType="begin"/>
    </w:r>
    <w:r>
      <w:rPr>
        <w:noProof/>
      </w:rPr>
      <w:instrText xml:space="preserve"> NUMPAGES  \* Arabic  \* MERGEFORMAT </w:instrText>
    </w:r>
    <w:r>
      <w:rPr>
        <w:noProof/>
      </w:rPr>
      <w:fldChar w:fldCharType="separate"/>
    </w:r>
    <w:r w:rsidR="0012751A">
      <w:rPr>
        <w:noProof/>
      </w:rPr>
      <w:t>14</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DEB" w:rsidRDefault="00E74DEB" w:rsidP="00274568">
    <w:pPr>
      <w:pStyle w:val="Footer"/>
      <w:tabs>
        <w:tab w:val="clear" w:pos="4680"/>
        <w:tab w:val="clear" w:pos="9360"/>
        <w:tab w:val="left" w:pos="11490"/>
      </w:tabs>
      <w:jc w:val="right"/>
    </w:pPr>
    <w:r>
      <w:tab/>
    </w:r>
    <w:proofErr w:type="spellStart"/>
    <w:r>
      <w:t>Blz</w:t>
    </w:r>
    <w:proofErr w:type="spellEnd"/>
    <w:r>
      <w:t xml:space="preserve"> </w:t>
    </w:r>
    <w:r>
      <w:fldChar w:fldCharType="begin"/>
    </w:r>
    <w:r>
      <w:instrText xml:space="preserve"> PAGE  \* Arabic  \* MERGEFORMAT </w:instrText>
    </w:r>
    <w:r>
      <w:fldChar w:fldCharType="separate"/>
    </w:r>
    <w:r w:rsidR="0012751A">
      <w:rPr>
        <w:noProof/>
      </w:rPr>
      <w:t>7</w:t>
    </w:r>
    <w:r>
      <w:fldChar w:fldCharType="end"/>
    </w:r>
    <w:r>
      <w:t xml:space="preserve"> / </w:t>
    </w:r>
    <w:r w:rsidR="00230D70">
      <w:rPr>
        <w:noProof/>
      </w:rPr>
      <w:fldChar w:fldCharType="begin"/>
    </w:r>
    <w:r w:rsidR="00230D70">
      <w:rPr>
        <w:noProof/>
      </w:rPr>
      <w:instrText xml:space="preserve"> NUMPAGES  \* Arabic  \* MERGEFORMAT </w:instrText>
    </w:r>
    <w:r w:rsidR="00230D70">
      <w:rPr>
        <w:noProof/>
      </w:rPr>
      <w:fldChar w:fldCharType="separate"/>
    </w:r>
    <w:r w:rsidR="0012751A">
      <w:rPr>
        <w:noProof/>
      </w:rPr>
      <w:t>14</w:t>
    </w:r>
    <w:r w:rsidR="00230D70">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51A" w:rsidRPr="00167A33" w:rsidRDefault="0012751A" w:rsidP="00E9052C">
    <w:pPr>
      <w:rPr>
        <w:rFonts w:ascii="Arial" w:hAnsi="Arial" w:cs="Arial"/>
        <w:sz w:val="18"/>
        <w:szCs w:val="18"/>
      </w:rPr>
    </w:pPr>
    <w:proofErr w:type="gramStart"/>
    <w:r>
      <w:rPr>
        <w:rFonts w:ascii="Arial" w:hAnsi="Arial"/>
        <w:sz w:val="18"/>
        <w:szCs w:val="18"/>
      </w:rPr>
      <w:t>Info :</w:t>
    </w:r>
    <w:proofErr w:type="gramEnd"/>
    <w:r>
      <w:rPr>
        <w:rFonts w:ascii="Arial" w:hAnsi="Arial"/>
        <w:sz w:val="18"/>
        <w:szCs w:val="18"/>
      </w:rPr>
      <w:t xml:space="preserve"> </w:t>
    </w:r>
    <w:proofErr w:type="spellStart"/>
    <w:r>
      <w:rPr>
        <w:rFonts w:ascii="Arial" w:hAnsi="Arial"/>
        <w:sz w:val="18"/>
        <w:szCs w:val="18"/>
      </w:rPr>
      <w:t>Srt</w:t>
    </w:r>
    <w:proofErr w:type="spellEnd"/>
    <w:r>
      <w:rPr>
        <w:rFonts w:ascii="Arial" w:hAnsi="Arial"/>
        <w:sz w:val="18"/>
        <w:szCs w:val="18"/>
      </w:rPr>
      <w:t xml:space="preserve"> CCB (e-copy par le SLPPT 07), DG H&amp;WB – SIPPT </w:t>
    </w:r>
    <w:proofErr w:type="spellStart"/>
    <w:r>
      <w:rPr>
        <w:rFonts w:ascii="Arial" w:hAnsi="Arial"/>
        <w:sz w:val="18"/>
        <w:szCs w:val="18"/>
      </w:rPr>
      <w:t>Evere</w:t>
    </w:r>
    <w:proofErr w:type="spellEnd"/>
    <w:r>
      <w:rPr>
        <w:rFonts w:ascii="Arial" w:hAnsi="Arial"/>
        <w:sz w:val="18"/>
        <w:szCs w:val="18"/>
      </w:rPr>
      <w:t>/AMT</w:t>
    </w:r>
  </w:p>
  <w:tbl>
    <w:tblPr>
      <w:tblStyle w:val="TableGrid"/>
      <w:tblW w:w="1024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3"/>
      <w:gridCol w:w="2410"/>
      <w:gridCol w:w="2921"/>
      <w:gridCol w:w="906"/>
    </w:tblGrid>
    <w:tr w:rsidR="0012751A" w:rsidRPr="001A2ABA" w:rsidTr="00E9052C">
      <w:tc>
        <w:tcPr>
          <w:tcW w:w="4003" w:type="dxa"/>
          <w:tcBorders>
            <w:top w:val="single" w:sz="4" w:space="0" w:color="auto"/>
          </w:tcBorders>
        </w:tcPr>
        <w:p w:rsidR="0012751A" w:rsidRPr="0012751A" w:rsidRDefault="0012751A" w:rsidP="00E9052C">
          <w:pPr>
            <w:tabs>
              <w:tab w:val="left" w:pos="1418"/>
              <w:tab w:val="center" w:pos="1985"/>
            </w:tabs>
            <w:spacing w:before="60" w:line="276" w:lineRule="auto"/>
            <w:ind w:right="-2"/>
            <w:rPr>
              <w:rFonts w:ascii="Arial" w:hAnsi="Arial" w:cs="Arial"/>
              <w:sz w:val="18"/>
              <w:szCs w:val="18"/>
              <w:lang w:val="fr-BE"/>
            </w:rPr>
          </w:pPr>
          <w:r w:rsidRPr="0012751A">
            <w:rPr>
              <w:rFonts w:ascii="Arial" w:hAnsi="Arial"/>
              <w:sz w:val="18"/>
              <w:szCs w:val="18"/>
              <w:lang w:val="fr-BE"/>
            </w:rPr>
            <w:t>Correspondant : David DEKONING</w:t>
          </w:r>
        </w:p>
        <w:p w:rsidR="0012751A" w:rsidRPr="0012751A" w:rsidRDefault="0012751A" w:rsidP="00E9052C">
          <w:pPr>
            <w:tabs>
              <w:tab w:val="left" w:pos="1418"/>
              <w:tab w:val="center" w:pos="1985"/>
            </w:tabs>
            <w:spacing w:line="276" w:lineRule="auto"/>
            <w:ind w:right="-2"/>
            <w:rPr>
              <w:rFonts w:ascii="Arial" w:hAnsi="Arial" w:cs="Arial"/>
              <w:sz w:val="18"/>
              <w:szCs w:val="18"/>
              <w:lang w:val="fr-BE"/>
            </w:rPr>
          </w:pPr>
          <w:r w:rsidRPr="0012751A">
            <w:rPr>
              <w:rFonts w:ascii="Arial" w:hAnsi="Arial"/>
              <w:sz w:val="18"/>
              <w:szCs w:val="18"/>
              <w:lang w:val="fr-BE"/>
            </w:rPr>
            <w:t>Commandant d’Aviation</w:t>
          </w:r>
        </w:p>
        <w:p w:rsidR="0012751A" w:rsidRPr="0012751A" w:rsidRDefault="0012751A" w:rsidP="00E9052C">
          <w:pPr>
            <w:pStyle w:val="Footer"/>
            <w:tabs>
              <w:tab w:val="left" w:pos="340"/>
              <w:tab w:val="left" w:pos="369"/>
              <w:tab w:val="left" w:pos="1418"/>
            </w:tabs>
            <w:spacing w:before="60" w:line="276" w:lineRule="auto"/>
            <w:rPr>
              <w:rFonts w:ascii="Arial" w:hAnsi="Arial" w:cs="Arial"/>
              <w:sz w:val="18"/>
              <w:szCs w:val="18"/>
              <w:lang w:val="fr-BE"/>
            </w:rPr>
          </w:pPr>
          <w:r w:rsidRPr="0012751A">
            <w:rPr>
              <w:rFonts w:ascii="Arial" w:hAnsi="Arial"/>
              <w:sz w:val="18"/>
              <w:szCs w:val="18"/>
              <w:lang w:val="fr-BE"/>
            </w:rPr>
            <w:t>Tél. : 02/44 14457 ou 9-6321-14457</w:t>
          </w:r>
        </w:p>
        <w:p w:rsidR="0012751A" w:rsidRPr="0012751A" w:rsidRDefault="0012751A" w:rsidP="00E9052C">
          <w:pPr>
            <w:pStyle w:val="Footer"/>
            <w:tabs>
              <w:tab w:val="left" w:pos="340"/>
              <w:tab w:val="left" w:pos="369"/>
              <w:tab w:val="left" w:pos="1418"/>
            </w:tabs>
            <w:spacing w:before="60" w:line="276" w:lineRule="auto"/>
            <w:rPr>
              <w:rFonts w:ascii="Arial" w:hAnsi="Arial" w:cs="Arial"/>
              <w:sz w:val="18"/>
              <w:szCs w:val="18"/>
              <w:lang w:val="fr-BE"/>
            </w:rPr>
          </w:pPr>
          <w:r w:rsidRPr="0012751A">
            <w:rPr>
              <w:rFonts w:ascii="Arial" w:hAnsi="Arial"/>
              <w:sz w:val="18"/>
              <w:szCs w:val="18"/>
              <w:lang w:val="fr-BE"/>
            </w:rPr>
            <w:t>Fax : N/A</w:t>
          </w:r>
        </w:p>
        <w:p w:rsidR="0012751A" w:rsidRPr="0012751A" w:rsidRDefault="0012751A" w:rsidP="00E9052C">
          <w:pPr>
            <w:pStyle w:val="Footer"/>
            <w:spacing w:line="276" w:lineRule="auto"/>
            <w:rPr>
              <w:rFonts w:ascii="Arial" w:hAnsi="Arial" w:cs="Arial"/>
              <w:sz w:val="18"/>
              <w:szCs w:val="18"/>
              <w:lang w:val="fr-BE"/>
            </w:rPr>
          </w:pPr>
          <w:r w:rsidRPr="0012751A">
            <w:rPr>
              <w:rFonts w:ascii="Arial" w:hAnsi="Arial"/>
              <w:sz w:val="18"/>
              <w:szCs w:val="18"/>
              <w:lang w:val="fr-BE"/>
            </w:rPr>
            <w:t>e-mail : david.dekoning@mil.be</w:t>
          </w:r>
        </w:p>
      </w:tc>
      <w:tc>
        <w:tcPr>
          <w:tcW w:w="2410" w:type="dxa"/>
          <w:tcBorders>
            <w:top w:val="single" w:sz="4" w:space="0" w:color="auto"/>
          </w:tcBorders>
        </w:tcPr>
        <w:p w:rsidR="0012751A" w:rsidRPr="00EC4FFA" w:rsidRDefault="0012751A" w:rsidP="0084327C">
          <w:pPr>
            <w:pStyle w:val="Footer"/>
            <w:spacing w:before="60"/>
            <w:jc w:val="center"/>
            <w:rPr>
              <w:rFonts w:ascii="Arial" w:hAnsi="Arial" w:cs="Arial"/>
              <w:sz w:val="18"/>
              <w:szCs w:val="18"/>
            </w:rPr>
          </w:pPr>
          <w:r>
            <w:rPr>
              <w:rFonts w:ascii="Arial" w:hAnsi="Arial"/>
              <w:noProof/>
              <w:sz w:val="18"/>
              <w:szCs w:val="18"/>
              <w:lang w:val="nl-BE" w:eastAsia="nl-BE"/>
            </w:rPr>
            <w:drawing>
              <wp:inline distT="0" distB="0" distL="0" distR="0" wp14:anchorId="6ED6F6B4" wp14:editId="47C35592">
                <wp:extent cx="866775" cy="891077"/>
                <wp:effectExtent l="0" t="0" r="0" b="4445"/>
                <wp:docPr id="7" name="Picture 7" descr="T:\Dept Kw&amp;Sp\SLPPT21\Logo WB 201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Dept Kw&amp;Sp\SLPPT21\Logo WB 2012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891077"/>
                        </a:xfrm>
                        <a:prstGeom prst="rect">
                          <a:avLst/>
                        </a:prstGeom>
                        <a:noFill/>
                        <a:ln>
                          <a:noFill/>
                        </a:ln>
                      </pic:spPr>
                    </pic:pic>
                  </a:graphicData>
                </a:graphic>
              </wp:inline>
            </w:drawing>
          </w:r>
        </w:p>
      </w:tc>
      <w:tc>
        <w:tcPr>
          <w:tcW w:w="2921" w:type="dxa"/>
          <w:tcBorders>
            <w:top w:val="single" w:sz="4" w:space="0" w:color="auto"/>
          </w:tcBorders>
        </w:tcPr>
        <w:p w:rsidR="0012751A" w:rsidRPr="0012751A" w:rsidRDefault="0012751A" w:rsidP="0084327C">
          <w:pPr>
            <w:pStyle w:val="BodyText2"/>
            <w:spacing w:before="60" w:line="276" w:lineRule="auto"/>
            <w:ind w:left="-108" w:right="-108"/>
            <w:rPr>
              <w:sz w:val="18"/>
              <w:szCs w:val="18"/>
              <w:lang w:val="fr-BE"/>
            </w:rPr>
          </w:pPr>
          <w:r w:rsidRPr="0012751A">
            <w:rPr>
              <w:sz w:val="18"/>
              <w:szCs w:val="18"/>
              <w:lang w:val="fr-BE"/>
            </w:rPr>
            <w:t xml:space="preserve">Département d’état-major </w:t>
          </w:r>
          <w:proofErr w:type="spellStart"/>
          <w:r w:rsidRPr="0012751A">
            <w:rPr>
              <w:sz w:val="18"/>
              <w:szCs w:val="18"/>
              <w:lang w:val="fr-BE"/>
            </w:rPr>
            <w:t>Well-being</w:t>
          </w:r>
          <w:proofErr w:type="spellEnd"/>
        </w:p>
        <w:p w:rsidR="0012751A" w:rsidRPr="0012751A" w:rsidRDefault="0012751A" w:rsidP="0084327C">
          <w:pPr>
            <w:pStyle w:val="BodyText2"/>
            <w:spacing w:line="276" w:lineRule="auto"/>
            <w:ind w:left="-108" w:right="-108"/>
            <w:rPr>
              <w:b w:val="0"/>
              <w:sz w:val="18"/>
              <w:szCs w:val="18"/>
              <w:lang w:val="fr-BE"/>
            </w:rPr>
          </w:pPr>
          <w:r w:rsidRPr="0012751A">
            <w:rPr>
              <w:b w:val="0"/>
              <w:sz w:val="18"/>
              <w:szCs w:val="18"/>
              <w:lang w:val="fr-BE"/>
            </w:rPr>
            <w:t>Service local prévention et protection au travail 07</w:t>
          </w:r>
        </w:p>
        <w:p w:rsidR="0012751A" w:rsidRPr="0012751A" w:rsidRDefault="0012751A" w:rsidP="0084327C">
          <w:pPr>
            <w:spacing w:line="276" w:lineRule="auto"/>
            <w:ind w:left="-142" w:right="-108"/>
            <w:jc w:val="center"/>
            <w:rPr>
              <w:rFonts w:ascii="Arial" w:hAnsi="Arial" w:cs="Arial"/>
              <w:sz w:val="18"/>
              <w:szCs w:val="18"/>
              <w:lang w:val="fr-BE"/>
            </w:rPr>
          </w:pPr>
          <w:r w:rsidRPr="0012751A">
            <w:rPr>
              <w:rFonts w:ascii="Arial" w:hAnsi="Arial"/>
              <w:sz w:val="18"/>
              <w:szCs w:val="18"/>
              <w:lang w:val="fr-BE"/>
            </w:rPr>
            <w:t>Campus Renaissance</w:t>
          </w:r>
        </w:p>
        <w:p w:rsidR="0012751A" w:rsidRPr="0012751A" w:rsidRDefault="0012751A" w:rsidP="0084327C">
          <w:pPr>
            <w:spacing w:line="276" w:lineRule="auto"/>
            <w:ind w:left="-142" w:right="-108"/>
            <w:jc w:val="center"/>
            <w:rPr>
              <w:rFonts w:ascii="Arial" w:hAnsi="Arial" w:cs="Arial"/>
              <w:sz w:val="18"/>
              <w:szCs w:val="18"/>
              <w:lang w:val="fr-BE"/>
            </w:rPr>
          </w:pPr>
          <w:r w:rsidRPr="0012751A">
            <w:rPr>
              <w:rFonts w:ascii="Arial" w:hAnsi="Arial"/>
              <w:sz w:val="18"/>
              <w:szCs w:val="18"/>
              <w:lang w:val="fr-BE"/>
            </w:rPr>
            <w:t>Avenue de la Renaissance 30</w:t>
          </w:r>
        </w:p>
        <w:p w:rsidR="0012751A" w:rsidRPr="00954E6F" w:rsidRDefault="0012751A" w:rsidP="0084327C">
          <w:pPr>
            <w:pStyle w:val="Footer"/>
            <w:spacing w:line="276" w:lineRule="auto"/>
            <w:jc w:val="center"/>
            <w:rPr>
              <w:rFonts w:ascii="Arial" w:hAnsi="Arial" w:cs="Arial"/>
              <w:sz w:val="18"/>
              <w:szCs w:val="18"/>
            </w:rPr>
          </w:pPr>
          <w:r>
            <w:rPr>
              <w:rFonts w:ascii="Arial" w:hAnsi="Arial"/>
              <w:sz w:val="18"/>
              <w:szCs w:val="18"/>
            </w:rPr>
            <w:t>1000 BRUXELLES</w:t>
          </w:r>
        </w:p>
      </w:tc>
      <w:tc>
        <w:tcPr>
          <w:tcW w:w="906" w:type="dxa"/>
          <w:tcBorders>
            <w:top w:val="single" w:sz="4" w:space="0" w:color="auto"/>
          </w:tcBorders>
          <w:vAlign w:val="bottom"/>
        </w:tcPr>
        <w:p w:rsidR="0012751A" w:rsidRPr="001A2ABA" w:rsidRDefault="0012751A" w:rsidP="0084327C">
          <w:pPr>
            <w:pStyle w:val="Footer"/>
            <w:jc w:val="right"/>
            <w:rPr>
              <w:rFonts w:ascii="Arial" w:hAnsi="Arial" w:cs="Arial"/>
              <w:sz w:val="18"/>
              <w:szCs w:val="18"/>
            </w:rPr>
          </w:pPr>
          <w:r>
            <w:rPr>
              <w:noProof/>
              <w:lang w:val="nl-BE" w:eastAsia="nl-BE"/>
            </w:rPr>
            <w:drawing>
              <wp:inline distT="0" distB="0" distL="0" distR="0" wp14:anchorId="2BB69762" wp14:editId="16DA602C">
                <wp:extent cx="433728" cy="323850"/>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3728" cy="323850"/>
                        </a:xfrm>
                        <a:prstGeom prst="rect">
                          <a:avLst/>
                        </a:prstGeom>
                        <a:noFill/>
                        <a:ln>
                          <a:noFill/>
                        </a:ln>
                      </pic:spPr>
                    </pic:pic>
                  </a:graphicData>
                </a:graphic>
              </wp:inline>
            </w:drawing>
          </w:r>
        </w:p>
      </w:tc>
    </w:tr>
  </w:tbl>
  <w:p w:rsidR="0012751A" w:rsidRDefault="0012751A" w:rsidP="00274568">
    <w:pPr>
      <w:pStyle w:val="Footer"/>
      <w:tabs>
        <w:tab w:val="clear" w:pos="4680"/>
        <w:tab w:val="clear" w:pos="9360"/>
        <w:tab w:val="left" w:pos="11490"/>
      </w:tabs>
      <w:jc w:val="right"/>
    </w:pPr>
    <w:r>
      <w:tab/>
      <w:t xml:space="preserve"> / Page </w:t>
    </w:r>
    <w:r>
      <w:fldChar w:fldCharType="begin"/>
    </w:r>
    <w:r>
      <w:instrText xml:space="preserve"> PAGE  \* Arabic  \* MERGEFORMAT </w:instrText>
    </w:r>
    <w:r>
      <w:fldChar w:fldCharType="separate"/>
    </w:r>
    <w:r>
      <w:rPr>
        <w:noProof/>
      </w:rPr>
      <w:t>8</w:t>
    </w:r>
    <w:r>
      <w:fldChar w:fldCharType="end"/>
    </w:r>
    <w:r>
      <w:t xml:space="preserve"> / </w:t>
    </w:r>
    <w:r>
      <w:fldChar w:fldCharType="begin"/>
    </w:r>
    <w:r>
      <w:instrText xml:space="preserve"> NUMPAGES  \* Arabic  \* MERGEFORMAT </w:instrText>
    </w:r>
    <w:r>
      <w:fldChar w:fldCharType="separate"/>
    </w:r>
    <w:r>
      <w:rPr>
        <w:noProof/>
      </w:rPr>
      <w:t>14</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51A" w:rsidRPr="000566EF" w:rsidRDefault="0012751A" w:rsidP="00890011">
    <w:pPr>
      <w:rPr>
        <w:rFonts w:ascii="Arial" w:hAnsi="Arial" w:cs="Arial"/>
        <w:sz w:val="18"/>
        <w:szCs w:val="18"/>
      </w:rPr>
    </w:pPr>
  </w:p>
  <w:p w:rsidR="0012751A" w:rsidRDefault="0012751A" w:rsidP="00274568">
    <w:pPr>
      <w:pStyle w:val="Footer"/>
      <w:tabs>
        <w:tab w:val="clear" w:pos="4680"/>
        <w:tab w:val="clear" w:pos="9360"/>
        <w:tab w:val="left" w:pos="11490"/>
      </w:tabs>
      <w:jc w:val="right"/>
    </w:pPr>
    <w:r>
      <w:t xml:space="preserve">Page </w:t>
    </w:r>
    <w:r>
      <w:fldChar w:fldCharType="begin"/>
    </w:r>
    <w:r>
      <w:instrText xml:space="preserve"> PAGE  \* Arabic  \* MERGEFORMAT </w:instrText>
    </w:r>
    <w:r>
      <w:fldChar w:fldCharType="separate"/>
    </w:r>
    <w:r>
      <w:rPr>
        <w:noProof/>
      </w:rPr>
      <w:t>10</w:t>
    </w:r>
    <w:r>
      <w:fldChar w:fldCharType="end"/>
    </w:r>
    <w:r>
      <w:t xml:space="preserve"> / </w:t>
    </w:r>
    <w:r>
      <w:fldChar w:fldCharType="begin"/>
    </w:r>
    <w:r>
      <w:instrText xml:space="preserve"> NUMPAGES  \* Arabic  \* MERGEFORMAT </w:instrText>
    </w:r>
    <w:r>
      <w:fldChar w:fldCharType="separate"/>
    </w:r>
    <w:r>
      <w:rPr>
        <w:noProof/>
      </w:rPr>
      <w:t>14</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51A" w:rsidRDefault="0012751A" w:rsidP="00274568">
    <w:pPr>
      <w:pStyle w:val="Footer"/>
      <w:tabs>
        <w:tab w:val="clear" w:pos="4680"/>
        <w:tab w:val="clear" w:pos="9360"/>
        <w:tab w:val="left" w:pos="11490"/>
      </w:tabs>
      <w:jc w:val="right"/>
    </w:pPr>
    <w:r>
      <w:tab/>
      <w:t xml:space="preserve">Page </w:t>
    </w:r>
    <w:r>
      <w:fldChar w:fldCharType="begin"/>
    </w:r>
    <w:r>
      <w:instrText xml:space="preserve"> PAGE  \* Arabic  \* MERGEFORMAT </w:instrText>
    </w:r>
    <w:r>
      <w:fldChar w:fldCharType="separate"/>
    </w:r>
    <w:r>
      <w:rPr>
        <w:noProof/>
      </w:rPr>
      <w:t>12</w:t>
    </w:r>
    <w:r>
      <w:fldChar w:fldCharType="end"/>
    </w:r>
    <w:r>
      <w:t xml:space="preserve"> / </w:t>
    </w:r>
    <w:r>
      <w:fldChar w:fldCharType="begin"/>
    </w:r>
    <w:r>
      <w:instrText xml:space="preserve"> NUMPAGES  \* Arabic  \* MERGEFORMAT </w:instrText>
    </w:r>
    <w:r>
      <w:fldChar w:fldCharType="separate"/>
    </w:r>
    <w:r>
      <w:rPr>
        <w:noProof/>
      </w:rPr>
      <w:t>14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43B2" w:rsidRDefault="00F343B2" w:rsidP="004725F8">
      <w:pPr>
        <w:spacing w:after="0" w:line="240" w:lineRule="auto"/>
      </w:pPr>
      <w:r>
        <w:separator/>
      </w:r>
    </w:p>
  </w:footnote>
  <w:footnote w:type="continuationSeparator" w:id="0">
    <w:p w:rsidR="00F343B2" w:rsidRDefault="00F343B2" w:rsidP="004725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66EF" w:rsidRDefault="0095499C" w:rsidP="0093472E">
    <w:pPr>
      <w:pStyle w:val="Header"/>
      <w:jc w:val="right"/>
      <w:rPr>
        <w:rFonts w:ascii="Arial" w:hAnsi="Arial" w:cs="Arial"/>
        <w:sz w:val="20"/>
        <w:szCs w:val="20"/>
        <w:lang w:val="nl-BE"/>
      </w:rPr>
    </w:pPr>
    <w:r>
      <w:rPr>
        <w:rFonts w:ascii="Arial" w:hAnsi="Arial" w:cs="Arial"/>
        <w:sz w:val="20"/>
        <w:szCs w:val="20"/>
        <w:lang w:val="nl-BE"/>
      </w:rPr>
      <w:t>EDT:</w:t>
    </w:r>
    <w:r w:rsidR="0012751A">
      <w:rPr>
        <w:rFonts w:ascii="Arial" w:hAnsi="Arial" w:cs="Arial"/>
        <w:sz w:val="20"/>
        <w:szCs w:val="20"/>
        <w:lang w:val="nl-BE"/>
      </w:rPr>
      <w:t xml:space="preserve"> </w:t>
    </w:r>
    <w:r w:rsidR="0012751A" w:rsidRPr="0012751A">
      <w:rPr>
        <w:rFonts w:ascii="Arial" w:hAnsi="Arial" w:cs="Arial"/>
        <w:sz w:val="20"/>
        <w:szCs w:val="20"/>
        <w:lang w:val="nl-BE"/>
      </w:rPr>
      <w:t>20-50229648</w:t>
    </w:r>
  </w:p>
  <w:p w:rsidR="00F343B2" w:rsidRPr="0093472E" w:rsidRDefault="00F343B2" w:rsidP="0093472E">
    <w:pPr>
      <w:pStyle w:val="Header"/>
      <w:jc w:val="right"/>
      <w:rPr>
        <w:rFonts w:ascii="Arial" w:hAnsi="Arial" w:cs="Arial"/>
        <w:sz w:val="20"/>
        <w:szCs w:val="20"/>
        <w:lang w:val="nl-BE"/>
      </w:rPr>
    </w:pPr>
    <w:r w:rsidRPr="0093472E">
      <w:rPr>
        <w:rFonts w:ascii="Arial" w:hAnsi="Arial" w:cs="Arial"/>
        <w:sz w:val="20"/>
        <w:szCs w:val="20"/>
        <w:lang w:val="nl-BE"/>
      </w:rPr>
      <w:t xml:space="preserve">Bijl </w:t>
    </w:r>
    <w:r w:rsidR="0011380A">
      <w:rPr>
        <w:rFonts w:ascii="Arial" w:hAnsi="Arial" w:cs="Arial"/>
        <w:sz w:val="20"/>
        <w:szCs w:val="20"/>
        <w:lang w:val="nl-BE"/>
      </w:rPr>
      <w:t>A</w:t>
    </w:r>
  </w:p>
  <w:p w:rsidR="00F343B2" w:rsidRPr="0093472E" w:rsidRDefault="00F343B2" w:rsidP="0093472E">
    <w:pPr>
      <w:pStyle w:val="Header"/>
      <w:jc w:val="right"/>
      <w:rPr>
        <w:lang w:val="nl-B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CEE" w:rsidRPr="0093472E" w:rsidRDefault="008F6CEE" w:rsidP="0093472E">
    <w:pPr>
      <w:pStyle w:val="Header"/>
      <w:jc w:val="right"/>
      <w:rPr>
        <w:lang w:val="nl-B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51A" w:rsidRPr="0093472E" w:rsidRDefault="0012751A" w:rsidP="0093472E">
    <w:pPr>
      <w:pStyle w:val="Header"/>
      <w:jc w:val="right"/>
      <w:rPr>
        <w:lang w:val="nl-BE"/>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751A" w:rsidRDefault="0012751A" w:rsidP="0093472E">
    <w:pPr>
      <w:pStyle w:val="Header"/>
      <w:jc w:val="right"/>
      <w:rPr>
        <w:rFonts w:ascii="Arial" w:hAnsi="Arial" w:cs="Arial"/>
        <w:sz w:val="20"/>
        <w:szCs w:val="20"/>
      </w:rPr>
    </w:pPr>
    <w:proofErr w:type="gramStart"/>
    <w:r>
      <w:rPr>
        <w:rFonts w:ascii="Arial" w:hAnsi="Arial"/>
        <w:sz w:val="20"/>
        <w:szCs w:val="20"/>
      </w:rPr>
      <w:t>EDT :</w:t>
    </w:r>
    <w:proofErr w:type="gramEnd"/>
    <w:r>
      <w:rPr>
        <w:rFonts w:ascii="Arial" w:hAnsi="Arial"/>
        <w:sz w:val="20"/>
        <w:szCs w:val="20"/>
      </w:rPr>
      <w:t xml:space="preserve"> </w:t>
    </w:r>
    <w:r w:rsidRPr="0012751A">
      <w:rPr>
        <w:rFonts w:ascii="Arial" w:hAnsi="Arial"/>
        <w:sz w:val="20"/>
        <w:szCs w:val="20"/>
      </w:rPr>
      <w:t>20-50229648</w:t>
    </w:r>
  </w:p>
  <w:p w:rsidR="0012751A" w:rsidRPr="0093472E" w:rsidRDefault="0012751A" w:rsidP="0093472E">
    <w:pPr>
      <w:pStyle w:val="Header"/>
      <w:jc w:val="right"/>
      <w:rPr>
        <w:rFonts w:ascii="Arial" w:hAnsi="Arial" w:cs="Arial"/>
        <w:sz w:val="20"/>
        <w:szCs w:val="20"/>
      </w:rPr>
    </w:pPr>
    <w:r>
      <w:rPr>
        <w:rFonts w:ascii="Arial" w:hAnsi="Arial"/>
        <w:sz w:val="20"/>
        <w:szCs w:val="20"/>
      </w:rPr>
      <w:t>Ann A</w:t>
    </w:r>
  </w:p>
  <w:p w:rsidR="0012751A" w:rsidRPr="0093472E" w:rsidRDefault="0012751A" w:rsidP="0093472E">
    <w:pPr>
      <w:pStyle w:val="Header"/>
      <w:jc w:val="right"/>
      <w:rPr>
        <w:lang w:val="nl-BE"/>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5893" w:rsidRDefault="004D5893" w:rsidP="0093472E">
    <w:pPr>
      <w:pStyle w:val="Header"/>
      <w:jc w:val="right"/>
      <w:rPr>
        <w:rFonts w:ascii="Arial" w:hAnsi="Arial" w:cs="Arial"/>
        <w:sz w:val="20"/>
        <w:szCs w:val="20"/>
      </w:rPr>
    </w:pPr>
    <w:r>
      <w:rPr>
        <w:rFonts w:ascii="Arial" w:hAnsi="Arial"/>
        <w:sz w:val="20"/>
        <w:szCs w:val="20"/>
      </w:rPr>
      <w:t>EDT</w:t>
    </w:r>
    <w:r w:rsidR="0012751A">
      <w:rPr>
        <w:rFonts w:ascii="Arial" w:hAnsi="Arial"/>
        <w:sz w:val="20"/>
        <w:szCs w:val="20"/>
      </w:rPr>
      <w:t xml:space="preserve">: </w:t>
    </w:r>
    <w:r w:rsidR="0012751A" w:rsidRPr="0012751A">
      <w:rPr>
        <w:rFonts w:ascii="Arial" w:hAnsi="Arial"/>
        <w:sz w:val="20"/>
        <w:szCs w:val="20"/>
      </w:rPr>
      <w:t>20-50229648</w:t>
    </w:r>
  </w:p>
  <w:p w:rsidR="008F6CEE" w:rsidRPr="0093472E" w:rsidRDefault="008F6CEE" w:rsidP="0093472E">
    <w:pPr>
      <w:pStyle w:val="Header"/>
      <w:jc w:val="right"/>
      <w:rPr>
        <w:rFonts w:ascii="Arial" w:hAnsi="Arial" w:cs="Arial"/>
        <w:sz w:val="20"/>
        <w:szCs w:val="20"/>
      </w:rPr>
    </w:pPr>
    <w:r>
      <w:rPr>
        <w:rFonts w:ascii="Arial" w:hAnsi="Arial"/>
        <w:sz w:val="20"/>
        <w:szCs w:val="20"/>
      </w:rPr>
      <w:t>Ann B</w:t>
    </w:r>
  </w:p>
  <w:p w:rsidR="008F6CEE" w:rsidRPr="0093472E" w:rsidRDefault="008F6CEE" w:rsidP="0093472E">
    <w:pPr>
      <w:pStyle w:val="Header"/>
      <w:jc w:val="right"/>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F32A4"/>
    <w:multiLevelType w:val="hybridMultilevel"/>
    <w:tmpl w:val="52B4474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FB162F"/>
    <w:multiLevelType w:val="hybridMultilevel"/>
    <w:tmpl w:val="A6C6A858"/>
    <w:lvl w:ilvl="0" w:tplc="742888C6">
      <w:start w:val="1"/>
      <w:numFmt w:val="decimal"/>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 w15:restartNumberingAfterBreak="0">
    <w:nsid w:val="03F46119"/>
    <w:multiLevelType w:val="hybridMultilevel"/>
    <w:tmpl w:val="8D6CD09C"/>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F60716"/>
    <w:multiLevelType w:val="hybridMultilevel"/>
    <w:tmpl w:val="03284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E702DC"/>
    <w:multiLevelType w:val="hybridMultilevel"/>
    <w:tmpl w:val="B25E393E"/>
    <w:lvl w:ilvl="0" w:tplc="CD40CE80">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0B9C0EA5"/>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BE2912"/>
    <w:multiLevelType w:val="hybridMultilevel"/>
    <w:tmpl w:val="458ED80C"/>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320C0F"/>
    <w:multiLevelType w:val="hybridMultilevel"/>
    <w:tmpl w:val="35C8C43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FC1761"/>
    <w:multiLevelType w:val="hybridMultilevel"/>
    <w:tmpl w:val="0E46D0BE"/>
    <w:lvl w:ilvl="0" w:tplc="E8D85090">
      <w:start w:val="2"/>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4220904"/>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E96DD2"/>
    <w:multiLevelType w:val="hybridMultilevel"/>
    <w:tmpl w:val="23746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E067D7C"/>
    <w:multiLevelType w:val="hybridMultilevel"/>
    <w:tmpl w:val="A350C60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23412F53"/>
    <w:multiLevelType w:val="hybridMultilevel"/>
    <w:tmpl w:val="98242C80"/>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A7F7966"/>
    <w:multiLevelType w:val="hybridMultilevel"/>
    <w:tmpl w:val="FA343A80"/>
    <w:lvl w:ilvl="0" w:tplc="832A4CD4">
      <w:start w:val="1"/>
      <w:numFmt w:val="decimal"/>
      <w:lvlText w:val="%1."/>
      <w:lvlJc w:val="left"/>
      <w:pPr>
        <w:ind w:left="720" w:hanging="360"/>
      </w:pPr>
      <w:rPr>
        <w:rFonts w:eastAsiaTheme="minorHAnsi"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2BFE65BC"/>
    <w:multiLevelType w:val="hybridMultilevel"/>
    <w:tmpl w:val="AB0C72A0"/>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617CA7"/>
    <w:multiLevelType w:val="hybridMultilevel"/>
    <w:tmpl w:val="EEEC533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0EA2EEC"/>
    <w:multiLevelType w:val="hybridMultilevel"/>
    <w:tmpl w:val="65C2580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12176FD"/>
    <w:multiLevelType w:val="hybridMultilevel"/>
    <w:tmpl w:val="2AB23ACC"/>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A06F06"/>
    <w:multiLevelType w:val="hybridMultilevel"/>
    <w:tmpl w:val="BD002676"/>
    <w:lvl w:ilvl="0" w:tplc="7CB0ED1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6CD0ED9"/>
    <w:multiLevelType w:val="hybridMultilevel"/>
    <w:tmpl w:val="1414A162"/>
    <w:lvl w:ilvl="0" w:tplc="0409000F">
      <w:start w:val="1"/>
      <w:numFmt w:val="decimal"/>
      <w:lvlText w:val="%1."/>
      <w:lvlJc w:val="left"/>
      <w:pPr>
        <w:ind w:left="720" w:hanging="360"/>
      </w:pPr>
      <w:rPr>
        <w:rFonts w:hint="default"/>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79A3DC3"/>
    <w:multiLevelType w:val="hybridMultilevel"/>
    <w:tmpl w:val="FDCC1068"/>
    <w:lvl w:ilvl="0" w:tplc="594088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BF028C1"/>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3042DC"/>
    <w:multiLevelType w:val="hybridMultilevel"/>
    <w:tmpl w:val="3C10A6BE"/>
    <w:lvl w:ilvl="0" w:tplc="0409000F">
      <w:start w:val="1"/>
      <w:numFmt w:val="decimal"/>
      <w:lvlText w:val="%1."/>
      <w:lvlJc w:val="left"/>
      <w:pPr>
        <w:ind w:left="720" w:hanging="360"/>
      </w:pPr>
      <w:rPr>
        <w:rFonts w:hint="default"/>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2B7301"/>
    <w:multiLevelType w:val="hybridMultilevel"/>
    <w:tmpl w:val="7A64D524"/>
    <w:lvl w:ilvl="0" w:tplc="23968AC0">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4A25087"/>
    <w:multiLevelType w:val="hybridMultilevel"/>
    <w:tmpl w:val="B41AFF84"/>
    <w:lvl w:ilvl="0" w:tplc="FC7CE732">
      <w:start w:val="1"/>
      <w:numFmt w:val="decimal"/>
      <w:lvlText w:val="%1."/>
      <w:lvlJc w:val="left"/>
      <w:pPr>
        <w:ind w:left="720"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56E4625"/>
    <w:multiLevelType w:val="hybridMultilevel"/>
    <w:tmpl w:val="0B1EBF0E"/>
    <w:lvl w:ilvl="0" w:tplc="FC7CE732">
      <w:start w:val="1"/>
      <w:numFmt w:val="decimal"/>
      <w:lvlText w:val="%1."/>
      <w:lvlJc w:val="left"/>
      <w:pPr>
        <w:ind w:left="720"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6" w15:restartNumberingAfterBreak="0">
    <w:nsid w:val="49481FB2"/>
    <w:multiLevelType w:val="hybridMultilevel"/>
    <w:tmpl w:val="1CC8A820"/>
    <w:lvl w:ilvl="0" w:tplc="5702630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A44609D"/>
    <w:multiLevelType w:val="hybridMultilevel"/>
    <w:tmpl w:val="03284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F86A1D"/>
    <w:multiLevelType w:val="hybridMultilevel"/>
    <w:tmpl w:val="0F14B04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E9B6731"/>
    <w:multiLevelType w:val="hybridMultilevel"/>
    <w:tmpl w:val="E8CEAA9A"/>
    <w:lvl w:ilvl="0" w:tplc="89BC7B68">
      <w:start w:val="1"/>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0" w15:restartNumberingAfterBreak="0">
    <w:nsid w:val="4F8F59F5"/>
    <w:multiLevelType w:val="hybridMultilevel"/>
    <w:tmpl w:val="0B1EBF0E"/>
    <w:lvl w:ilvl="0" w:tplc="FC7CE732">
      <w:start w:val="1"/>
      <w:numFmt w:val="decimal"/>
      <w:lvlText w:val="%1."/>
      <w:lvlJc w:val="left"/>
      <w:pPr>
        <w:ind w:left="720"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1" w15:restartNumberingAfterBreak="0">
    <w:nsid w:val="51D355E5"/>
    <w:multiLevelType w:val="hybridMultilevel"/>
    <w:tmpl w:val="1B387290"/>
    <w:lvl w:ilvl="0" w:tplc="FE7EDFD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4B84D20"/>
    <w:multiLevelType w:val="hybridMultilevel"/>
    <w:tmpl w:val="A8683BA0"/>
    <w:lvl w:ilvl="0" w:tplc="F56238A0">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76538A"/>
    <w:multiLevelType w:val="hybridMultilevel"/>
    <w:tmpl w:val="52B4474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58690E9D"/>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BFC1AC1"/>
    <w:multiLevelType w:val="hybridMultilevel"/>
    <w:tmpl w:val="3C68CB5E"/>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EE158D"/>
    <w:multiLevelType w:val="hybridMultilevel"/>
    <w:tmpl w:val="D20C9D90"/>
    <w:lvl w:ilvl="0" w:tplc="0409000F">
      <w:start w:val="1"/>
      <w:numFmt w:val="decimal"/>
      <w:lvlText w:val="%1."/>
      <w:lvlJc w:val="left"/>
      <w:pPr>
        <w:ind w:left="360" w:hanging="360"/>
      </w:pPr>
      <w:rPr>
        <w:rFonts w:hint="default"/>
      </w:rPr>
    </w:lvl>
    <w:lvl w:ilvl="1" w:tplc="04090019">
      <w:start w:val="1"/>
      <w:numFmt w:val="lowerLetter"/>
      <w:lvlText w:val="%2."/>
      <w:lvlJc w:val="left"/>
      <w:pPr>
        <w:ind w:left="1069" w:hanging="360"/>
      </w:pPr>
    </w:lvl>
    <w:lvl w:ilvl="2" w:tplc="B254ECB0">
      <w:start w:val="1"/>
      <w:numFmt w:val="decimal"/>
      <w:lvlText w:val="(%3)"/>
      <w:lvlJc w:val="left"/>
      <w:pPr>
        <w:ind w:left="1314" w:hanging="180"/>
      </w:pPr>
      <w:rPr>
        <w:rFonts w:hint="default"/>
      </w:rPr>
    </w:lvl>
    <w:lvl w:ilvl="3" w:tplc="B254EC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F608B0"/>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80A0F31"/>
    <w:multiLevelType w:val="hybridMultilevel"/>
    <w:tmpl w:val="03284F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A8C5BB6"/>
    <w:multiLevelType w:val="hybridMultilevel"/>
    <w:tmpl w:val="4AA287B2"/>
    <w:lvl w:ilvl="0" w:tplc="DBF252D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D4A6C41"/>
    <w:multiLevelType w:val="hybridMultilevel"/>
    <w:tmpl w:val="5A7A7F0C"/>
    <w:lvl w:ilvl="0" w:tplc="50926468">
      <w:start w:val="1"/>
      <w:numFmt w:val="lowerLetter"/>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1" w15:restartNumberingAfterBreak="0">
    <w:nsid w:val="7A4452E5"/>
    <w:multiLevelType w:val="hybridMultilevel"/>
    <w:tmpl w:val="FA343A80"/>
    <w:lvl w:ilvl="0" w:tplc="832A4CD4">
      <w:start w:val="1"/>
      <w:numFmt w:val="decimal"/>
      <w:lvlText w:val="%1."/>
      <w:lvlJc w:val="left"/>
      <w:pPr>
        <w:ind w:left="720" w:hanging="360"/>
      </w:pPr>
      <w:rPr>
        <w:rFonts w:eastAsiaTheme="minorHAnsi"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2" w15:restartNumberingAfterBreak="0">
    <w:nsid w:val="7B427595"/>
    <w:multiLevelType w:val="hybridMultilevel"/>
    <w:tmpl w:val="D540AAA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3" w15:restartNumberingAfterBreak="0">
    <w:nsid w:val="7C3F45B3"/>
    <w:multiLevelType w:val="hybridMultilevel"/>
    <w:tmpl w:val="26FAA526"/>
    <w:lvl w:ilvl="0" w:tplc="2324896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EEA2DF7"/>
    <w:multiLevelType w:val="hybridMultilevel"/>
    <w:tmpl w:val="0D26E58A"/>
    <w:lvl w:ilvl="0" w:tplc="98FA2822">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22"/>
  </w:num>
  <w:num w:numId="4">
    <w:abstractNumId w:val="19"/>
  </w:num>
  <w:num w:numId="5">
    <w:abstractNumId w:val="2"/>
  </w:num>
  <w:num w:numId="6">
    <w:abstractNumId w:val="40"/>
  </w:num>
  <w:num w:numId="7">
    <w:abstractNumId w:val="31"/>
  </w:num>
  <w:num w:numId="8">
    <w:abstractNumId w:val="20"/>
  </w:num>
  <w:num w:numId="9">
    <w:abstractNumId w:val="39"/>
  </w:num>
  <w:num w:numId="10">
    <w:abstractNumId w:val="26"/>
  </w:num>
  <w:num w:numId="11">
    <w:abstractNumId w:val="35"/>
  </w:num>
  <w:num w:numId="12">
    <w:abstractNumId w:val="36"/>
  </w:num>
  <w:num w:numId="13">
    <w:abstractNumId w:val="8"/>
  </w:num>
  <w:num w:numId="14">
    <w:abstractNumId w:val="18"/>
  </w:num>
  <w:num w:numId="15">
    <w:abstractNumId w:val="28"/>
  </w:num>
  <w:num w:numId="16">
    <w:abstractNumId w:val="7"/>
  </w:num>
  <w:num w:numId="17">
    <w:abstractNumId w:val="15"/>
  </w:num>
  <w:num w:numId="18">
    <w:abstractNumId w:val="14"/>
  </w:num>
  <w:num w:numId="19">
    <w:abstractNumId w:val="32"/>
  </w:num>
  <w:num w:numId="20">
    <w:abstractNumId w:val="23"/>
  </w:num>
  <w:num w:numId="21">
    <w:abstractNumId w:val="38"/>
  </w:num>
  <w:num w:numId="22">
    <w:abstractNumId w:val="27"/>
  </w:num>
  <w:num w:numId="23">
    <w:abstractNumId w:val="3"/>
  </w:num>
  <w:num w:numId="24">
    <w:abstractNumId w:val="16"/>
  </w:num>
  <w:num w:numId="25">
    <w:abstractNumId w:val="5"/>
  </w:num>
  <w:num w:numId="26">
    <w:abstractNumId w:val="34"/>
  </w:num>
  <w:num w:numId="27">
    <w:abstractNumId w:val="9"/>
  </w:num>
  <w:num w:numId="28">
    <w:abstractNumId w:val="21"/>
  </w:num>
  <w:num w:numId="29">
    <w:abstractNumId w:val="37"/>
  </w:num>
  <w:num w:numId="30">
    <w:abstractNumId w:val="17"/>
  </w:num>
  <w:num w:numId="31">
    <w:abstractNumId w:val="43"/>
  </w:num>
  <w:num w:numId="32">
    <w:abstractNumId w:val="44"/>
  </w:num>
  <w:num w:numId="33">
    <w:abstractNumId w:val="29"/>
  </w:num>
  <w:num w:numId="34">
    <w:abstractNumId w:val="42"/>
  </w:num>
  <w:num w:numId="35">
    <w:abstractNumId w:val="12"/>
  </w:num>
  <w:num w:numId="36">
    <w:abstractNumId w:val="30"/>
  </w:num>
  <w:num w:numId="37">
    <w:abstractNumId w:val="33"/>
  </w:num>
  <w:num w:numId="38">
    <w:abstractNumId w:val="13"/>
  </w:num>
  <w:num w:numId="39">
    <w:abstractNumId w:val="1"/>
  </w:num>
  <w:num w:numId="40">
    <w:abstractNumId w:val="11"/>
  </w:num>
  <w:num w:numId="41">
    <w:abstractNumId w:val="24"/>
  </w:num>
  <w:num w:numId="42">
    <w:abstractNumId w:val="0"/>
  </w:num>
  <w:num w:numId="43">
    <w:abstractNumId w:val="41"/>
  </w:num>
  <w:num w:numId="44">
    <w:abstractNumId w:val="25"/>
  </w:num>
  <w:num w:numId="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387"/>
    <w:rsid w:val="0000180B"/>
    <w:rsid w:val="000140E8"/>
    <w:rsid w:val="00023AE1"/>
    <w:rsid w:val="000277CA"/>
    <w:rsid w:val="0004233D"/>
    <w:rsid w:val="00043F10"/>
    <w:rsid w:val="0004628A"/>
    <w:rsid w:val="0004776B"/>
    <w:rsid w:val="000513EA"/>
    <w:rsid w:val="000558F9"/>
    <w:rsid w:val="000566EF"/>
    <w:rsid w:val="00083A54"/>
    <w:rsid w:val="000B38B7"/>
    <w:rsid w:val="000D174C"/>
    <w:rsid w:val="000D720A"/>
    <w:rsid w:val="000D72F9"/>
    <w:rsid w:val="000E438B"/>
    <w:rsid w:val="000E69FB"/>
    <w:rsid w:val="00107B35"/>
    <w:rsid w:val="0011380A"/>
    <w:rsid w:val="00115500"/>
    <w:rsid w:val="00116490"/>
    <w:rsid w:val="0012751A"/>
    <w:rsid w:val="00141EF9"/>
    <w:rsid w:val="00175FE0"/>
    <w:rsid w:val="001A293C"/>
    <w:rsid w:val="001B284D"/>
    <w:rsid w:val="001B78B2"/>
    <w:rsid w:val="001D23D3"/>
    <w:rsid w:val="001D35E2"/>
    <w:rsid w:val="001F60C6"/>
    <w:rsid w:val="00202AE9"/>
    <w:rsid w:val="00206EDD"/>
    <w:rsid w:val="00220EDA"/>
    <w:rsid w:val="00227E98"/>
    <w:rsid w:val="00230D70"/>
    <w:rsid w:val="0024303C"/>
    <w:rsid w:val="00264E11"/>
    <w:rsid w:val="002654D9"/>
    <w:rsid w:val="0026594E"/>
    <w:rsid w:val="00274568"/>
    <w:rsid w:val="002843BC"/>
    <w:rsid w:val="002852CF"/>
    <w:rsid w:val="002902A9"/>
    <w:rsid w:val="00294B0F"/>
    <w:rsid w:val="002D7B73"/>
    <w:rsid w:val="002E522C"/>
    <w:rsid w:val="003117B0"/>
    <w:rsid w:val="00323CBE"/>
    <w:rsid w:val="00326709"/>
    <w:rsid w:val="00352405"/>
    <w:rsid w:val="00370EE5"/>
    <w:rsid w:val="0038105D"/>
    <w:rsid w:val="003838CA"/>
    <w:rsid w:val="003872E1"/>
    <w:rsid w:val="00397411"/>
    <w:rsid w:val="003A3807"/>
    <w:rsid w:val="003B0495"/>
    <w:rsid w:val="003B72DB"/>
    <w:rsid w:val="003C06DC"/>
    <w:rsid w:val="003D1403"/>
    <w:rsid w:val="003D3EB4"/>
    <w:rsid w:val="003D669E"/>
    <w:rsid w:val="003F2ACB"/>
    <w:rsid w:val="003F5351"/>
    <w:rsid w:val="003F620B"/>
    <w:rsid w:val="004019D8"/>
    <w:rsid w:val="00401AF5"/>
    <w:rsid w:val="00402320"/>
    <w:rsid w:val="004030D0"/>
    <w:rsid w:val="00405A88"/>
    <w:rsid w:val="00407E4D"/>
    <w:rsid w:val="00412548"/>
    <w:rsid w:val="004128E2"/>
    <w:rsid w:val="00413B94"/>
    <w:rsid w:val="00426D43"/>
    <w:rsid w:val="00433FDD"/>
    <w:rsid w:val="004531B5"/>
    <w:rsid w:val="004621F6"/>
    <w:rsid w:val="004725F8"/>
    <w:rsid w:val="004744A3"/>
    <w:rsid w:val="00483F7E"/>
    <w:rsid w:val="00496B63"/>
    <w:rsid w:val="004A031C"/>
    <w:rsid w:val="004A0B92"/>
    <w:rsid w:val="004B416F"/>
    <w:rsid w:val="004B51B7"/>
    <w:rsid w:val="004C4E7E"/>
    <w:rsid w:val="004D5893"/>
    <w:rsid w:val="004F35D1"/>
    <w:rsid w:val="005149B0"/>
    <w:rsid w:val="00517A4A"/>
    <w:rsid w:val="00520DF6"/>
    <w:rsid w:val="00545B1C"/>
    <w:rsid w:val="00560AA1"/>
    <w:rsid w:val="0059737A"/>
    <w:rsid w:val="0059771C"/>
    <w:rsid w:val="005B1147"/>
    <w:rsid w:val="005C4651"/>
    <w:rsid w:val="005C783C"/>
    <w:rsid w:val="005E41AB"/>
    <w:rsid w:val="005F3A57"/>
    <w:rsid w:val="005F7025"/>
    <w:rsid w:val="00602983"/>
    <w:rsid w:val="006140C6"/>
    <w:rsid w:val="00614C8A"/>
    <w:rsid w:val="00633F27"/>
    <w:rsid w:val="00634AD3"/>
    <w:rsid w:val="006468FB"/>
    <w:rsid w:val="0065448C"/>
    <w:rsid w:val="00656E0F"/>
    <w:rsid w:val="00660793"/>
    <w:rsid w:val="00660DD8"/>
    <w:rsid w:val="006658FE"/>
    <w:rsid w:val="006708CE"/>
    <w:rsid w:val="00681FB0"/>
    <w:rsid w:val="0069081A"/>
    <w:rsid w:val="006930C6"/>
    <w:rsid w:val="006A021D"/>
    <w:rsid w:val="006A04BC"/>
    <w:rsid w:val="006B4814"/>
    <w:rsid w:val="006B5019"/>
    <w:rsid w:val="006C1739"/>
    <w:rsid w:val="006F02F2"/>
    <w:rsid w:val="006F376A"/>
    <w:rsid w:val="00703B20"/>
    <w:rsid w:val="00703F8F"/>
    <w:rsid w:val="00746748"/>
    <w:rsid w:val="00780486"/>
    <w:rsid w:val="00791B0A"/>
    <w:rsid w:val="007C3028"/>
    <w:rsid w:val="008201BA"/>
    <w:rsid w:val="00826A84"/>
    <w:rsid w:val="00840F9C"/>
    <w:rsid w:val="00841EEA"/>
    <w:rsid w:val="0084327C"/>
    <w:rsid w:val="00844F55"/>
    <w:rsid w:val="0085797A"/>
    <w:rsid w:val="0086324D"/>
    <w:rsid w:val="0086355F"/>
    <w:rsid w:val="0086535D"/>
    <w:rsid w:val="00890011"/>
    <w:rsid w:val="008B5C33"/>
    <w:rsid w:val="008B7D4C"/>
    <w:rsid w:val="008D0EFF"/>
    <w:rsid w:val="008D5B20"/>
    <w:rsid w:val="008E31E7"/>
    <w:rsid w:val="008E471F"/>
    <w:rsid w:val="008E64DF"/>
    <w:rsid w:val="008E6AAC"/>
    <w:rsid w:val="008F6CEE"/>
    <w:rsid w:val="00900F51"/>
    <w:rsid w:val="00905743"/>
    <w:rsid w:val="00906884"/>
    <w:rsid w:val="00910781"/>
    <w:rsid w:val="00912446"/>
    <w:rsid w:val="0092131C"/>
    <w:rsid w:val="009233C8"/>
    <w:rsid w:val="00930F15"/>
    <w:rsid w:val="0093472E"/>
    <w:rsid w:val="00943C52"/>
    <w:rsid w:val="00944E94"/>
    <w:rsid w:val="00945D3C"/>
    <w:rsid w:val="00950F09"/>
    <w:rsid w:val="0095499C"/>
    <w:rsid w:val="00966999"/>
    <w:rsid w:val="009700B0"/>
    <w:rsid w:val="009732C7"/>
    <w:rsid w:val="00982AD7"/>
    <w:rsid w:val="009A1A6B"/>
    <w:rsid w:val="009A342F"/>
    <w:rsid w:val="009A7927"/>
    <w:rsid w:val="009B53E2"/>
    <w:rsid w:val="009D510C"/>
    <w:rsid w:val="009E1033"/>
    <w:rsid w:val="009E2A86"/>
    <w:rsid w:val="009E524B"/>
    <w:rsid w:val="009F7677"/>
    <w:rsid w:val="009F7FE9"/>
    <w:rsid w:val="00A0327C"/>
    <w:rsid w:val="00A03AA1"/>
    <w:rsid w:val="00A06171"/>
    <w:rsid w:val="00A27F56"/>
    <w:rsid w:val="00A457AD"/>
    <w:rsid w:val="00A84F30"/>
    <w:rsid w:val="00AA36E7"/>
    <w:rsid w:val="00AA6FC4"/>
    <w:rsid w:val="00AB1E24"/>
    <w:rsid w:val="00AC5B92"/>
    <w:rsid w:val="00AE2233"/>
    <w:rsid w:val="00AE4592"/>
    <w:rsid w:val="00AF4493"/>
    <w:rsid w:val="00AF46B0"/>
    <w:rsid w:val="00B03FDA"/>
    <w:rsid w:val="00B068C7"/>
    <w:rsid w:val="00B25DFA"/>
    <w:rsid w:val="00B645E5"/>
    <w:rsid w:val="00B7759A"/>
    <w:rsid w:val="00B92BFF"/>
    <w:rsid w:val="00BA7D5B"/>
    <w:rsid w:val="00BC4986"/>
    <w:rsid w:val="00BE0749"/>
    <w:rsid w:val="00BF0CE7"/>
    <w:rsid w:val="00C079D6"/>
    <w:rsid w:val="00C12421"/>
    <w:rsid w:val="00C2752F"/>
    <w:rsid w:val="00C3242F"/>
    <w:rsid w:val="00C64A00"/>
    <w:rsid w:val="00C657FF"/>
    <w:rsid w:val="00C749F0"/>
    <w:rsid w:val="00C76154"/>
    <w:rsid w:val="00C9184E"/>
    <w:rsid w:val="00C92E0F"/>
    <w:rsid w:val="00C942C0"/>
    <w:rsid w:val="00CB2F70"/>
    <w:rsid w:val="00CC2E13"/>
    <w:rsid w:val="00D25CC4"/>
    <w:rsid w:val="00D278B7"/>
    <w:rsid w:val="00D36886"/>
    <w:rsid w:val="00D5317C"/>
    <w:rsid w:val="00D60D33"/>
    <w:rsid w:val="00D620AE"/>
    <w:rsid w:val="00D66FC7"/>
    <w:rsid w:val="00D7147D"/>
    <w:rsid w:val="00D840DC"/>
    <w:rsid w:val="00D93A9D"/>
    <w:rsid w:val="00DB0AF6"/>
    <w:rsid w:val="00DB302E"/>
    <w:rsid w:val="00DB5364"/>
    <w:rsid w:val="00DC5257"/>
    <w:rsid w:val="00DE7A16"/>
    <w:rsid w:val="00DF48C8"/>
    <w:rsid w:val="00E41481"/>
    <w:rsid w:val="00E42DC5"/>
    <w:rsid w:val="00E450A4"/>
    <w:rsid w:val="00E74DEB"/>
    <w:rsid w:val="00E81E25"/>
    <w:rsid w:val="00E836C5"/>
    <w:rsid w:val="00E9052C"/>
    <w:rsid w:val="00E97380"/>
    <w:rsid w:val="00EE0448"/>
    <w:rsid w:val="00EE491F"/>
    <w:rsid w:val="00EE6078"/>
    <w:rsid w:val="00F004CA"/>
    <w:rsid w:val="00F011EF"/>
    <w:rsid w:val="00F07633"/>
    <w:rsid w:val="00F22346"/>
    <w:rsid w:val="00F23102"/>
    <w:rsid w:val="00F23CCC"/>
    <w:rsid w:val="00F31739"/>
    <w:rsid w:val="00F343B2"/>
    <w:rsid w:val="00F37FA5"/>
    <w:rsid w:val="00F42B1B"/>
    <w:rsid w:val="00F50DF9"/>
    <w:rsid w:val="00F56E12"/>
    <w:rsid w:val="00F66387"/>
    <w:rsid w:val="00F66A8E"/>
    <w:rsid w:val="00F82163"/>
    <w:rsid w:val="00F93D46"/>
    <w:rsid w:val="00F97588"/>
    <w:rsid w:val="00FB5678"/>
    <w:rsid w:val="00FC0522"/>
    <w:rsid w:val="00FE117F"/>
    <w:rsid w:val="00FF0470"/>
    <w:rsid w:val="00FF0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6664AF3A"/>
  <w15:docId w15:val="{81B3A116-A3B1-4572-A57C-AFC6089F8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25F8"/>
    <w:pPr>
      <w:ind w:left="720"/>
      <w:contextualSpacing/>
    </w:pPr>
  </w:style>
  <w:style w:type="paragraph" w:styleId="Header">
    <w:name w:val="header"/>
    <w:basedOn w:val="Normal"/>
    <w:link w:val="HeaderChar"/>
    <w:uiPriority w:val="99"/>
    <w:unhideWhenUsed/>
    <w:rsid w:val="004725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5F8"/>
  </w:style>
  <w:style w:type="paragraph" w:styleId="Footer">
    <w:name w:val="footer"/>
    <w:basedOn w:val="Normal"/>
    <w:link w:val="FooterChar"/>
    <w:uiPriority w:val="99"/>
    <w:unhideWhenUsed/>
    <w:rsid w:val="004725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5F8"/>
  </w:style>
  <w:style w:type="paragraph" w:styleId="BalloonText">
    <w:name w:val="Balloon Text"/>
    <w:basedOn w:val="Normal"/>
    <w:link w:val="BalloonTextChar"/>
    <w:uiPriority w:val="99"/>
    <w:semiHidden/>
    <w:unhideWhenUsed/>
    <w:rsid w:val="004725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25F8"/>
    <w:rPr>
      <w:rFonts w:ascii="Tahoma" w:hAnsi="Tahoma" w:cs="Tahoma"/>
      <w:sz w:val="16"/>
      <w:szCs w:val="16"/>
    </w:rPr>
  </w:style>
  <w:style w:type="table" w:styleId="TableGrid">
    <w:name w:val="Table Grid"/>
    <w:basedOn w:val="TableNormal"/>
    <w:uiPriority w:val="59"/>
    <w:rsid w:val="004725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890011"/>
    <w:pPr>
      <w:tabs>
        <w:tab w:val="left" w:pos="568"/>
        <w:tab w:val="center" w:pos="1702"/>
        <w:tab w:val="left" w:pos="1844"/>
        <w:tab w:val="left" w:pos="3593"/>
        <w:tab w:val="left" w:pos="7088"/>
        <w:tab w:val="left" w:pos="7230"/>
      </w:tabs>
      <w:autoSpaceDE w:val="0"/>
      <w:autoSpaceDN w:val="0"/>
      <w:spacing w:after="0" w:line="240" w:lineRule="auto"/>
      <w:jc w:val="center"/>
    </w:pPr>
    <w:rPr>
      <w:rFonts w:ascii="Arial" w:eastAsia="Times New Roman" w:hAnsi="Arial" w:cs="Arial"/>
      <w:b/>
      <w:sz w:val="20"/>
      <w:szCs w:val="24"/>
    </w:rPr>
  </w:style>
  <w:style w:type="character" w:customStyle="1" w:styleId="BodyText2Char">
    <w:name w:val="Body Text 2 Char"/>
    <w:basedOn w:val="DefaultParagraphFont"/>
    <w:link w:val="BodyText2"/>
    <w:rsid w:val="00890011"/>
    <w:rPr>
      <w:rFonts w:ascii="Arial" w:eastAsia="Times New Roman" w:hAnsi="Arial" w:cs="Arial"/>
      <w:b/>
      <w:sz w:val="20"/>
      <w:szCs w:val="24"/>
    </w:rPr>
  </w:style>
  <w:style w:type="paragraph" w:customStyle="1" w:styleId="Default">
    <w:name w:val="Default"/>
    <w:rsid w:val="009A342F"/>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0D72F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584074">
      <w:bodyDiv w:val="1"/>
      <w:marLeft w:val="0"/>
      <w:marRight w:val="0"/>
      <w:marTop w:val="0"/>
      <w:marBottom w:val="0"/>
      <w:divBdr>
        <w:top w:val="none" w:sz="0" w:space="0" w:color="auto"/>
        <w:left w:val="none" w:sz="0" w:space="0" w:color="auto"/>
        <w:bottom w:val="none" w:sz="0" w:space="0" w:color="auto"/>
        <w:right w:val="none" w:sz="0" w:space="0" w:color="auto"/>
      </w:divBdr>
    </w:div>
    <w:div w:id="617641844">
      <w:bodyDiv w:val="1"/>
      <w:marLeft w:val="0"/>
      <w:marRight w:val="0"/>
      <w:marTop w:val="0"/>
      <w:marBottom w:val="0"/>
      <w:divBdr>
        <w:top w:val="none" w:sz="0" w:space="0" w:color="auto"/>
        <w:left w:val="none" w:sz="0" w:space="0" w:color="auto"/>
        <w:bottom w:val="none" w:sz="0" w:space="0" w:color="auto"/>
        <w:right w:val="none" w:sz="0" w:space="0" w:color="auto"/>
      </w:divBdr>
    </w:div>
    <w:div w:id="890918606">
      <w:bodyDiv w:val="1"/>
      <w:marLeft w:val="0"/>
      <w:marRight w:val="0"/>
      <w:marTop w:val="0"/>
      <w:marBottom w:val="0"/>
      <w:divBdr>
        <w:top w:val="none" w:sz="0" w:space="0" w:color="auto"/>
        <w:left w:val="none" w:sz="0" w:space="0" w:color="auto"/>
        <w:bottom w:val="none" w:sz="0" w:space="0" w:color="auto"/>
        <w:right w:val="none" w:sz="0" w:space="0" w:color="auto"/>
      </w:divBdr>
    </w:div>
    <w:div w:id="1041442594">
      <w:bodyDiv w:val="1"/>
      <w:marLeft w:val="0"/>
      <w:marRight w:val="0"/>
      <w:marTop w:val="0"/>
      <w:marBottom w:val="0"/>
      <w:divBdr>
        <w:top w:val="none" w:sz="0" w:space="0" w:color="auto"/>
        <w:left w:val="none" w:sz="0" w:space="0" w:color="auto"/>
        <w:bottom w:val="none" w:sz="0" w:space="0" w:color="auto"/>
        <w:right w:val="none" w:sz="0" w:space="0" w:color="auto"/>
      </w:divBdr>
    </w:div>
    <w:div w:id="1201475160">
      <w:bodyDiv w:val="1"/>
      <w:marLeft w:val="0"/>
      <w:marRight w:val="0"/>
      <w:marTop w:val="0"/>
      <w:marBottom w:val="0"/>
      <w:divBdr>
        <w:top w:val="none" w:sz="0" w:space="0" w:color="auto"/>
        <w:left w:val="none" w:sz="0" w:space="0" w:color="auto"/>
        <w:bottom w:val="none" w:sz="0" w:space="0" w:color="auto"/>
        <w:right w:val="none" w:sz="0" w:space="0" w:color="auto"/>
      </w:divBdr>
    </w:div>
    <w:div w:id="1298101804">
      <w:bodyDiv w:val="1"/>
      <w:marLeft w:val="0"/>
      <w:marRight w:val="0"/>
      <w:marTop w:val="0"/>
      <w:marBottom w:val="0"/>
      <w:divBdr>
        <w:top w:val="none" w:sz="0" w:space="0" w:color="auto"/>
        <w:left w:val="none" w:sz="0" w:space="0" w:color="auto"/>
        <w:bottom w:val="none" w:sz="0" w:space="0" w:color="auto"/>
        <w:right w:val="none" w:sz="0" w:space="0" w:color="auto"/>
      </w:divBdr>
    </w:div>
    <w:div w:id="1362977955">
      <w:bodyDiv w:val="1"/>
      <w:marLeft w:val="0"/>
      <w:marRight w:val="0"/>
      <w:marTop w:val="0"/>
      <w:marBottom w:val="0"/>
      <w:divBdr>
        <w:top w:val="none" w:sz="0" w:space="0" w:color="auto"/>
        <w:left w:val="none" w:sz="0" w:space="0" w:color="auto"/>
        <w:bottom w:val="none" w:sz="0" w:space="0" w:color="auto"/>
        <w:right w:val="none" w:sz="0" w:space="0" w:color="auto"/>
      </w:divBdr>
    </w:div>
    <w:div w:id="1770002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cid:image002.jpg@01CF33A3.A4E9DF30" TargetMode="Externa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14</Pages>
  <Words>2761</Words>
  <Characters>15188</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17914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Paelinck Danny</dc:creator>
  <cp:lastModifiedBy>Van Dorpe Lillian</cp:lastModifiedBy>
  <cp:revision>9</cp:revision>
  <cp:lastPrinted>2018-03-15T10:58:00Z</cp:lastPrinted>
  <dcterms:created xsi:type="dcterms:W3CDTF">2020-09-30T11:47:00Z</dcterms:created>
  <dcterms:modified xsi:type="dcterms:W3CDTF">2020-11-26T10:09:00Z</dcterms:modified>
</cp:coreProperties>
</file>