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styles.xml" ContentType="application/vnd.openxmlformats-officedocument.wordprocessingml.styles+xml"/>
  <Override PartName="/customXml/itemProps3.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word/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AE391E" w:rsidRDefault="00F46DE9" w:rsidP="006805C0">
            <w:pPr>
              <w:tabs>
                <w:tab w:val="left" w:pos="1118"/>
              </w:tabs>
              <w:spacing w:after="0"/>
              <w:rPr>
                <w:color w:val="808080" w:themeColor="background1" w:themeShade="80"/>
                <w:sz w:val="18"/>
                <w:lang w:val="en-US"/>
              </w:rPr>
            </w:pPr>
            <w:r>
              <w:rPr>
                <w:noProof/>
                <w:lang w:val="en-US"/>
              </w:rPr>
              <w:t>2 Wing Tactique</w:t>
            </w:r>
            <w:r w:rsidR="00BC1E98" w:rsidRPr="00AE391E">
              <w:rPr>
                <w:lang w:val="en-US"/>
              </w:rPr>
              <w:t xml:space="preserve"> –</w:t>
            </w:r>
            <w:r w:rsidR="00BC1E98">
              <w:rPr>
                <w:lang w:val="en-US"/>
              </w:rPr>
              <w:t xml:space="preserve"> </w:t>
            </w:r>
            <w:r w:rsidR="006805C0">
              <w:rPr>
                <w:noProof/>
                <w:lang w:val="en-US"/>
              </w:rPr>
              <w:t>Commandement</w:t>
            </w:r>
            <w:r w:rsidR="00BC1E98" w:rsidRPr="00AE391E">
              <w:rPr>
                <w:lang w:val="en-US"/>
              </w:rPr>
              <w:t xml:space="preserve">  </w:t>
            </w:r>
          </w:p>
        </w:tc>
        <w:bookmarkStart w:id="0" w:name="sensitivity"/>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448C91C5" w:rsidR="00BC1E98" w:rsidRPr="00BC1E98" w:rsidRDefault="00F46DE9" w:rsidP="00D671E5">
            <w:pPr>
              <w:tabs>
                <w:tab w:val="center" w:pos="1561"/>
                <w:tab w:val="right" w:pos="2730"/>
                <w:tab w:val="right" w:pos="3123"/>
              </w:tabs>
              <w:spacing w:after="0"/>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2C6C9462" w:rsidR="00BC1E98" w:rsidRPr="00931BEB" w:rsidRDefault="00F46DE9" w:rsidP="00D671E5">
            <w:pPr>
              <w:tabs>
                <w:tab w:val="right" w:pos="2730"/>
              </w:tabs>
              <w:spacing w:after="0"/>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9B6F36">
              <w:rPr>
                <w:noProof/>
                <w:sz w:val="20"/>
                <w:szCs w:val="20"/>
                <w:lang w:val="en-US"/>
              </w:rPr>
              <w:t xml:space="preserve">   </w:t>
            </w:r>
            <w:r w:rsidR="00D671E5">
              <w:rPr>
                <w:noProof/>
                <w:sz w:val="20"/>
                <w:szCs w:val="20"/>
                <w:lang w:val="en-US"/>
              </w:rPr>
              <w:t xml:space="preserve">        </w:t>
            </w:r>
            <w:r w:rsidR="009B6F36">
              <w:rPr>
                <w:noProof/>
                <w:sz w:val="20"/>
                <w:szCs w:val="20"/>
                <w:lang w:val="en-US"/>
              </w:rPr>
              <w:t xml:space="preserve"> </w:t>
            </w:r>
            <w:r w:rsidR="00BC1E98">
              <w:rPr>
                <w:noProof/>
                <w:sz w:val="20"/>
                <w:szCs w:val="20"/>
                <w:lang w:val="en-US"/>
              </w:rPr>
              <w:t>25-00156300</w:t>
            </w:r>
            <w:bookmarkEnd w:id="1"/>
          </w:p>
          <w:p w14:paraId="41E8612A" w14:textId="5683E792" w:rsidR="00BC1E98" w:rsidRPr="00931BEB" w:rsidRDefault="00E0660A" w:rsidP="009B6F36">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1D7270">
              <w:rPr>
                <w:noProof/>
                <w:sz w:val="20"/>
                <w:szCs w:val="20"/>
                <w:lang w:val="fr-BE"/>
              </w:rPr>
              <w:t>2025-10-30</w:t>
            </w:r>
            <w:r w:rsidR="00BC1E98" w:rsidRPr="00010A52">
              <w:rPr>
                <w:sz w:val="20"/>
                <w:szCs w:val="20"/>
                <w:lang w:val="fr-BE"/>
              </w:rPr>
              <w:fldChar w:fldCharType="end"/>
            </w:r>
          </w:p>
          <w:p w14:paraId="0AE45EE1" w14:textId="09AFD75E" w:rsidR="00BC1E98" w:rsidRPr="00383230" w:rsidRDefault="00E0660A" w:rsidP="009B6F36">
            <w:pPr>
              <w:tabs>
                <w:tab w:val="right" w:pos="2730"/>
              </w:tabs>
              <w:spacing w:after="0"/>
              <w:jc w:val="right"/>
              <w:rPr>
                <w:noProof/>
                <w:sz w:val="20"/>
                <w:szCs w:val="20"/>
                <w:lang w:val="en-US"/>
              </w:rPr>
            </w:pPr>
            <w:r w:rsidRPr="00A20F99">
              <w:rPr>
                <w:szCs w:val="20"/>
                <w:lang w:val="fr-BE"/>
              </w:rPr>
              <w:sym w:font="Wingdings" w:char="F030"/>
            </w:r>
            <w:r w:rsidR="00BC1E98" w:rsidRPr="00383230">
              <w:rPr>
                <w:noProof/>
                <w:sz w:val="20"/>
                <w:szCs w:val="20"/>
                <w:lang w:val="en-US"/>
              </w:rPr>
              <w:tab/>
            </w:r>
            <w:r w:rsidR="0029485D" w:rsidRPr="00383230">
              <w:rPr>
                <w:noProof/>
                <w:sz w:val="20"/>
                <w:szCs w:val="20"/>
                <w:lang w:val="en-US"/>
              </w:rPr>
              <w:t>Ligne d'archive : 18</w:t>
            </w:r>
          </w:p>
          <w:p w14:paraId="758288AE" w14:textId="299A8A8A" w:rsidR="00BC1E98" w:rsidRPr="00931BEB" w:rsidRDefault="00BC1E98" w:rsidP="009B6F36">
            <w:pPr>
              <w:tabs>
                <w:tab w:val="right" w:pos="2730"/>
              </w:tabs>
              <w:spacing w:after="0"/>
              <w:jc w:val="right"/>
              <w:rPr>
                <w:color w:val="808080" w:themeColor="background1" w:themeShade="80"/>
                <w:sz w:val="18"/>
                <w:lang w:val="en-US"/>
              </w:rPr>
            </w:pPr>
            <w:hyperlink w:anchor="Annexes" w:history="1">
              <w:proofErr w:type="spellStart"/>
              <w:r w:rsidRPr="00B1269D">
                <w:rPr>
                  <w:rStyle w:val="Hyperlink"/>
                  <w:sz w:val="20"/>
                  <w:szCs w:val="20"/>
                  <w:lang w:val="en-US"/>
                </w:rPr>
                <w:t>Annexe</w:t>
              </w:r>
              <w:proofErr w:type="spellEnd"/>
              <w:r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3850F45" w:rsidR="0029541C" w:rsidRPr="0085565C" w:rsidRDefault="007C0B50" w:rsidP="0029541C">
            <w:pPr>
              <w:tabs>
                <w:tab w:val="left" w:pos="461"/>
              </w:tabs>
              <w:spacing w:after="0"/>
              <w:jc w:val="left"/>
              <w:rPr>
                <w:noProof/>
                <w:lang w:val="fr-BE"/>
              </w:rPr>
            </w:pPr>
            <w:r w:rsidRPr="00E0660A">
              <w:rPr>
                <w:lang w:val="en-US"/>
              </w:rPr>
              <w:sym w:font="Wingdings" w:char="F0FC"/>
            </w:r>
            <w:r w:rsidRPr="0085565C">
              <w:rPr>
                <w:lang w:val="fr-BE"/>
              </w:rPr>
              <w:tab/>
            </w:r>
            <w:r w:rsidR="0029485D" w:rsidRPr="0085565C">
              <w:rPr>
                <w:noProof/>
                <w:lang w:val="fr-BE"/>
              </w:rPr>
              <w:t>Col Avi MANIET Vincent</w:t>
            </w:r>
          </w:p>
          <w:p w14:paraId="6CF00BE9" w14:textId="22361E11" w:rsidR="007C0B50" w:rsidRPr="0085565C" w:rsidRDefault="007C0B50" w:rsidP="008D586C">
            <w:pPr>
              <w:tabs>
                <w:tab w:val="left" w:pos="461"/>
              </w:tabs>
              <w:spacing w:after="0"/>
              <w:jc w:val="left"/>
              <w:rPr>
                <w:noProof/>
                <w:sz w:val="20"/>
                <w:szCs w:val="20"/>
                <w:lang w:val="fr-BE"/>
              </w:rPr>
            </w:pPr>
            <w:r w:rsidRPr="0085565C">
              <w:rPr>
                <w:lang w:val="fr-BE"/>
              </w:rPr>
              <w:tab/>
            </w:r>
            <w:hyperlink r:id="rId12" w:history="1">
              <w:r w:rsidR="00E9609E" w:rsidRPr="0085565C">
                <w:rPr>
                  <w:rStyle w:val="Hyperlink"/>
                  <w:bCs/>
                  <w:sz w:val="20"/>
                  <w:szCs w:val="20"/>
                  <w:lang w:val="fr-BE"/>
                </w:rPr>
                <w:t>Vincent.Maniet@mil.be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1D7270"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5pt;height:64.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9B6F36">
            <w:pPr>
              <w:tabs>
                <w:tab w:val="right" w:pos="2730"/>
              </w:tabs>
              <w:spacing w:after="0"/>
              <w:jc w:val="right"/>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351F6610"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Adjt CAUSSIN Frédéric</w:t>
            </w:r>
          </w:p>
          <w:p w14:paraId="7A0F7D5C" w14:textId="43B2FE56" w:rsidR="007C0B50" w:rsidRPr="0085565C"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E9609E" w:rsidRPr="0085565C">
                <w:rPr>
                  <w:rStyle w:val="Hyperlink"/>
                  <w:sz w:val="20"/>
                  <w:szCs w:val="20"/>
                  <w:lang w:val="fr-BE"/>
                </w:rPr>
                <w:t>frederic.caussin@mil.be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85565C" w:rsidRDefault="007C0B50" w:rsidP="00827C1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85565C" w:rsidRDefault="007C0B50" w:rsidP="00827C15">
            <w:pPr>
              <w:tabs>
                <w:tab w:val="right" w:pos="2730"/>
              </w:tabs>
              <w:spacing w:after="0"/>
              <w:rPr>
                <w:color w:val="808080" w:themeColor="background1" w:themeShade="80"/>
                <w:sz w:val="20"/>
                <w:szCs w:val="20"/>
                <w:lang w:val="fr-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63C01BBD" w:rsidR="009150E2" w:rsidRPr="009150E2" w:rsidRDefault="0085565C" w:rsidP="00D0127E">
                <w:pPr>
                  <w:tabs>
                    <w:tab w:val="right" w:pos="2730"/>
                  </w:tabs>
                  <w:spacing w:after="0"/>
                  <w:jc w:val="left"/>
                  <w:rPr>
                    <w:lang w:val="fr-BE"/>
                  </w:rPr>
                </w:pPr>
                <w:r>
                  <w:rPr>
                    <w:lang w:val="fr-BE"/>
                  </w:rPr>
                  <w:t>Voir liste de distribution (</w:t>
                </w:r>
                <w:hyperlink w:anchor="Annexe_Z" w:history="1">
                  <w:r w:rsidRPr="009150E2">
                    <w:rPr>
                      <w:rStyle w:val="Hyperlink"/>
                      <w:sz w:val="20"/>
                      <w:szCs w:val="20"/>
                      <w:lang w:val="fr-BE"/>
                    </w:rPr>
                    <w:t>A</w:t>
                  </w:r>
                  <w:r>
                    <w:rPr>
                      <w:rStyle w:val="Hyperlink"/>
                      <w:sz w:val="20"/>
                      <w:szCs w:val="20"/>
                      <w:lang w:val="fr-BE"/>
                    </w:rPr>
                    <w:t xml:space="preserve">nnexe </w:t>
                  </w:r>
                </w:hyperlink>
                <w:r>
                  <w:rPr>
                    <w:rStyle w:val="Hyperlink"/>
                    <w:sz w:val="20"/>
                    <w:szCs w:val="20"/>
                    <w:lang w:val="fr-BE"/>
                  </w:rPr>
                  <w:t>A</w:t>
                </w:r>
                <w:r w:rsidRPr="009150E2">
                  <w:rPr>
                    <w:rStyle w:val="Hyperlink"/>
                    <w:sz w:val="20"/>
                    <w:szCs w:val="20"/>
                    <w:lang w:val="fr-BE"/>
                  </w:rPr>
                  <w:t xml:space="preserve"> </w:t>
                </w:r>
                <w:r>
                  <w:rPr>
                    <w:lang w:val="fr-BE"/>
                  </w:rPr>
                  <w:t>)</w:t>
                </w:r>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04FB8B4" w:rsidR="009150E2" w:rsidRPr="008768B2" w:rsidRDefault="0085565C" w:rsidP="00A758EC">
                <w:pPr>
                  <w:tabs>
                    <w:tab w:val="left" w:pos="1126"/>
                  </w:tabs>
                  <w:spacing w:after="0"/>
                  <w:rPr>
                    <w:sz w:val="24"/>
                    <w:szCs w:val="24"/>
                    <w:lang w:val="fr-BE"/>
                  </w:rPr>
                </w:pPr>
                <w:r w:rsidRPr="00612182">
                  <w:rPr>
                    <w:sz w:val="24"/>
                    <w:szCs w:val="24"/>
                    <w:lang w:val="fr-BE"/>
                  </w:rPr>
                  <w:t xml:space="preserve">Procès-verbal de la réunion du Comité de Concertation de Base personnel civil et militaire de la Défense N° 10 du </w:t>
                </w:r>
                <w:r>
                  <w:rPr>
                    <w:sz w:val="24"/>
                    <w:szCs w:val="24"/>
                    <w:lang w:val="fr-BE"/>
                  </w:rPr>
                  <w:t>17 septembre</w:t>
                </w:r>
                <w:r w:rsidRPr="00612182">
                  <w:rPr>
                    <w:sz w:val="24"/>
                    <w:szCs w:val="24"/>
                    <w:lang w:val="fr-BE"/>
                  </w:rPr>
                  <w:t xml:space="preserve"> 2025</w:t>
                </w:r>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6B448040" w:rsidR="009150E2" w:rsidRPr="00CF384E" w:rsidRDefault="00000000" w:rsidP="00A63D19">
                <w:pPr>
                  <w:tabs>
                    <w:tab w:val="left" w:pos="741"/>
                  </w:tabs>
                  <w:spacing w:after="0" w:line="240" w:lineRule="auto"/>
                  <w:rPr>
                    <w:color w:val="808080" w:themeColor="background1" w:themeShade="80"/>
                    <w:lang w:val="fr-BE"/>
                  </w:rPr>
                </w:pPr>
                <w:sdt>
                  <w:sdtPr>
                    <w:rPr>
                      <w:color w:val="808080" w:themeColor="background1" w:themeShade="80"/>
                      <w:lang w:val="fr-BE"/>
                    </w:rPr>
                    <w:alias w:val="Reference"/>
                    <w:tag w:val="Reference"/>
                    <w:id w:val="308986790"/>
                    <w:placeholder>
                      <w:docPart w:val="05DD1BD2E6F24DC89B2A87BDC002585D"/>
                    </w:placeholder>
                  </w:sdtPr>
                  <w:sdtContent>
                    <w:hyperlink r:id="rId15" w:anchor="k=DGHR-SPS-SYNVAK-001" w:history="1">
                      <w:r w:rsidR="0085565C" w:rsidRPr="00732AB2">
                        <w:rPr>
                          <w:rStyle w:val="Hyperlink"/>
                          <w:lang w:val="fr-BE"/>
                        </w:rPr>
                        <w:t>DGHR-SPS-SYNVAK-001</w:t>
                      </w:r>
                    </w:hyperlink>
                    <w:r w:rsidR="0085565C">
                      <w:rPr>
                        <w:lang w:val="fr-BE"/>
                      </w:rPr>
                      <w:t xml:space="preserve"> – Les comités de concertation de base (CCB) au sein de la Défense</w:t>
                    </w:r>
                  </w:sdtContent>
                </w:sdt>
              </w:p>
            </w:tc>
          </w:sdtContent>
        </w:sdt>
        <w:bookmarkEnd w:id="4" w:displacedByCustomXml="prev"/>
      </w:tr>
      <w:tr w:rsidR="009150E2" w:rsidRPr="009250BF"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Content>
            <w:tc>
              <w:tcPr>
                <w:tcW w:w="5000" w:type="pct"/>
                <w:gridSpan w:val="4"/>
                <w:tcBorders>
                  <w:top w:val="single" w:sz="6" w:space="0" w:color="auto"/>
                  <w:bottom w:val="single" w:sz="6" w:space="0" w:color="auto"/>
                </w:tcBorders>
                <w:tcMar>
                  <w:top w:w="113" w:type="dxa"/>
                  <w:bottom w:w="113" w:type="dxa"/>
                </w:tcMar>
              </w:tcPr>
              <w:p w14:paraId="58F3A37E" w14:textId="7B9935C9" w:rsidR="009150E2" w:rsidRPr="009250BF" w:rsidRDefault="00000000" w:rsidP="00A63D19">
                <w:pPr>
                  <w:tabs>
                    <w:tab w:val="left" w:pos="1723"/>
                  </w:tabs>
                  <w:spacing w:after="120" w:line="240" w:lineRule="auto"/>
                  <w:rPr>
                    <w:lang w:val="fr-BE"/>
                  </w:rPr>
                </w:pPr>
                <w:sdt>
                  <w:sdtPr>
                    <w:alias w:val="Subject"/>
                    <w:tag w:val=""/>
                    <w:id w:val="671913802"/>
                    <w:placeholder>
                      <w:docPart w:val="2698468B6CE940FEB3FC2A149D991DFB"/>
                    </w:placeholder>
                    <w:dataBinding w:prefixMappings="xmlns:ns0='http://purl.org/dc/elements/1.1/' xmlns:ns1='http://schemas.openxmlformats.org/package/2006/metadata/core-properties' " w:xpath="/ns1:coreProperties[1]/ns0:subject[1]" w:storeItemID="{6C3C8BC8-F283-45AE-878A-BAB7291924A1}"/>
                    <w:text/>
                  </w:sdtPr>
                  <w:sdtContent>
                    <w:r w:rsidR="0085565C">
                      <w:t xml:space="preserve">Le dernier CCB pour la Base Jean </w:t>
                    </w:r>
                    <w:proofErr w:type="spellStart"/>
                    <w:r w:rsidR="0085565C">
                      <w:t>Offenberg</w:t>
                    </w:r>
                    <w:proofErr w:type="spellEnd"/>
                    <w:r w:rsidR="0085565C">
                      <w:t xml:space="preserve"> s’est tenu le 17 septembre 2025 dans la Salle de Conférence EM. Vous trouverez ci-après le PV de cette séance.</w:t>
                    </w:r>
                  </w:sdtContent>
                </w:sdt>
              </w:p>
            </w:tc>
          </w:sdtContent>
        </w:sdt>
        <w:bookmarkEnd w:id="5" w:displacedByCustomXml="prev"/>
      </w:tr>
    </w:tbl>
    <w:p w14:paraId="52173F96" w14:textId="77777777" w:rsidR="0085565C" w:rsidRPr="00F02DB8" w:rsidRDefault="0085565C" w:rsidP="0085565C">
      <w:pPr>
        <w:pStyle w:val="Body1"/>
        <w:numPr>
          <w:ilvl w:val="0"/>
          <w:numId w:val="0"/>
        </w:numPr>
      </w:pPr>
      <w:bookmarkStart w:id="6" w:name="Annexes"/>
    </w:p>
    <w:p w14:paraId="60EF4BDC" w14:textId="77777777" w:rsidR="0085565C" w:rsidRPr="00ED2CAD" w:rsidRDefault="0085565C" w:rsidP="0085565C">
      <w:pPr>
        <w:pStyle w:val="Body1"/>
        <w:numPr>
          <w:ilvl w:val="0"/>
          <w:numId w:val="18"/>
        </w:numPr>
        <w:ind w:left="425"/>
        <w:rPr>
          <w:b/>
        </w:rPr>
      </w:pPr>
      <w:r w:rsidRPr="00ED2CAD">
        <w:rPr>
          <w:b/>
        </w:rPr>
        <w:t>Points inscrits à l’ordre du jour</w:t>
      </w:r>
    </w:p>
    <w:tbl>
      <w:tblPr>
        <w:tblStyle w:val="TableGrid1"/>
        <w:tblW w:w="10064" w:type="dxa"/>
        <w:jc w:val="center"/>
        <w:tblLook w:val="04A0" w:firstRow="1" w:lastRow="0" w:firstColumn="1" w:lastColumn="0" w:noHBand="0" w:noVBand="1"/>
      </w:tblPr>
      <w:tblGrid>
        <w:gridCol w:w="1797"/>
        <w:gridCol w:w="4440"/>
        <w:gridCol w:w="1678"/>
        <w:gridCol w:w="2149"/>
      </w:tblGrid>
      <w:tr w:rsidR="0085565C" w:rsidRPr="00ED2CAD" w14:paraId="3DEA0762" w14:textId="77777777" w:rsidTr="008A062B">
        <w:trPr>
          <w:trHeight w:val="1367"/>
          <w:jc w:val="center"/>
        </w:trPr>
        <w:tc>
          <w:tcPr>
            <w:tcW w:w="1797" w:type="dxa"/>
            <w:shd w:val="clear" w:color="auto" w:fill="D9D9D9" w:themeFill="background1" w:themeFillShade="D9"/>
            <w:vAlign w:val="center"/>
          </w:tcPr>
          <w:p w14:paraId="573E261D" w14:textId="77777777" w:rsidR="0085565C" w:rsidRPr="00ED2CAD" w:rsidRDefault="0085565C" w:rsidP="008A062B">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Numéro de dossier</w:t>
            </w:r>
          </w:p>
        </w:tc>
        <w:tc>
          <w:tcPr>
            <w:tcW w:w="4440" w:type="dxa"/>
            <w:shd w:val="clear" w:color="auto" w:fill="D9D9D9" w:themeFill="background1" w:themeFillShade="D9"/>
            <w:vAlign w:val="center"/>
          </w:tcPr>
          <w:p w14:paraId="064915A8" w14:textId="77777777" w:rsidR="0085565C" w:rsidRPr="00ED2CAD" w:rsidRDefault="0085565C" w:rsidP="008A062B">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Description</w:t>
            </w:r>
          </w:p>
        </w:tc>
        <w:tc>
          <w:tcPr>
            <w:tcW w:w="1678" w:type="dxa"/>
            <w:shd w:val="clear" w:color="auto" w:fill="D9D9D9" w:themeFill="background1" w:themeFillShade="D9"/>
            <w:vAlign w:val="center"/>
          </w:tcPr>
          <w:p w14:paraId="3CD08FD2" w14:textId="77777777" w:rsidR="0085565C" w:rsidRPr="00ED2CAD" w:rsidRDefault="0085565C" w:rsidP="008A062B">
            <w:pPr>
              <w:jc w:val="center"/>
              <w:rPr>
                <w:rFonts w:asciiTheme="minorHAnsi" w:hAnsiTheme="minorHAnsi" w:cstheme="minorHAnsi"/>
                <w:b/>
                <w:sz w:val="22"/>
                <w:szCs w:val="22"/>
              </w:rPr>
            </w:pPr>
            <w:r w:rsidRPr="00ED2CAD">
              <w:rPr>
                <w:rFonts w:asciiTheme="minorHAnsi" w:hAnsiTheme="minorHAnsi" w:cstheme="minorHAnsi"/>
                <w:b/>
                <w:sz w:val="22"/>
                <w:szCs w:val="22"/>
              </w:rPr>
              <w:t>Délai fin de concertation en accord avec les</w:t>
            </w:r>
          </w:p>
          <w:p w14:paraId="282A3133" w14:textId="77777777" w:rsidR="0085565C" w:rsidRPr="00ED2CAD" w:rsidRDefault="0085565C" w:rsidP="008A062B">
            <w:pPr>
              <w:jc w:val="center"/>
              <w:rPr>
                <w:rFonts w:asciiTheme="minorHAnsi" w:hAnsiTheme="minorHAnsi" w:cstheme="minorHAnsi"/>
                <w:b/>
                <w:sz w:val="22"/>
                <w:szCs w:val="22"/>
              </w:rPr>
            </w:pPr>
            <w:r w:rsidRPr="00ED2CAD">
              <w:rPr>
                <w:rFonts w:asciiTheme="minorHAnsi" w:hAnsiTheme="minorHAnsi" w:cstheme="minorHAnsi"/>
                <w:b/>
                <w:sz w:val="22"/>
                <w:szCs w:val="22"/>
              </w:rPr>
              <w:t>syndicats</w:t>
            </w:r>
          </w:p>
        </w:tc>
        <w:tc>
          <w:tcPr>
            <w:tcW w:w="2149" w:type="dxa"/>
            <w:shd w:val="clear" w:color="auto" w:fill="D9D9D9" w:themeFill="background1" w:themeFillShade="D9"/>
            <w:vAlign w:val="center"/>
          </w:tcPr>
          <w:p w14:paraId="75AE370F" w14:textId="77777777" w:rsidR="0085565C" w:rsidRPr="00ED2CAD" w:rsidRDefault="0085565C" w:rsidP="008A062B">
            <w:pPr>
              <w:jc w:val="center"/>
              <w:rPr>
                <w:rFonts w:asciiTheme="minorHAnsi" w:hAnsiTheme="minorHAnsi" w:cstheme="minorHAnsi"/>
                <w:b/>
                <w:sz w:val="22"/>
                <w:szCs w:val="22"/>
              </w:rPr>
            </w:pPr>
            <w:r w:rsidRPr="00ED2CAD">
              <w:rPr>
                <w:rFonts w:asciiTheme="minorHAnsi" w:hAnsiTheme="minorHAnsi" w:cstheme="minorHAnsi"/>
                <w:b/>
                <w:sz w:val="22"/>
                <w:szCs w:val="22"/>
              </w:rPr>
              <w:t>Responsable du</w:t>
            </w:r>
          </w:p>
          <w:p w14:paraId="378329DE" w14:textId="77777777" w:rsidR="0085565C" w:rsidRPr="00ED2CAD" w:rsidRDefault="0085565C" w:rsidP="008A062B">
            <w:pPr>
              <w:jc w:val="center"/>
              <w:rPr>
                <w:rFonts w:asciiTheme="minorHAnsi" w:hAnsiTheme="minorHAnsi" w:cstheme="minorHAnsi"/>
                <w:b/>
                <w:sz w:val="22"/>
                <w:szCs w:val="22"/>
              </w:rPr>
            </w:pPr>
            <w:r w:rsidRPr="00ED2CAD">
              <w:rPr>
                <w:rFonts w:asciiTheme="minorHAnsi" w:hAnsiTheme="minorHAnsi" w:cstheme="minorHAnsi"/>
                <w:b/>
                <w:sz w:val="22"/>
                <w:szCs w:val="22"/>
              </w:rPr>
              <w:t>point</w:t>
            </w:r>
          </w:p>
        </w:tc>
      </w:tr>
      <w:tr w:rsidR="0085565C" w:rsidRPr="00712F1B" w14:paraId="5A4C92DC" w14:textId="77777777" w:rsidTr="008A062B">
        <w:trPr>
          <w:trHeight w:val="784"/>
          <w:jc w:val="center"/>
        </w:trPr>
        <w:tc>
          <w:tcPr>
            <w:tcW w:w="1797" w:type="dxa"/>
            <w:vAlign w:val="center"/>
          </w:tcPr>
          <w:p w14:paraId="562A1D5B" w14:textId="77777777" w:rsidR="0085565C" w:rsidRPr="00712F1B" w:rsidRDefault="0085565C" w:rsidP="008A062B">
            <w:pPr>
              <w:spacing w:after="120"/>
              <w:jc w:val="center"/>
              <w:rPr>
                <w:rFonts w:asciiTheme="minorHAnsi" w:hAnsiTheme="minorHAnsi" w:cstheme="minorHAnsi"/>
                <w:noProof/>
                <w:sz w:val="22"/>
                <w:szCs w:val="22"/>
              </w:rPr>
            </w:pPr>
            <w:r w:rsidRPr="00666795">
              <w:rPr>
                <w:rFonts w:asciiTheme="minorHAnsi" w:hAnsiTheme="minorHAnsi" w:cstheme="minorHAnsi"/>
                <w:noProof/>
                <w:sz w:val="22"/>
                <w:szCs w:val="22"/>
              </w:rPr>
              <w:t>25-10-OM-01</w:t>
            </w:r>
          </w:p>
        </w:tc>
        <w:tc>
          <w:tcPr>
            <w:tcW w:w="4440" w:type="dxa"/>
            <w:vAlign w:val="center"/>
          </w:tcPr>
          <w:p w14:paraId="28B51556" w14:textId="77777777" w:rsidR="0085565C" w:rsidRPr="00712F1B" w:rsidRDefault="0085565C" w:rsidP="008A062B">
            <w:pPr>
              <w:jc w:val="center"/>
              <w:rPr>
                <w:rFonts w:asciiTheme="minorHAnsi" w:hAnsiTheme="minorHAnsi" w:cstheme="minorHAnsi"/>
                <w:noProof/>
                <w:sz w:val="22"/>
                <w:szCs w:val="22"/>
              </w:rPr>
            </w:pPr>
            <w:r w:rsidRPr="00666795">
              <w:rPr>
                <w:rFonts w:asciiTheme="minorHAnsi" w:hAnsiTheme="minorHAnsi" w:cstheme="minorHAnsi"/>
                <w:noProof/>
                <w:sz w:val="22"/>
                <w:szCs w:val="22"/>
              </w:rPr>
              <w:t>Présentation PLP</w:t>
            </w:r>
          </w:p>
        </w:tc>
        <w:tc>
          <w:tcPr>
            <w:tcW w:w="1678" w:type="dxa"/>
            <w:vAlign w:val="center"/>
          </w:tcPr>
          <w:p w14:paraId="46003F96" w14:textId="77777777" w:rsidR="0085565C" w:rsidRPr="00712F1B" w:rsidRDefault="0085565C" w:rsidP="008A062B">
            <w:pPr>
              <w:jc w:val="center"/>
              <w:rPr>
                <w:rFonts w:asciiTheme="minorHAnsi" w:hAnsiTheme="minorHAnsi" w:cstheme="minorHAnsi"/>
                <w:noProof/>
                <w:sz w:val="22"/>
                <w:szCs w:val="22"/>
              </w:rPr>
            </w:pPr>
            <w:r w:rsidRPr="00666795">
              <w:rPr>
                <w:rFonts w:asciiTheme="minorHAnsi" w:hAnsiTheme="minorHAnsi" w:cstheme="minorHAnsi"/>
                <w:noProof/>
                <w:sz w:val="22"/>
                <w:szCs w:val="22"/>
              </w:rPr>
              <w:t>Prochain CCB</w:t>
            </w:r>
          </w:p>
        </w:tc>
        <w:tc>
          <w:tcPr>
            <w:tcW w:w="2149" w:type="dxa"/>
            <w:vAlign w:val="center"/>
          </w:tcPr>
          <w:p w14:paraId="129431F1" w14:textId="77777777" w:rsidR="0085565C" w:rsidRPr="00712F1B" w:rsidRDefault="0085565C" w:rsidP="008A062B">
            <w:pPr>
              <w:jc w:val="center"/>
              <w:rPr>
                <w:rFonts w:asciiTheme="minorHAnsi" w:hAnsiTheme="minorHAnsi" w:cstheme="minorHAnsi"/>
                <w:noProof/>
                <w:sz w:val="22"/>
                <w:szCs w:val="22"/>
              </w:rPr>
            </w:pPr>
            <w:r w:rsidRPr="00666795">
              <w:rPr>
                <w:rFonts w:asciiTheme="minorHAnsi" w:hAnsiTheme="minorHAnsi" w:cstheme="minorHAnsi"/>
                <w:noProof/>
                <w:sz w:val="22"/>
                <w:szCs w:val="22"/>
              </w:rPr>
              <w:t>Cdt d’Avi Defleur</w:t>
            </w:r>
          </w:p>
        </w:tc>
      </w:tr>
      <w:tr w:rsidR="0085565C" w:rsidRPr="00712F1B" w14:paraId="4694746D" w14:textId="77777777" w:rsidTr="008A062B">
        <w:trPr>
          <w:trHeight w:val="784"/>
          <w:jc w:val="center"/>
        </w:trPr>
        <w:tc>
          <w:tcPr>
            <w:tcW w:w="1797" w:type="dxa"/>
            <w:vAlign w:val="center"/>
          </w:tcPr>
          <w:p w14:paraId="46AAF77C" w14:textId="6013EBE8" w:rsidR="0085565C" w:rsidRPr="00712F1B" w:rsidRDefault="0085565C" w:rsidP="008A062B">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25-10-OM-</w:t>
            </w:r>
            <w:r>
              <w:rPr>
                <w:rFonts w:asciiTheme="minorHAnsi" w:hAnsiTheme="minorHAnsi" w:cstheme="minorHAnsi"/>
                <w:noProof/>
                <w:sz w:val="22"/>
                <w:szCs w:val="22"/>
              </w:rPr>
              <w:t>10</w:t>
            </w:r>
          </w:p>
        </w:tc>
        <w:tc>
          <w:tcPr>
            <w:tcW w:w="4440" w:type="dxa"/>
            <w:vAlign w:val="center"/>
          </w:tcPr>
          <w:p w14:paraId="27E529AA" w14:textId="063F1C93" w:rsidR="0085565C" w:rsidRPr="00712F1B" w:rsidRDefault="0085565C" w:rsidP="008A062B">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 xml:space="preserve">Présentation du rapport trimestriel SLPPT – </w:t>
            </w:r>
            <w:r>
              <w:rPr>
                <w:rFonts w:asciiTheme="minorHAnsi" w:hAnsiTheme="minorHAnsi" w:cstheme="minorHAnsi"/>
                <w:noProof/>
                <w:sz w:val="22"/>
                <w:szCs w:val="22"/>
              </w:rPr>
              <w:t>3</w:t>
            </w:r>
            <w:r w:rsidRPr="00666795">
              <w:rPr>
                <w:rFonts w:asciiTheme="minorHAnsi" w:hAnsiTheme="minorHAnsi" w:cstheme="minorHAnsi"/>
                <w:noProof/>
                <w:sz w:val="22"/>
                <w:szCs w:val="22"/>
                <w:vertAlign w:val="superscript"/>
              </w:rPr>
              <w:t>e</w:t>
            </w:r>
            <w:r w:rsidRPr="00666795">
              <w:rPr>
                <w:rFonts w:asciiTheme="minorHAnsi" w:hAnsiTheme="minorHAnsi" w:cstheme="minorHAnsi"/>
                <w:noProof/>
                <w:sz w:val="22"/>
                <w:szCs w:val="22"/>
              </w:rPr>
              <w:t xml:space="preserve"> trimestre 2025</w:t>
            </w:r>
          </w:p>
        </w:tc>
        <w:tc>
          <w:tcPr>
            <w:tcW w:w="1678" w:type="dxa"/>
            <w:vAlign w:val="center"/>
          </w:tcPr>
          <w:p w14:paraId="1D7C1B87" w14:textId="77777777" w:rsidR="0085565C" w:rsidRPr="00712F1B" w:rsidRDefault="0085565C" w:rsidP="008A062B">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Prochain CCB</w:t>
            </w:r>
          </w:p>
        </w:tc>
        <w:tc>
          <w:tcPr>
            <w:tcW w:w="2149" w:type="dxa"/>
            <w:vAlign w:val="center"/>
          </w:tcPr>
          <w:p w14:paraId="3D38C96F" w14:textId="77777777" w:rsidR="0085565C" w:rsidRPr="00712F1B" w:rsidRDefault="0085565C" w:rsidP="008A062B">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Cdt d’Avi Verast</w:t>
            </w:r>
          </w:p>
        </w:tc>
      </w:tr>
      <w:tr w:rsidR="0085565C" w:rsidRPr="00712F1B" w14:paraId="2455F2DF" w14:textId="77777777" w:rsidTr="008A062B">
        <w:trPr>
          <w:trHeight w:val="784"/>
          <w:jc w:val="center"/>
        </w:trPr>
        <w:tc>
          <w:tcPr>
            <w:tcW w:w="1797" w:type="dxa"/>
            <w:vAlign w:val="center"/>
          </w:tcPr>
          <w:p w14:paraId="48434FEA" w14:textId="65508B4A" w:rsidR="0085565C" w:rsidRPr="00712F1B" w:rsidRDefault="0085565C" w:rsidP="008A062B">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25-10-</w:t>
            </w:r>
            <w:r>
              <w:rPr>
                <w:rFonts w:asciiTheme="minorHAnsi" w:hAnsiTheme="minorHAnsi" w:cstheme="minorHAnsi"/>
                <w:noProof/>
                <w:sz w:val="22"/>
                <w:szCs w:val="22"/>
              </w:rPr>
              <w:t>VM</w:t>
            </w:r>
            <w:r w:rsidRPr="00666795">
              <w:rPr>
                <w:rFonts w:asciiTheme="minorHAnsi" w:hAnsiTheme="minorHAnsi" w:cstheme="minorHAnsi"/>
                <w:noProof/>
                <w:sz w:val="22"/>
                <w:szCs w:val="22"/>
              </w:rPr>
              <w:t>-0</w:t>
            </w:r>
            <w:r>
              <w:rPr>
                <w:rFonts w:asciiTheme="minorHAnsi" w:hAnsiTheme="minorHAnsi" w:cstheme="minorHAnsi"/>
                <w:noProof/>
                <w:sz w:val="22"/>
                <w:szCs w:val="22"/>
              </w:rPr>
              <w:t>4</w:t>
            </w:r>
          </w:p>
        </w:tc>
        <w:tc>
          <w:tcPr>
            <w:tcW w:w="4440" w:type="dxa"/>
            <w:vAlign w:val="center"/>
          </w:tcPr>
          <w:p w14:paraId="595DA770" w14:textId="77777777" w:rsidR="0085565C" w:rsidRPr="00712F1B" w:rsidRDefault="0085565C" w:rsidP="008A062B">
            <w:pPr>
              <w:spacing w:after="0" w:line="240" w:lineRule="auto"/>
              <w:jc w:val="center"/>
              <w:rPr>
                <w:rFonts w:asciiTheme="minorHAnsi" w:hAnsiTheme="minorHAnsi" w:cstheme="minorHAnsi"/>
                <w:noProof/>
                <w:sz w:val="22"/>
                <w:szCs w:val="22"/>
              </w:rPr>
            </w:pPr>
            <w:r>
              <w:rPr>
                <w:rFonts w:asciiTheme="minorHAnsi" w:hAnsiTheme="minorHAnsi" w:cstheme="minorHAnsi"/>
                <w:noProof/>
                <w:sz w:val="22"/>
                <w:szCs w:val="22"/>
              </w:rPr>
              <w:t>Présentation accident grave</w:t>
            </w:r>
          </w:p>
        </w:tc>
        <w:tc>
          <w:tcPr>
            <w:tcW w:w="1678" w:type="dxa"/>
            <w:vAlign w:val="center"/>
          </w:tcPr>
          <w:p w14:paraId="78ED4EF2" w14:textId="77777777" w:rsidR="0085565C" w:rsidRPr="00712F1B" w:rsidRDefault="0085565C" w:rsidP="008A062B">
            <w:pPr>
              <w:spacing w:after="0" w:line="240" w:lineRule="auto"/>
              <w:jc w:val="center"/>
              <w:rPr>
                <w:rFonts w:asciiTheme="minorHAnsi" w:hAnsiTheme="minorHAnsi" w:cstheme="minorHAnsi"/>
                <w:noProof/>
                <w:sz w:val="22"/>
                <w:szCs w:val="22"/>
              </w:rPr>
            </w:pPr>
            <w:r w:rsidRPr="00666795">
              <w:rPr>
                <w:rFonts w:asciiTheme="minorHAnsi" w:hAnsiTheme="minorHAnsi" w:cstheme="minorHAnsi"/>
                <w:noProof/>
                <w:sz w:val="22"/>
                <w:szCs w:val="22"/>
              </w:rPr>
              <w:t>Prochain CCB</w:t>
            </w:r>
          </w:p>
        </w:tc>
        <w:tc>
          <w:tcPr>
            <w:tcW w:w="2149" w:type="dxa"/>
            <w:vAlign w:val="center"/>
          </w:tcPr>
          <w:p w14:paraId="42FAA342" w14:textId="041992F2" w:rsidR="0085565C" w:rsidRPr="00712F1B" w:rsidRDefault="0085565C" w:rsidP="008A062B">
            <w:pPr>
              <w:spacing w:after="0" w:line="240" w:lineRule="auto"/>
              <w:jc w:val="center"/>
              <w:rPr>
                <w:rFonts w:asciiTheme="minorHAnsi" w:hAnsiTheme="minorHAnsi" w:cstheme="minorHAnsi"/>
                <w:noProof/>
                <w:sz w:val="22"/>
                <w:szCs w:val="22"/>
              </w:rPr>
            </w:pPr>
            <w:r>
              <w:rPr>
                <w:rFonts w:asciiTheme="minorHAnsi" w:hAnsiTheme="minorHAnsi" w:cstheme="minorHAnsi"/>
                <w:noProof/>
                <w:sz w:val="22"/>
                <w:szCs w:val="22"/>
              </w:rPr>
              <w:t>SLFP</w:t>
            </w:r>
          </w:p>
        </w:tc>
      </w:tr>
      <w:tr w:rsidR="0085565C" w:rsidRPr="00712F1B" w14:paraId="3D644B00" w14:textId="77777777" w:rsidTr="008A062B">
        <w:trPr>
          <w:trHeight w:val="784"/>
          <w:jc w:val="center"/>
        </w:trPr>
        <w:tc>
          <w:tcPr>
            <w:tcW w:w="1797" w:type="dxa"/>
            <w:vAlign w:val="center"/>
          </w:tcPr>
          <w:p w14:paraId="10530AF7" w14:textId="3465D9FE" w:rsidR="0085565C" w:rsidRPr="00712F1B" w:rsidRDefault="0085565C" w:rsidP="008A062B">
            <w:pPr>
              <w:spacing w:after="0" w:line="240" w:lineRule="auto"/>
              <w:jc w:val="center"/>
              <w:rPr>
                <w:rFonts w:cstheme="minorHAnsi"/>
                <w:noProof/>
              </w:rPr>
            </w:pPr>
            <w:r w:rsidRPr="00666795">
              <w:rPr>
                <w:rFonts w:asciiTheme="minorHAnsi" w:hAnsiTheme="minorHAnsi" w:cstheme="minorHAnsi"/>
                <w:noProof/>
                <w:sz w:val="22"/>
                <w:szCs w:val="22"/>
              </w:rPr>
              <w:t>25-10-</w:t>
            </w:r>
            <w:r>
              <w:rPr>
                <w:rFonts w:asciiTheme="minorHAnsi" w:hAnsiTheme="minorHAnsi" w:cstheme="minorHAnsi"/>
                <w:noProof/>
                <w:sz w:val="22"/>
                <w:szCs w:val="22"/>
              </w:rPr>
              <w:t>V</w:t>
            </w:r>
            <w:r w:rsidRPr="00666795">
              <w:rPr>
                <w:rFonts w:asciiTheme="minorHAnsi" w:hAnsiTheme="minorHAnsi" w:cstheme="minorHAnsi"/>
                <w:noProof/>
                <w:sz w:val="22"/>
                <w:szCs w:val="22"/>
              </w:rPr>
              <w:t>M-0</w:t>
            </w:r>
            <w:r>
              <w:rPr>
                <w:rFonts w:asciiTheme="minorHAnsi" w:hAnsiTheme="minorHAnsi" w:cstheme="minorHAnsi"/>
                <w:noProof/>
                <w:sz w:val="22"/>
                <w:szCs w:val="22"/>
              </w:rPr>
              <w:t>5</w:t>
            </w:r>
          </w:p>
        </w:tc>
        <w:tc>
          <w:tcPr>
            <w:tcW w:w="4440" w:type="dxa"/>
            <w:vAlign w:val="center"/>
          </w:tcPr>
          <w:p w14:paraId="5CD850D0" w14:textId="77777777" w:rsidR="0085565C" w:rsidRPr="00712F1B" w:rsidRDefault="0085565C" w:rsidP="008A062B">
            <w:pPr>
              <w:spacing w:after="0" w:line="240" w:lineRule="auto"/>
              <w:jc w:val="center"/>
              <w:rPr>
                <w:rFonts w:cstheme="minorHAnsi"/>
                <w:noProof/>
              </w:rPr>
            </w:pPr>
            <w:r>
              <w:rPr>
                <w:rFonts w:asciiTheme="minorHAnsi" w:hAnsiTheme="minorHAnsi" w:cstheme="minorHAnsi"/>
                <w:noProof/>
                <w:sz w:val="22"/>
                <w:szCs w:val="22"/>
              </w:rPr>
              <w:t>Implémentation de la politique de tabagisme</w:t>
            </w:r>
          </w:p>
        </w:tc>
        <w:tc>
          <w:tcPr>
            <w:tcW w:w="1678" w:type="dxa"/>
            <w:vAlign w:val="center"/>
          </w:tcPr>
          <w:p w14:paraId="71A12668" w14:textId="77777777" w:rsidR="0085565C" w:rsidRPr="00712F1B" w:rsidRDefault="0085565C" w:rsidP="008A062B">
            <w:pPr>
              <w:spacing w:after="0" w:line="240" w:lineRule="auto"/>
              <w:jc w:val="center"/>
              <w:rPr>
                <w:rFonts w:cstheme="minorHAnsi"/>
                <w:noProof/>
              </w:rPr>
            </w:pPr>
            <w:r w:rsidRPr="00666795">
              <w:rPr>
                <w:rFonts w:asciiTheme="minorHAnsi" w:hAnsiTheme="minorHAnsi" w:cstheme="minorHAnsi"/>
                <w:noProof/>
                <w:sz w:val="22"/>
                <w:szCs w:val="22"/>
              </w:rPr>
              <w:t>Prochain CCB</w:t>
            </w:r>
          </w:p>
        </w:tc>
        <w:tc>
          <w:tcPr>
            <w:tcW w:w="2149" w:type="dxa"/>
            <w:vAlign w:val="center"/>
          </w:tcPr>
          <w:p w14:paraId="4E4B64BB" w14:textId="638D6023" w:rsidR="0085565C" w:rsidRPr="00712F1B" w:rsidRDefault="0085565C" w:rsidP="008A062B">
            <w:pPr>
              <w:spacing w:after="0" w:line="240" w:lineRule="auto"/>
              <w:jc w:val="center"/>
              <w:rPr>
                <w:rFonts w:cstheme="minorHAnsi"/>
                <w:noProof/>
              </w:rPr>
            </w:pPr>
            <w:r>
              <w:rPr>
                <w:rFonts w:asciiTheme="minorHAnsi" w:hAnsiTheme="minorHAnsi" w:cstheme="minorHAnsi"/>
                <w:noProof/>
                <w:sz w:val="22"/>
                <w:szCs w:val="22"/>
              </w:rPr>
              <w:t>SLFP</w:t>
            </w:r>
          </w:p>
        </w:tc>
      </w:tr>
    </w:tbl>
    <w:p w14:paraId="566DDFC0" w14:textId="77777777" w:rsidR="0085565C" w:rsidRDefault="0085565C" w:rsidP="0085565C">
      <w:pPr>
        <w:pStyle w:val="Body1"/>
        <w:numPr>
          <w:ilvl w:val="0"/>
          <w:numId w:val="0"/>
        </w:numPr>
        <w:ind w:left="425"/>
      </w:pPr>
    </w:p>
    <w:p w14:paraId="00B2F4EA" w14:textId="77777777" w:rsidR="0085565C" w:rsidRPr="0085565C" w:rsidRDefault="0085565C" w:rsidP="0085565C">
      <w:pPr>
        <w:pStyle w:val="Body1"/>
        <w:rPr>
          <w:b/>
          <w:bCs/>
        </w:rPr>
      </w:pPr>
      <w:r w:rsidRPr="0085565C">
        <w:rPr>
          <w:b/>
          <w:bCs/>
        </w:rPr>
        <w:t>Délégation de l’autorité</w:t>
      </w:r>
    </w:p>
    <w:p w14:paraId="6C6A64E2" w14:textId="77777777" w:rsidR="0085565C" w:rsidRPr="00CC209E" w:rsidRDefault="0085565C" w:rsidP="0085565C">
      <w:pPr>
        <w:pStyle w:val="Body2"/>
        <w:rPr>
          <w:b/>
          <w:bCs/>
          <w:color w:val="000000" w:themeColor="text1"/>
          <w:u w:val="single"/>
        </w:rPr>
      </w:pPr>
      <w:r w:rsidRPr="00CC209E">
        <w:rPr>
          <w:b/>
          <w:bCs/>
          <w:color w:val="000000" w:themeColor="text1"/>
          <w:u w:val="single"/>
        </w:rPr>
        <w:t>Présents</w:t>
      </w:r>
    </w:p>
    <w:p w14:paraId="48AD34ED" w14:textId="77777777" w:rsidR="0085565C" w:rsidRPr="00CC209E" w:rsidRDefault="0085565C" w:rsidP="0085565C">
      <w:pPr>
        <w:pStyle w:val="Body3"/>
        <w:rPr>
          <w:color w:val="000000" w:themeColor="text1"/>
          <w:u w:val="single"/>
        </w:rPr>
      </w:pPr>
      <w:r w:rsidRPr="00CC209E">
        <w:rPr>
          <w:color w:val="000000" w:themeColor="text1"/>
          <w:u w:val="single"/>
        </w:rPr>
        <w:t>Président</w:t>
      </w:r>
    </w:p>
    <w:p w14:paraId="37D45305" w14:textId="77777777" w:rsidR="0085565C" w:rsidRPr="00CC209E" w:rsidRDefault="0085565C" w:rsidP="0085565C">
      <w:pPr>
        <w:pStyle w:val="Body4"/>
        <w:rPr>
          <w:color w:val="000000" w:themeColor="text1"/>
        </w:rPr>
      </w:pPr>
      <w:r w:rsidRPr="00CC209E">
        <w:rPr>
          <w:color w:val="000000" w:themeColor="text1"/>
        </w:rPr>
        <w:t xml:space="preserve">Col </w:t>
      </w:r>
      <w:proofErr w:type="spellStart"/>
      <w:r w:rsidRPr="00CC209E">
        <w:rPr>
          <w:color w:val="000000" w:themeColor="text1"/>
        </w:rPr>
        <w:t>Avi</w:t>
      </w:r>
      <w:proofErr w:type="spellEnd"/>
      <w:r w:rsidRPr="00CC209E">
        <w:rPr>
          <w:color w:val="000000" w:themeColor="text1"/>
        </w:rPr>
        <w:t xml:space="preserve"> BEM Vincent MANIET</w:t>
      </w:r>
    </w:p>
    <w:p w14:paraId="6781C85F" w14:textId="77777777" w:rsidR="0085565C" w:rsidRPr="00CC209E" w:rsidRDefault="0085565C" w:rsidP="0085565C">
      <w:pPr>
        <w:pStyle w:val="Body3"/>
        <w:rPr>
          <w:color w:val="000000" w:themeColor="text1"/>
          <w:u w:val="single"/>
        </w:rPr>
      </w:pPr>
      <w:r w:rsidRPr="00CC209E">
        <w:rPr>
          <w:color w:val="000000" w:themeColor="text1"/>
          <w:u w:val="single"/>
        </w:rPr>
        <w:t>Membres</w:t>
      </w:r>
    </w:p>
    <w:p w14:paraId="499D7385" w14:textId="77777777" w:rsidR="0085565C" w:rsidRPr="00CC209E" w:rsidRDefault="0085565C" w:rsidP="0085565C">
      <w:pPr>
        <w:pStyle w:val="Body4"/>
        <w:rPr>
          <w:color w:val="000000" w:themeColor="text1"/>
        </w:rPr>
      </w:pPr>
      <w:proofErr w:type="spellStart"/>
      <w:r w:rsidRPr="00CC209E">
        <w:rPr>
          <w:color w:val="000000" w:themeColor="text1"/>
        </w:rPr>
        <w:t>LtCol</w:t>
      </w:r>
      <w:proofErr w:type="spellEnd"/>
      <w:r w:rsidRPr="00CC209E">
        <w:rPr>
          <w:color w:val="000000" w:themeColor="text1"/>
        </w:rPr>
        <w:t xml:space="preserve"> d’</w:t>
      </w:r>
      <w:proofErr w:type="spellStart"/>
      <w:r w:rsidRPr="00CC209E">
        <w:rPr>
          <w:color w:val="000000" w:themeColor="text1"/>
        </w:rPr>
        <w:t>Avi</w:t>
      </w:r>
      <w:proofErr w:type="spellEnd"/>
      <w:r w:rsidRPr="00CC209E">
        <w:rPr>
          <w:color w:val="000000" w:themeColor="text1"/>
        </w:rPr>
        <w:t xml:space="preserve"> BEM Christophe BORZEE (</w:t>
      </w:r>
      <w:proofErr w:type="spellStart"/>
      <w:r w:rsidRPr="00CC209E">
        <w:rPr>
          <w:color w:val="000000" w:themeColor="text1"/>
        </w:rPr>
        <w:t>Comd</w:t>
      </w:r>
      <w:proofErr w:type="spellEnd"/>
      <w:r w:rsidRPr="00CC209E">
        <w:rPr>
          <w:color w:val="000000" w:themeColor="text1"/>
        </w:rPr>
        <w:t xml:space="preserve"> </w:t>
      </w:r>
      <w:proofErr w:type="spellStart"/>
      <w:r w:rsidRPr="00CC209E">
        <w:rPr>
          <w:color w:val="000000" w:themeColor="text1"/>
        </w:rPr>
        <w:t>MxGp</w:t>
      </w:r>
      <w:proofErr w:type="spellEnd"/>
      <w:r w:rsidRPr="00CC209E">
        <w:rPr>
          <w:color w:val="000000" w:themeColor="text1"/>
        </w:rPr>
        <w:t>)</w:t>
      </w:r>
    </w:p>
    <w:p w14:paraId="386583C4" w14:textId="77777777" w:rsidR="0085565C" w:rsidRPr="00CC209E" w:rsidRDefault="0085565C" w:rsidP="0085565C">
      <w:pPr>
        <w:pStyle w:val="Body4"/>
        <w:rPr>
          <w:color w:val="000000" w:themeColor="text1"/>
          <w:lang w:val="nl-BE"/>
        </w:rPr>
      </w:pPr>
      <w:proofErr w:type="spellStart"/>
      <w:r w:rsidRPr="00CC209E">
        <w:rPr>
          <w:color w:val="000000" w:themeColor="text1"/>
          <w:lang w:val="nl-BE"/>
        </w:rPr>
        <w:t>LtCol</w:t>
      </w:r>
      <w:proofErr w:type="spellEnd"/>
      <w:r w:rsidRPr="00CC209E">
        <w:rPr>
          <w:color w:val="000000" w:themeColor="text1"/>
          <w:lang w:val="nl-BE"/>
        </w:rPr>
        <w:t xml:space="preserve"> </w:t>
      </w:r>
      <w:proofErr w:type="spellStart"/>
      <w:r w:rsidRPr="00CC209E">
        <w:rPr>
          <w:color w:val="000000" w:themeColor="text1"/>
          <w:lang w:val="nl-BE"/>
        </w:rPr>
        <w:t>d’Avi</w:t>
      </w:r>
      <w:proofErr w:type="spellEnd"/>
      <w:r w:rsidRPr="00CC209E">
        <w:rPr>
          <w:color w:val="000000" w:themeColor="text1"/>
          <w:lang w:val="nl-BE"/>
        </w:rPr>
        <w:t xml:space="preserve"> Jordan LETE (</w:t>
      </w:r>
      <w:proofErr w:type="spellStart"/>
      <w:r w:rsidRPr="00CC209E">
        <w:rPr>
          <w:color w:val="000000" w:themeColor="text1"/>
          <w:lang w:val="nl-BE"/>
        </w:rPr>
        <w:t>Comd</w:t>
      </w:r>
      <w:proofErr w:type="spellEnd"/>
      <w:r w:rsidRPr="00CC209E">
        <w:rPr>
          <w:color w:val="000000" w:themeColor="text1"/>
          <w:lang w:val="nl-BE"/>
        </w:rPr>
        <w:t xml:space="preserve"> </w:t>
      </w:r>
      <w:proofErr w:type="spellStart"/>
      <w:r w:rsidRPr="00CC209E">
        <w:rPr>
          <w:color w:val="000000" w:themeColor="text1"/>
          <w:lang w:val="nl-BE"/>
        </w:rPr>
        <w:t>DSGp</w:t>
      </w:r>
      <w:proofErr w:type="spellEnd"/>
      <w:r w:rsidRPr="00CC209E">
        <w:rPr>
          <w:color w:val="000000" w:themeColor="text1"/>
          <w:lang w:val="nl-BE"/>
        </w:rPr>
        <w:t>)</w:t>
      </w:r>
    </w:p>
    <w:p w14:paraId="297CD6DD" w14:textId="77777777" w:rsidR="0085565C" w:rsidRDefault="0085565C" w:rsidP="0085565C">
      <w:pPr>
        <w:pStyle w:val="Body4"/>
        <w:rPr>
          <w:color w:val="000000" w:themeColor="text1"/>
        </w:rPr>
      </w:pPr>
      <w:r w:rsidRPr="00CC209E">
        <w:rPr>
          <w:color w:val="000000" w:themeColor="text1"/>
        </w:rPr>
        <w:t>Adjt Frédéric CAUSSIN (</w:t>
      </w:r>
      <w:proofErr w:type="spellStart"/>
      <w:r w:rsidRPr="00CC209E">
        <w:rPr>
          <w:color w:val="000000" w:themeColor="text1"/>
        </w:rPr>
        <w:t>Srt</w:t>
      </w:r>
      <w:proofErr w:type="spellEnd"/>
      <w:r w:rsidRPr="00CC209E">
        <w:rPr>
          <w:color w:val="000000" w:themeColor="text1"/>
        </w:rPr>
        <w:t xml:space="preserve"> CCB) </w:t>
      </w:r>
    </w:p>
    <w:p w14:paraId="51F5352C" w14:textId="63E4374E" w:rsidR="00812B8E" w:rsidRDefault="00812B8E">
      <w:pPr>
        <w:spacing w:after="160" w:line="259" w:lineRule="auto"/>
        <w:jc w:val="left"/>
        <w:rPr>
          <w:color w:val="000000" w:themeColor="text1"/>
          <w:lang w:val="fr-BE"/>
        </w:rPr>
      </w:pPr>
      <w:r>
        <w:rPr>
          <w:color w:val="000000" w:themeColor="text1"/>
        </w:rPr>
        <w:br w:type="page"/>
      </w:r>
    </w:p>
    <w:p w14:paraId="452A99DB" w14:textId="77777777" w:rsidR="00812B8E" w:rsidRPr="00CC209E" w:rsidRDefault="00812B8E" w:rsidP="00812B8E">
      <w:pPr>
        <w:pStyle w:val="Body4"/>
        <w:numPr>
          <w:ilvl w:val="0"/>
          <w:numId w:val="0"/>
        </w:numPr>
        <w:ind w:left="1701"/>
        <w:rPr>
          <w:color w:val="000000" w:themeColor="text1"/>
        </w:rPr>
      </w:pPr>
    </w:p>
    <w:p w14:paraId="51576644" w14:textId="77777777" w:rsidR="0085565C" w:rsidRPr="00CC209E" w:rsidRDefault="0085565C" w:rsidP="0085565C">
      <w:pPr>
        <w:pStyle w:val="Body2"/>
        <w:rPr>
          <w:b/>
          <w:bCs/>
          <w:color w:val="000000" w:themeColor="text1"/>
          <w:u w:val="single"/>
        </w:rPr>
      </w:pPr>
      <w:r w:rsidRPr="00CC209E">
        <w:rPr>
          <w:b/>
          <w:bCs/>
          <w:color w:val="000000" w:themeColor="text1"/>
          <w:u w:val="single"/>
        </w:rPr>
        <w:t>Membres de droit</w:t>
      </w:r>
    </w:p>
    <w:p w14:paraId="20FB2342" w14:textId="77777777" w:rsidR="0085565C" w:rsidRPr="00CC209E" w:rsidRDefault="0085565C" w:rsidP="0085565C">
      <w:pPr>
        <w:pStyle w:val="Body3"/>
        <w:rPr>
          <w:color w:val="000000" w:themeColor="text1"/>
          <w:u w:val="single"/>
        </w:rPr>
      </w:pPr>
      <w:r w:rsidRPr="00CC209E">
        <w:rPr>
          <w:color w:val="000000" w:themeColor="text1"/>
          <w:u w:val="single"/>
        </w:rPr>
        <w:t>Présents</w:t>
      </w:r>
    </w:p>
    <w:p w14:paraId="3C239760" w14:textId="77777777" w:rsidR="0085565C" w:rsidRDefault="0085565C" w:rsidP="0085565C">
      <w:pPr>
        <w:pStyle w:val="Body4"/>
        <w:rPr>
          <w:color w:val="000000" w:themeColor="text1"/>
        </w:rPr>
      </w:pPr>
      <w:r w:rsidRPr="00CC209E">
        <w:rPr>
          <w:color w:val="000000" w:themeColor="text1"/>
        </w:rPr>
        <w:t>Cdt d’</w:t>
      </w:r>
      <w:proofErr w:type="spellStart"/>
      <w:r w:rsidRPr="00CC209E">
        <w:rPr>
          <w:color w:val="000000" w:themeColor="text1"/>
        </w:rPr>
        <w:t>Avi</w:t>
      </w:r>
      <w:proofErr w:type="spellEnd"/>
      <w:r w:rsidRPr="00CC209E">
        <w:rPr>
          <w:color w:val="000000" w:themeColor="text1"/>
        </w:rPr>
        <w:t xml:space="preserve"> Joël MAQUA (</w:t>
      </w:r>
      <w:proofErr w:type="spellStart"/>
      <w:r w:rsidRPr="00CC209E">
        <w:rPr>
          <w:color w:val="000000" w:themeColor="text1"/>
        </w:rPr>
        <w:t>Ae</w:t>
      </w:r>
      <w:proofErr w:type="spellEnd"/>
      <w:r w:rsidRPr="00CC209E">
        <w:rPr>
          <w:color w:val="000000" w:themeColor="text1"/>
        </w:rPr>
        <w:t xml:space="preserve"> TSS </w:t>
      </w:r>
      <w:proofErr w:type="spellStart"/>
      <w:r w:rsidRPr="00CC209E">
        <w:rPr>
          <w:color w:val="000000" w:themeColor="text1"/>
        </w:rPr>
        <w:t>Loc</w:t>
      </w:r>
      <w:proofErr w:type="spellEnd"/>
      <w:r w:rsidRPr="00CC209E">
        <w:rPr>
          <w:color w:val="000000" w:themeColor="text1"/>
        </w:rPr>
        <w:t xml:space="preserve"> Office)</w:t>
      </w:r>
    </w:p>
    <w:p w14:paraId="26EB92F2" w14:textId="77777777" w:rsidR="0085565C" w:rsidRDefault="0085565C" w:rsidP="0085565C">
      <w:pPr>
        <w:pStyle w:val="Body4"/>
        <w:rPr>
          <w:color w:val="000000" w:themeColor="text1"/>
        </w:rPr>
      </w:pPr>
      <w:r w:rsidRPr="00CC209E">
        <w:rPr>
          <w:color w:val="000000" w:themeColor="text1"/>
        </w:rPr>
        <w:t>Med Cdt Sammie SOETAERT (CPMT/AMT)</w:t>
      </w:r>
    </w:p>
    <w:p w14:paraId="2D17B3E9" w14:textId="77777777" w:rsidR="0085565C" w:rsidRDefault="0085565C" w:rsidP="0085565C">
      <w:pPr>
        <w:pStyle w:val="Body4"/>
        <w:rPr>
          <w:color w:val="000000" w:themeColor="text1"/>
        </w:rPr>
      </w:pPr>
      <w:proofErr w:type="spellStart"/>
      <w:r w:rsidRPr="00CC209E">
        <w:rPr>
          <w:color w:val="000000" w:themeColor="text1"/>
        </w:rPr>
        <w:t>AdjtMaj</w:t>
      </w:r>
      <w:proofErr w:type="spellEnd"/>
      <w:r w:rsidRPr="00CC209E">
        <w:rPr>
          <w:color w:val="000000" w:themeColor="text1"/>
        </w:rPr>
        <w:t xml:space="preserve"> Eric DUFOND (Adjudant de Corps)</w:t>
      </w:r>
    </w:p>
    <w:p w14:paraId="7BFF3153" w14:textId="42F0894F" w:rsidR="0085565C" w:rsidRPr="00CC209E" w:rsidRDefault="0085565C" w:rsidP="0085565C">
      <w:pPr>
        <w:pStyle w:val="Body4"/>
        <w:rPr>
          <w:color w:val="000000" w:themeColor="text1"/>
        </w:rPr>
      </w:pPr>
      <w:r>
        <w:rPr>
          <w:color w:val="000000" w:themeColor="text1"/>
        </w:rPr>
        <w:t>Adjt Katelijne HERMANS</w:t>
      </w:r>
      <w:r w:rsidRPr="00CC209E">
        <w:rPr>
          <w:color w:val="000000" w:themeColor="text1"/>
        </w:rPr>
        <w:t xml:space="preserve"> (SLPPT)</w:t>
      </w:r>
    </w:p>
    <w:p w14:paraId="57FC49B9" w14:textId="133B787B" w:rsidR="0085565C" w:rsidRDefault="0085565C" w:rsidP="0085565C">
      <w:pPr>
        <w:pStyle w:val="Body4"/>
        <w:rPr>
          <w:color w:val="000000" w:themeColor="text1"/>
        </w:rPr>
      </w:pPr>
      <w:r>
        <w:rPr>
          <w:color w:val="000000" w:themeColor="text1"/>
        </w:rPr>
        <w:t>Adjt Sébastien ELOY (Conseiller en prévention)</w:t>
      </w:r>
    </w:p>
    <w:p w14:paraId="015DADD1" w14:textId="233A688E" w:rsidR="0085565C" w:rsidRPr="00CC209E" w:rsidRDefault="00812B8E" w:rsidP="0085565C">
      <w:pPr>
        <w:pStyle w:val="Body4"/>
        <w:rPr>
          <w:color w:val="000000" w:themeColor="text1"/>
        </w:rPr>
      </w:pPr>
      <w:r>
        <w:rPr>
          <w:color w:val="000000" w:themeColor="text1"/>
        </w:rPr>
        <w:t>1</w:t>
      </w:r>
      <w:r w:rsidR="0085565C" w:rsidRPr="00CC209E">
        <w:rPr>
          <w:color w:val="000000" w:themeColor="text1"/>
        </w:rPr>
        <w:t>Sgt</w:t>
      </w:r>
      <w:r>
        <w:rPr>
          <w:color w:val="000000" w:themeColor="text1"/>
        </w:rPr>
        <w:t>Maj</w:t>
      </w:r>
      <w:r w:rsidR="0085565C" w:rsidRPr="00CC209E">
        <w:rPr>
          <w:color w:val="000000" w:themeColor="text1"/>
        </w:rPr>
        <w:t xml:space="preserve"> </w:t>
      </w:r>
      <w:r>
        <w:rPr>
          <w:color w:val="000000" w:themeColor="text1"/>
        </w:rPr>
        <w:t>Malory COTTON</w:t>
      </w:r>
      <w:r w:rsidR="0085565C" w:rsidRPr="00CC209E">
        <w:rPr>
          <w:color w:val="000000" w:themeColor="text1"/>
        </w:rPr>
        <w:t xml:space="preserve"> (</w:t>
      </w:r>
      <w:r>
        <w:rPr>
          <w:color w:val="000000" w:themeColor="text1"/>
        </w:rPr>
        <w:t xml:space="preserve">Pers Confiance - </w:t>
      </w:r>
      <w:proofErr w:type="spellStart"/>
      <w:r>
        <w:rPr>
          <w:color w:val="000000" w:themeColor="text1"/>
        </w:rPr>
        <w:t>PsySoc</w:t>
      </w:r>
      <w:proofErr w:type="spellEnd"/>
      <w:r w:rsidR="0085565C" w:rsidRPr="00CC209E">
        <w:rPr>
          <w:color w:val="000000" w:themeColor="text1"/>
        </w:rPr>
        <w:t>)</w:t>
      </w:r>
    </w:p>
    <w:p w14:paraId="01E1D8F0" w14:textId="77777777" w:rsidR="0085565C" w:rsidRPr="00DF21D7" w:rsidRDefault="0085565C" w:rsidP="0085565C">
      <w:pPr>
        <w:pStyle w:val="Body1"/>
        <w:numPr>
          <w:ilvl w:val="0"/>
          <w:numId w:val="0"/>
        </w:numPr>
        <w:ind w:left="425" w:hanging="425"/>
        <w:rPr>
          <w:color w:val="0070C0"/>
        </w:rPr>
      </w:pPr>
    </w:p>
    <w:p w14:paraId="504C1088" w14:textId="77777777" w:rsidR="0085565C" w:rsidRPr="00CC209E" w:rsidRDefault="0085565C" w:rsidP="0085565C">
      <w:pPr>
        <w:pStyle w:val="Body1"/>
        <w:rPr>
          <w:b/>
          <w:bCs/>
          <w:color w:val="000000" w:themeColor="text1"/>
        </w:rPr>
      </w:pPr>
      <w:r w:rsidRPr="00CC209E">
        <w:rPr>
          <w:b/>
          <w:bCs/>
          <w:color w:val="000000" w:themeColor="text1"/>
        </w:rPr>
        <w:t>Délégations des syndicats représentatifs</w:t>
      </w:r>
    </w:p>
    <w:p w14:paraId="1123103B" w14:textId="77777777" w:rsidR="0085565C" w:rsidRPr="00501274" w:rsidRDefault="0085565C" w:rsidP="0085565C">
      <w:pPr>
        <w:pStyle w:val="Body2"/>
        <w:rPr>
          <w:b/>
          <w:bCs/>
          <w:color w:val="000000" w:themeColor="text1"/>
          <w:u w:val="single"/>
        </w:rPr>
      </w:pPr>
      <w:r w:rsidRPr="00501274">
        <w:rPr>
          <w:b/>
          <w:bCs/>
          <w:color w:val="000000" w:themeColor="text1"/>
          <w:u w:val="single"/>
        </w:rPr>
        <w:t>CGPM</w:t>
      </w:r>
    </w:p>
    <w:p w14:paraId="093251FF" w14:textId="77777777" w:rsidR="0085565C" w:rsidRPr="00501274" w:rsidRDefault="0085565C" w:rsidP="0085565C">
      <w:pPr>
        <w:pStyle w:val="Body3"/>
        <w:rPr>
          <w:color w:val="000000" w:themeColor="text1"/>
          <w:u w:val="single"/>
        </w:rPr>
      </w:pPr>
      <w:r w:rsidRPr="00501274">
        <w:rPr>
          <w:color w:val="000000" w:themeColor="text1"/>
          <w:u w:val="single"/>
        </w:rPr>
        <w:t>Présents</w:t>
      </w:r>
    </w:p>
    <w:p w14:paraId="67B86F89" w14:textId="1D25413D" w:rsidR="00812B8E" w:rsidRDefault="00812B8E" w:rsidP="0085565C">
      <w:pPr>
        <w:pStyle w:val="Body4"/>
        <w:rPr>
          <w:color w:val="000000" w:themeColor="text1"/>
        </w:rPr>
      </w:pPr>
      <w:r>
        <w:rPr>
          <w:color w:val="000000" w:themeColor="text1"/>
        </w:rPr>
        <w:t>Mr Stéphane LICHTKEN</w:t>
      </w:r>
    </w:p>
    <w:p w14:paraId="6A805DB4" w14:textId="27118F6F" w:rsidR="0085565C" w:rsidRDefault="0085565C" w:rsidP="0085565C">
      <w:pPr>
        <w:pStyle w:val="Body4"/>
        <w:rPr>
          <w:color w:val="000000" w:themeColor="text1"/>
        </w:rPr>
      </w:pPr>
      <w:r w:rsidRPr="00501274">
        <w:rPr>
          <w:color w:val="000000" w:themeColor="text1"/>
        </w:rPr>
        <w:t>Mr Yves LEKEUX</w:t>
      </w:r>
    </w:p>
    <w:p w14:paraId="12DC7597" w14:textId="55CC4BFB" w:rsidR="00812B8E" w:rsidRPr="00501274" w:rsidRDefault="00812B8E" w:rsidP="0085565C">
      <w:pPr>
        <w:pStyle w:val="Body4"/>
        <w:rPr>
          <w:color w:val="000000" w:themeColor="text1"/>
        </w:rPr>
      </w:pPr>
      <w:r>
        <w:rPr>
          <w:color w:val="000000" w:themeColor="text1"/>
        </w:rPr>
        <w:t>Mr Frédéric GONZE</w:t>
      </w:r>
    </w:p>
    <w:p w14:paraId="5997B9D3" w14:textId="77777777" w:rsidR="0085565C" w:rsidRPr="00501274" w:rsidRDefault="0085565C" w:rsidP="0085565C">
      <w:pPr>
        <w:pStyle w:val="Body2"/>
        <w:rPr>
          <w:b/>
          <w:bCs/>
          <w:color w:val="000000" w:themeColor="text1"/>
        </w:rPr>
      </w:pPr>
      <w:r w:rsidRPr="00501274">
        <w:rPr>
          <w:b/>
          <w:bCs/>
          <w:color w:val="000000" w:themeColor="text1"/>
        </w:rPr>
        <w:t xml:space="preserve">SLFP </w:t>
      </w:r>
      <w:proofErr w:type="spellStart"/>
      <w:r w:rsidRPr="00501274">
        <w:rPr>
          <w:b/>
          <w:bCs/>
          <w:color w:val="000000" w:themeColor="text1"/>
        </w:rPr>
        <w:t>Def</w:t>
      </w:r>
      <w:proofErr w:type="spellEnd"/>
    </w:p>
    <w:p w14:paraId="2CC0C206" w14:textId="77777777" w:rsidR="0085565C" w:rsidRPr="00501274" w:rsidRDefault="0085565C" w:rsidP="0085565C">
      <w:pPr>
        <w:pStyle w:val="Body3"/>
        <w:rPr>
          <w:color w:val="000000" w:themeColor="text1"/>
          <w:u w:val="single"/>
        </w:rPr>
      </w:pPr>
      <w:r w:rsidRPr="00501274">
        <w:rPr>
          <w:color w:val="000000" w:themeColor="text1"/>
          <w:u w:val="single"/>
        </w:rPr>
        <w:t>Présents</w:t>
      </w:r>
    </w:p>
    <w:p w14:paraId="79E02902" w14:textId="77777777" w:rsidR="0085565C" w:rsidRDefault="0085565C" w:rsidP="0085565C">
      <w:pPr>
        <w:pStyle w:val="Body4"/>
        <w:rPr>
          <w:color w:val="000000" w:themeColor="text1"/>
        </w:rPr>
      </w:pPr>
      <w:r w:rsidRPr="00501274">
        <w:rPr>
          <w:color w:val="000000" w:themeColor="text1"/>
        </w:rPr>
        <w:t>Mr Jérôme CEULEMANS</w:t>
      </w:r>
    </w:p>
    <w:p w14:paraId="7EE242B7" w14:textId="0650F533" w:rsidR="00812B8E" w:rsidRPr="00501274" w:rsidRDefault="00812B8E" w:rsidP="0085565C">
      <w:pPr>
        <w:pStyle w:val="Body4"/>
        <w:rPr>
          <w:color w:val="000000" w:themeColor="text1"/>
        </w:rPr>
      </w:pPr>
      <w:r>
        <w:rPr>
          <w:color w:val="000000" w:themeColor="text1"/>
        </w:rPr>
        <w:t>Mr Adriano CERNIGLIARO</w:t>
      </w:r>
    </w:p>
    <w:p w14:paraId="279220D9" w14:textId="77777777" w:rsidR="0085565C" w:rsidRPr="00501274" w:rsidRDefault="0085565C" w:rsidP="0085565C">
      <w:pPr>
        <w:pStyle w:val="Body2"/>
        <w:rPr>
          <w:b/>
          <w:bCs/>
          <w:color w:val="000000" w:themeColor="text1"/>
        </w:rPr>
      </w:pPr>
      <w:r w:rsidRPr="00501274">
        <w:rPr>
          <w:b/>
          <w:bCs/>
          <w:color w:val="000000" w:themeColor="text1"/>
        </w:rPr>
        <w:t>CSC</w:t>
      </w:r>
    </w:p>
    <w:p w14:paraId="2C02E6B2" w14:textId="77777777" w:rsidR="0085565C" w:rsidRPr="00501274" w:rsidRDefault="0085565C" w:rsidP="0085565C">
      <w:pPr>
        <w:pStyle w:val="Body3"/>
        <w:rPr>
          <w:color w:val="000000" w:themeColor="text1"/>
          <w:u w:val="single"/>
        </w:rPr>
      </w:pPr>
      <w:r w:rsidRPr="00501274">
        <w:rPr>
          <w:color w:val="000000" w:themeColor="text1"/>
          <w:u w:val="single"/>
        </w:rPr>
        <w:t>Présents</w:t>
      </w:r>
    </w:p>
    <w:p w14:paraId="0659078B" w14:textId="77777777" w:rsidR="0085565C" w:rsidRPr="00501274" w:rsidRDefault="0085565C" w:rsidP="0085565C">
      <w:pPr>
        <w:pStyle w:val="Body4"/>
        <w:rPr>
          <w:color w:val="000000" w:themeColor="text1"/>
        </w:rPr>
      </w:pPr>
    </w:p>
    <w:p w14:paraId="208320E9" w14:textId="77777777" w:rsidR="0085565C" w:rsidRPr="00501274" w:rsidRDefault="0085565C" w:rsidP="0085565C">
      <w:pPr>
        <w:pStyle w:val="Body2"/>
        <w:rPr>
          <w:b/>
          <w:bCs/>
          <w:color w:val="000000" w:themeColor="text1"/>
        </w:rPr>
      </w:pPr>
      <w:r w:rsidRPr="00501274">
        <w:rPr>
          <w:b/>
          <w:bCs/>
          <w:color w:val="000000" w:themeColor="text1"/>
        </w:rPr>
        <w:t>CGSP</w:t>
      </w:r>
    </w:p>
    <w:p w14:paraId="61925413" w14:textId="77777777" w:rsidR="0085565C" w:rsidRPr="00501274" w:rsidRDefault="0085565C" w:rsidP="0085565C">
      <w:pPr>
        <w:pStyle w:val="Body3"/>
        <w:rPr>
          <w:color w:val="000000" w:themeColor="text1"/>
          <w:u w:val="single"/>
        </w:rPr>
      </w:pPr>
      <w:r w:rsidRPr="00501274">
        <w:rPr>
          <w:color w:val="000000" w:themeColor="text1"/>
          <w:u w:val="single"/>
        </w:rPr>
        <w:t>Présents</w:t>
      </w:r>
    </w:p>
    <w:p w14:paraId="143C682E" w14:textId="77777777" w:rsidR="0085565C" w:rsidRPr="00501274" w:rsidRDefault="0085565C" w:rsidP="0085565C">
      <w:pPr>
        <w:pStyle w:val="Body4"/>
        <w:rPr>
          <w:color w:val="000000" w:themeColor="text1"/>
        </w:rPr>
      </w:pPr>
      <w:r w:rsidRPr="00501274">
        <w:rPr>
          <w:color w:val="000000" w:themeColor="text1"/>
        </w:rPr>
        <w:t>Mr Christophe SILIEN</w:t>
      </w:r>
    </w:p>
    <w:p w14:paraId="712DFE1F" w14:textId="77777777" w:rsidR="0085565C" w:rsidRPr="00DF21D7" w:rsidRDefault="0085565C" w:rsidP="0085565C">
      <w:pPr>
        <w:pStyle w:val="Body1"/>
        <w:numPr>
          <w:ilvl w:val="0"/>
          <w:numId w:val="0"/>
        </w:numPr>
        <w:ind w:left="1985"/>
        <w:rPr>
          <w:color w:val="0070C0"/>
        </w:rPr>
      </w:pPr>
    </w:p>
    <w:p w14:paraId="0C7ACF4B" w14:textId="77777777" w:rsidR="0085565C" w:rsidRPr="00274BE8" w:rsidRDefault="0085565C" w:rsidP="0085565C">
      <w:pPr>
        <w:pStyle w:val="Body1"/>
        <w:numPr>
          <w:ilvl w:val="0"/>
          <w:numId w:val="19"/>
        </w:numPr>
        <w:ind w:left="426"/>
        <w:rPr>
          <w:b/>
          <w:color w:val="000000" w:themeColor="text1"/>
        </w:rPr>
      </w:pPr>
      <w:r w:rsidRPr="00274BE8">
        <w:rPr>
          <w:b/>
          <w:color w:val="000000" w:themeColor="text1"/>
        </w:rPr>
        <w:t>Résumé succinct des discussions et avis motivé</w:t>
      </w:r>
    </w:p>
    <w:p w14:paraId="5E6F369A" w14:textId="77777777" w:rsidR="0085565C" w:rsidRPr="00274BE8" w:rsidRDefault="0085565C" w:rsidP="0085565C">
      <w:pPr>
        <w:pStyle w:val="Body2"/>
        <w:numPr>
          <w:ilvl w:val="1"/>
          <w:numId w:val="19"/>
        </w:numPr>
        <w:rPr>
          <w:color w:val="000000" w:themeColor="text1"/>
        </w:rPr>
      </w:pPr>
      <w:r w:rsidRPr="00274BE8">
        <w:rPr>
          <w:color w:val="000000" w:themeColor="text1"/>
        </w:rPr>
        <w:t>Le Chef de Corps remercie les participants de leur présence.</w:t>
      </w:r>
    </w:p>
    <w:p w14:paraId="6B8EA149" w14:textId="77777777" w:rsidR="0085565C" w:rsidRPr="00274BE8" w:rsidRDefault="0085565C" w:rsidP="0085565C">
      <w:pPr>
        <w:pStyle w:val="Body2"/>
        <w:numPr>
          <w:ilvl w:val="1"/>
          <w:numId w:val="19"/>
        </w:numPr>
        <w:rPr>
          <w:color w:val="000000" w:themeColor="text1"/>
        </w:rPr>
      </w:pPr>
      <w:r w:rsidRPr="00274BE8">
        <w:rPr>
          <w:color w:val="000000" w:themeColor="text1"/>
        </w:rPr>
        <w:t xml:space="preserve">Le PV du Comité précédent a été soumis à l’approbation de tous et a été accepté. </w:t>
      </w:r>
    </w:p>
    <w:p w14:paraId="59CE6A93" w14:textId="77777777" w:rsidR="0085565C" w:rsidRDefault="0085565C" w:rsidP="0085565C">
      <w:pPr>
        <w:pStyle w:val="Body2"/>
        <w:numPr>
          <w:ilvl w:val="0"/>
          <w:numId w:val="0"/>
        </w:numPr>
        <w:ind w:left="1277"/>
        <w:rPr>
          <w:color w:val="000000" w:themeColor="text1"/>
        </w:rPr>
      </w:pPr>
    </w:p>
    <w:p w14:paraId="2D05DF9A" w14:textId="26542AA3" w:rsidR="00812B8E" w:rsidRDefault="00812B8E">
      <w:pPr>
        <w:spacing w:after="160" w:line="259" w:lineRule="auto"/>
        <w:jc w:val="left"/>
        <w:rPr>
          <w:color w:val="000000" w:themeColor="text1"/>
          <w:lang w:val="fr-BE"/>
        </w:rPr>
      </w:pPr>
      <w:r>
        <w:rPr>
          <w:color w:val="000000" w:themeColor="text1"/>
        </w:rPr>
        <w:br w:type="page"/>
      </w:r>
    </w:p>
    <w:p w14:paraId="05F46504" w14:textId="77777777" w:rsidR="00812B8E" w:rsidRPr="00274BE8" w:rsidRDefault="00812B8E" w:rsidP="0085565C">
      <w:pPr>
        <w:pStyle w:val="Body2"/>
        <w:numPr>
          <w:ilvl w:val="0"/>
          <w:numId w:val="0"/>
        </w:numPr>
        <w:ind w:left="1277"/>
        <w:rPr>
          <w:color w:val="000000" w:themeColor="text1"/>
        </w:rPr>
      </w:pPr>
    </w:p>
    <w:p w14:paraId="5EDB6962" w14:textId="77777777" w:rsidR="0085565C" w:rsidRPr="00274BE8" w:rsidRDefault="0085565C" w:rsidP="0085565C">
      <w:pPr>
        <w:pStyle w:val="Body1"/>
        <w:numPr>
          <w:ilvl w:val="0"/>
          <w:numId w:val="19"/>
        </w:numPr>
        <w:ind w:left="426"/>
        <w:rPr>
          <w:b/>
          <w:color w:val="000000" w:themeColor="text1"/>
        </w:rPr>
      </w:pPr>
      <w:r w:rsidRPr="00274BE8">
        <w:rPr>
          <w:b/>
          <w:color w:val="000000" w:themeColor="text1"/>
        </w:rPr>
        <w:t>Ordre du jour</w:t>
      </w:r>
    </w:p>
    <w:p w14:paraId="2266C898" w14:textId="77777777" w:rsidR="0085565C" w:rsidRPr="00E30A0B" w:rsidRDefault="0085565C" w:rsidP="0085565C">
      <w:pPr>
        <w:pStyle w:val="Body2"/>
        <w:numPr>
          <w:ilvl w:val="1"/>
          <w:numId w:val="19"/>
        </w:numPr>
        <w:rPr>
          <w:b/>
          <w:color w:val="000000" w:themeColor="text1"/>
          <w:u w:val="single"/>
        </w:rPr>
      </w:pPr>
      <w:r w:rsidRPr="00E30A0B">
        <w:rPr>
          <w:b/>
          <w:color w:val="000000" w:themeColor="text1"/>
          <w:u w:val="single"/>
        </w:rPr>
        <w:t>Point 2</w:t>
      </w:r>
      <w:r>
        <w:rPr>
          <w:b/>
          <w:color w:val="000000" w:themeColor="text1"/>
          <w:u w:val="single"/>
        </w:rPr>
        <w:t>5</w:t>
      </w:r>
      <w:r w:rsidRPr="00E30A0B">
        <w:rPr>
          <w:b/>
          <w:color w:val="000000" w:themeColor="text1"/>
          <w:u w:val="single"/>
        </w:rPr>
        <w:t>-10-OM-01 (Présentation PLP)</w:t>
      </w:r>
    </w:p>
    <w:p w14:paraId="5C2A2996" w14:textId="29F204AA" w:rsidR="0085565C" w:rsidRPr="00E30A0B" w:rsidRDefault="00812B8E" w:rsidP="0085565C">
      <w:pPr>
        <w:pStyle w:val="Body2"/>
        <w:numPr>
          <w:ilvl w:val="0"/>
          <w:numId w:val="0"/>
        </w:numPr>
        <w:ind w:left="1276"/>
        <w:rPr>
          <w:color w:val="000000" w:themeColor="text1"/>
        </w:rPr>
      </w:pPr>
      <w:r>
        <w:rPr>
          <w:color w:val="000000" w:themeColor="text1"/>
        </w:rPr>
        <w:t>L’Adjt Caussin</w:t>
      </w:r>
      <w:r w:rsidR="0085565C" w:rsidRPr="00E30A0B">
        <w:rPr>
          <w:color w:val="000000" w:themeColor="text1"/>
        </w:rPr>
        <w:t xml:space="preserve"> présente </w:t>
      </w:r>
      <w:r w:rsidRPr="00E30A0B">
        <w:rPr>
          <w:color w:val="000000" w:themeColor="text1"/>
        </w:rPr>
        <w:t xml:space="preserve">les points </w:t>
      </w:r>
      <w:r>
        <w:rPr>
          <w:color w:val="000000" w:themeColor="text1"/>
        </w:rPr>
        <w:t xml:space="preserve">préparés par le </w:t>
      </w:r>
      <w:r w:rsidRPr="00E30A0B">
        <w:rPr>
          <w:color w:val="000000" w:themeColor="text1"/>
        </w:rPr>
        <w:t>Cdt d’</w:t>
      </w:r>
      <w:proofErr w:type="spellStart"/>
      <w:r w:rsidRPr="00E30A0B">
        <w:rPr>
          <w:color w:val="000000" w:themeColor="text1"/>
        </w:rPr>
        <w:t>Avi</w:t>
      </w:r>
      <w:proofErr w:type="spellEnd"/>
      <w:r w:rsidRPr="00E30A0B">
        <w:rPr>
          <w:color w:val="000000" w:themeColor="text1"/>
        </w:rPr>
        <w:t xml:space="preserve"> Defleur </w:t>
      </w:r>
      <w:r w:rsidR="0085565C" w:rsidRPr="00E30A0B">
        <w:rPr>
          <w:color w:val="000000" w:themeColor="text1"/>
        </w:rPr>
        <w:t>qui ont changé depuis le dernier CCB.</w:t>
      </w:r>
    </w:p>
    <w:p w14:paraId="588A4C70" w14:textId="77777777" w:rsidR="0085565C" w:rsidRPr="00503A50" w:rsidRDefault="0085565C" w:rsidP="0085565C">
      <w:pPr>
        <w:pStyle w:val="Body3"/>
        <w:numPr>
          <w:ilvl w:val="0"/>
          <w:numId w:val="0"/>
        </w:numPr>
        <w:ind w:left="1276"/>
        <w:rPr>
          <w:b/>
          <w:color w:val="000000" w:themeColor="text1"/>
        </w:rPr>
      </w:pPr>
      <w:r w:rsidRPr="00503A50">
        <w:rPr>
          <w:b/>
          <w:color w:val="000000" w:themeColor="text1"/>
        </w:rPr>
        <w:t>Volet B</w:t>
      </w:r>
    </w:p>
    <w:p w14:paraId="4CA34292" w14:textId="77777777" w:rsidR="0085565C" w:rsidRPr="00503A50" w:rsidRDefault="0085565C" w:rsidP="0085565C">
      <w:pPr>
        <w:pStyle w:val="Body4"/>
        <w:numPr>
          <w:ilvl w:val="3"/>
          <w:numId w:val="20"/>
        </w:numPr>
        <w:ind w:left="1701"/>
        <w:rPr>
          <w:b/>
          <w:bCs/>
          <w:color w:val="000000" w:themeColor="text1"/>
          <w:u w:val="single"/>
        </w:rPr>
      </w:pPr>
      <w:r w:rsidRPr="00503A50">
        <w:rPr>
          <w:b/>
          <w:bCs/>
          <w:color w:val="000000" w:themeColor="text1"/>
          <w:u w:val="single"/>
        </w:rPr>
        <w:t>2</w:t>
      </w:r>
      <w:r>
        <w:rPr>
          <w:b/>
          <w:bCs/>
          <w:color w:val="000000" w:themeColor="text1"/>
          <w:u w:val="single"/>
        </w:rPr>
        <w:t>5</w:t>
      </w:r>
      <w:r w:rsidRPr="00503A50">
        <w:rPr>
          <w:b/>
          <w:bCs/>
          <w:color w:val="000000" w:themeColor="text1"/>
          <w:u w:val="single"/>
        </w:rPr>
        <w:t>-2W-01 (</w:t>
      </w:r>
      <w:r w:rsidRPr="00503A50">
        <w:rPr>
          <w:b/>
          <w:bCs/>
          <w:color w:val="000000" w:themeColor="text1"/>
          <w:u w:val="single"/>
          <w:lang w:val="fr-FR"/>
        </w:rPr>
        <w:t>Suivi de la réalisation des contrôles réglementaires par un Service Externe de Contrôle Technique (SECT)</w:t>
      </w:r>
      <w:r w:rsidRPr="00503A50">
        <w:rPr>
          <w:b/>
          <w:bCs/>
          <w:color w:val="000000" w:themeColor="text1"/>
          <w:u w:val="single"/>
        </w:rPr>
        <w:t>)</w:t>
      </w:r>
      <w:r>
        <w:rPr>
          <w:b/>
          <w:bCs/>
          <w:color w:val="000000" w:themeColor="text1"/>
          <w:u w:val="single"/>
        </w:rPr>
        <w:t>.</w:t>
      </w:r>
    </w:p>
    <w:p w14:paraId="2E3DCBBC" w14:textId="44970C7F" w:rsidR="0085565C" w:rsidRPr="00081BC9" w:rsidRDefault="0085565C" w:rsidP="0085565C">
      <w:pPr>
        <w:pStyle w:val="ListParagraph"/>
        <w:numPr>
          <w:ilvl w:val="0"/>
          <w:numId w:val="21"/>
        </w:numPr>
        <w:spacing w:after="160" w:line="259" w:lineRule="auto"/>
        <w:ind w:left="1985" w:hanging="284"/>
      </w:pPr>
      <w:r w:rsidRPr="00081BC9">
        <w:t xml:space="preserve">Le dernier contrôle périodique s’est déroulé du </w:t>
      </w:r>
      <w:r w:rsidR="00812B8E">
        <w:t xml:space="preserve">25 au 26 </w:t>
      </w:r>
      <w:proofErr w:type="spellStart"/>
      <w:r w:rsidR="00812B8E">
        <w:t>Aou</w:t>
      </w:r>
      <w:proofErr w:type="spellEnd"/>
      <w:r w:rsidRPr="00081BC9">
        <w:t xml:space="preserve"> 2025.</w:t>
      </w:r>
    </w:p>
    <w:p w14:paraId="13BDA5F8" w14:textId="5011E35C" w:rsidR="0085565C" w:rsidRPr="00081BC9" w:rsidRDefault="00812B8E" w:rsidP="0085565C">
      <w:pPr>
        <w:pStyle w:val="ListParagraph"/>
        <w:numPr>
          <w:ilvl w:val="1"/>
          <w:numId w:val="21"/>
        </w:numPr>
        <w:spacing w:after="160" w:line="259" w:lineRule="auto"/>
        <w:ind w:left="2268" w:hanging="283"/>
      </w:pPr>
      <w:r>
        <w:t>10</w:t>
      </w:r>
      <w:r w:rsidR="0085565C" w:rsidRPr="00081BC9">
        <w:t xml:space="preserve"> équipements nécessitent une action corrective (mise en statut B), il s’agit de :</w:t>
      </w:r>
    </w:p>
    <w:p w14:paraId="6D94D72F" w14:textId="66D10577" w:rsidR="0085565C" w:rsidRPr="00081BC9" w:rsidRDefault="00812B8E" w:rsidP="0085565C">
      <w:pPr>
        <w:pStyle w:val="ListParagraph"/>
        <w:numPr>
          <w:ilvl w:val="2"/>
          <w:numId w:val="21"/>
        </w:numPr>
        <w:spacing w:after="160" w:line="259" w:lineRule="auto"/>
        <w:ind w:left="2694" w:hanging="426"/>
      </w:pPr>
      <w:r>
        <w:t>Un SA9115 (Palonnier de levage)</w:t>
      </w:r>
      <w:r w:rsidR="0085565C" w:rsidRPr="00081BC9">
        <w:t> :</w:t>
      </w:r>
    </w:p>
    <w:p w14:paraId="021019D8" w14:textId="4A8F517E" w:rsidR="0085565C" w:rsidRPr="00081BC9" w:rsidRDefault="00812B8E" w:rsidP="0085565C">
      <w:pPr>
        <w:pStyle w:val="ListParagraph"/>
        <w:numPr>
          <w:ilvl w:val="3"/>
          <w:numId w:val="21"/>
        </w:numPr>
        <w:tabs>
          <w:tab w:val="left" w:pos="3119"/>
        </w:tabs>
        <w:spacing w:after="160" w:line="259" w:lineRule="auto"/>
        <w:ind w:firstLine="2637"/>
        <w:jc w:val="left"/>
      </w:pPr>
      <w:r>
        <w:t>La table de charge est manquante</w:t>
      </w:r>
      <w:r w:rsidR="0085565C">
        <w:t>.</w:t>
      </w:r>
    </w:p>
    <w:p w14:paraId="3EBC1902" w14:textId="3479437B" w:rsidR="0085565C" w:rsidRPr="00081BC9" w:rsidRDefault="00812B8E" w:rsidP="0085565C">
      <w:pPr>
        <w:pStyle w:val="ListParagraph"/>
        <w:numPr>
          <w:ilvl w:val="3"/>
          <w:numId w:val="21"/>
        </w:numPr>
        <w:tabs>
          <w:tab w:val="left" w:pos="3119"/>
        </w:tabs>
        <w:spacing w:after="160" w:line="259" w:lineRule="auto"/>
        <w:ind w:firstLine="2637"/>
        <w:jc w:val="left"/>
      </w:pPr>
      <w:r>
        <w:t>Le crochet est grippé et à réparer</w:t>
      </w:r>
      <w:r w:rsidR="0085565C" w:rsidRPr="00081BC9">
        <w:t>.</w:t>
      </w:r>
    </w:p>
    <w:p w14:paraId="33EA10E6" w14:textId="789968F9" w:rsidR="00812B8E" w:rsidRDefault="00812B8E" w:rsidP="00812B8E">
      <w:pPr>
        <w:pStyle w:val="ListParagraph"/>
        <w:numPr>
          <w:ilvl w:val="2"/>
          <w:numId w:val="21"/>
        </w:numPr>
        <w:spacing w:after="160" w:line="259" w:lineRule="auto"/>
        <w:ind w:left="2694" w:hanging="426"/>
      </w:pPr>
      <w:r w:rsidRPr="00812B8E">
        <w:t>Un Palan dont le boulon de la poutre est à remplacer et dont la force est trop importante pour la poutre du bâtiment.</w:t>
      </w:r>
    </w:p>
    <w:p w14:paraId="568FA4D7" w14:textId="57D4F118" w:rsidR="00812B8E" w:rsidRDefault="00812B8E" w:rsidP="00812B8E">
      <w:pPr>
        <w:pStyle w:val="ListParagraph"/>
        <w:numPr>
          <w:ilvl w:val="2"/>
          <w:numId w:val="21"/>
        </w:numPr>
        <w:spacing w:after="160" w:line="259" w:lineRule="auto"/>
        <w:ind w:left="2694" w:hanging="426"/>
      </w:pPr>
      <w:r>
        <w:t>Huit colonnes blanches / pont d’atelier / dont les 2 batteries sont à remplacer pour la bonne utilisation des colonnes.</w:t>
      </w:r>
    </w:p>
    <w:p w14:paraId="6D56C477" w14:textId="33B6C98F" w:rsidR="00812B8E" w:rsidRPr="00081BC9" w:rsidRDefault="00812B8E" w:rsidP="00812B8E">
      <w:pPr>
        <w:pStyle w:val="ListParagraph"/>
        <w:numPr>
          <w:ilvl w:val="2"/>
          <w:numId w:val="21"/>
        </w:numPr>
        <w:spacing w:after="160" w:line="259" w:lineRule="auto"/>
        <w:ind w:left="2694" w:hanging="426"/>
      </w:pPr>
      <w:r w:rsidRPr="00812B8E">
        <w:t xml:space="preserve">Toutes les WO nécessaires et commandes de pièces ont été lancées via le </w:t>
      </w:r>
      <w:proofErr w:type="spellStart"/>
      <w:r w:rsidRPr="00812B8E">
        <w:t>ProdOfficeMT</w:t>
      </w:r>
      <w:proofErr w:type="spellEnd"/>
      <w:r w:rsidRPr="00812B8E">
        <w:t>.</w:t>
      </w:r>
    </w:p>
    <w:p w14:paraId="15ABE087" w14:textId="1F3F1EF3" w:rsidR="00812B8E" w:rsidRDefault="00812B8E" w:rsidP="00812B8E">
      <w:pPr>
        <w:pStyle w:val="ListParagraph"/>
        <w:numPr>
          <w:ilvl w:val="1"/>
          <w:numId w:val="21"/>
        </w:numPr>
        <w:spacing w:after="160" w:line="259" w:lineRule="auto"/>
        <w:ind w:left="2268" w:hanging="283"/>
      </w:pPr>
      <w:r>
        <w:t>AUCUN équipement n’a fait l’objet d’un déclassement (mise en statut C).</w:t>
      </w:r>
    </w:p>
    <w:p w14:paraId="414EDA5E" w14:textId="77777777" w:rsidR="00812B8E" w:rsidRPr="00081BC9" w:rsidRDefault="00812B8E" w:rsidP="00812B8E">
      <w:pPr>
        <w:pStyle w:val="ListParagraph"/>
        <w:spacing w:after="160" w:line="259" w:lineRule="auto"/>
        <w:ind w:left="2268"/>
      </w:pPr>
    </w:p>
    <w:p w14:paraId="4367C4A7" w14:textId="38829E77" w:rsidR="00812B8E" w:rsidRPr="00081BC9" w:rsidRDefault="00812B8E" w:rsidP="00812B8E">
      <w:pPr>
        <w:pStyle w:val="ListParagraph"/>
        <w:numPr>
          <w:ilvl w:val="0"/>
          <w:numId w:val="21"/>
        </w:numPr>
        <w:spacing w:after="160" w:line="259" w:lineRule="auto"/>
        <w:ind w:left="1985" w:hanging="284"/>
      </w:pPr>
      <w:r w:rsidRPr="00812B8E">
        <w:t>Remarque concernant le matériel déployé pour l’opération IAP 25/08 : l’inspection a été réalisée sur place et le document officiel du contrôle se trouve dans le dossier des rapports BTI. Ces équipements feront bien sûr partie du prochain contrôle trimestriel à leur retour sur base.</w:t>
      </w:r>
    </w:p>
    <w:p w14:paraId="51183BA4" w14:textId="3309C2A9" w:rsidR="0085565C" w:rsidRDefault="0085565C" w:rsidP="00812B8E">
      <w:pPr>
        <w:pStyle w:val="ListParagraph"/>
        <w:tabs>
          <w:tab w:val="left" w:pos="3119"/>
        </w:tabs>
        <w:spacing w:after="160" w:line="259" w:lineRule="auto"/>
        <w:ind w:left="3119"/>
        <w:jc w:val="left"/>
      </w:pPr>
    </w:p>
    <w:p w14:paraId="5B068548" w14:textId="77777777" w:rsidR="00812B8E" w:rsidRPr="004E5A55" w:rsidRDefault="00812B8E" w:rsidP="00812B8E">
      <w:pPr>
        <w:pStyle w:val="Body4"/>
        <w:numPr>
          <w:ilvl w:val="3"/>
          <w:numId w:val="20"/>
        </w:numPr>
        <w:ind w:left="1701"/>
        <w:rPr>
          <w:b/>
          <w:bCs/>
          <w:u w:val="single"/>
        </w:rPr>
      </w:pPr>
      <w:r w:rsidRPr="004E5A55">
        <w:rPr>
          <w:b/>
          <w:bCs/>
          <w:u w:val="single"/>
        </w:rPr>
        <w:t>25-2W-02 (</w:t>
      </w:r>
      <w:r w:rsidRPr="004E5A55">
        <w:rPr>
          <w:b/>
          <w:bCs/>
          <w:u w:val="single"/>
          <w:lang w:val="fr-FR"/>
        </w:rPr>
        <w:t>Prévention anti-feu domestique</w:t>
      </w:r>
      <w:r w:rsidRPr="004E5A55">
        <w:rPr>
          <w:b/>
          <w:bCs/>
          <w:u w:val="single"/>
        </w:rPr>
        <w:t>).</w:t>
      </w:r>
    </w:p>
    <w:p w14:paraId="2434082E" w14:textId="4DE535A7" w:rsidR="00812B8E" w:rsidRPr="004E5A55" w:rsidRDefault="002A7B85" w:rsidP="00812B8E">
      <w:pPr>
        <w:pStyle w:val="ListParagraph"/>
        <w:numPr>
          <w:ilvl w:val="0"/>
          <w:numId w:val="22"/>
        </w:numPr>
        <w:spacing w:after="160" w:line="259" w:lineRule="auto"/>
        <w:ind w:left="1985" w:hanging="284"/>
      </w:pPr>
      <w:r>
        <w:t>Pompiers (Bâtiment C9)</w:t>
      </w:r>
      <w:r w:rsidR="00812B8E" w:rsidRPr="004E5A55">
        <w:t>.</w:t>
      </w:r>
    </w:p>
    <w:p w14:paraId="7B2A8B33" w14:textId="02C25377" w:rsidR="00812B8E" w:rsidRPr="004E5A55" w:rsidRDefault="002A7B85" w:rsidP="00812B8E">
      <w:pPr>
        <w:pStyle w:val="ListParagraph"/>
        <w:numPr>
          <w:ilvl w:val="1"/>
          <w:numId w:val="22"/>
        </w:numPr>
        <w:spacing w:after="160" w:line="259" w:lineRule="auto"/>
        <w:ind w:left="2268" w:hanging="283"/>
      </w:pPr>
      <w:r>
        <w:t>Dans le cadre du passage à un horaire 24/7, le SLPPT a été invité à visiter les installations des pompiers aérodrome. Suite à ce passage, voici un résumé des conclusions du SLPPT :</w:t>
      </w:r>
    </w:p>
    <w:p w14:paraId="6060F4E2" w14:textId="77777777" w:rsidR="002A7B85" w:rsidRDefault="002A7B85" w:rsidP="002A7B85">
      <w:pPr>
        <w:pStyle w:val="ListParagraph"/>
        <w:numPr>
          <w:ilvl w:val="2"/>
          <w:numId w:val="22"/>
        </w:numPr>
        <w:spacing w:after="160" w:line="259" w:lineRule="auto"/>
        <w:ind w:left="2694"/>
      </w:pPr>
      <w:r>
        <w:t xml:space="preserve">Attendu qu’il s’agit de bureaux transformés en chambres, le 2 W Tac doit demander la reconnaissance de ces logements par le </w:t>
      </w:r>
      <w:proofErr w:type="spellStart"/>
      <w:r>
        <w:t>Gest</w:t>
      </w:r>
      <w:proofErr w:type="spellEnd"/>
      <w:r>
        <w:t xml:space="preserve"> Mat et coordonner le passage d’un prévisionniste incendie du SRI.</w:t>
      </w:r>
    </w:p>
    <w:p w14:paraId="029F61A4" w14:textId="77777777" w:rsidR="002A7B85" w:rsidRDefault="002A7B85" w:rsidP="002A7B85">
      <w:pPr>
        <w:pStyle w:val="ListParagraph"/>
        <w:numPr>
          <w:ilvl w:val="2"/>
          <w:numId w:val="22"/>
        </w:numPr>
        <w:spacing w:after="160" w:line="259" w:lineRule="auto"/>
        <w:ind w:left="2694"/>
      </w:pPr>
      <w:r>
        <w:t>Il convient également de vérifier si le contrôle annuel du système de détection incendie (présence de détecteurs dans les chambres ainsi que connexion à la centrale incendie) a été réalisé. Dans la négative, il faudra y veiller.</w:t>
      </w:r>
    </w:p>
    <w:p w14:paraId="37717465" w14:textId="77777777" w:rsidR="002A7B85" w:rsidRDefault="002A7B85" w:rsidP="002A7B85">
      <w:pPr>
        <w:pStyle w:val="ListParagraph"/>
        <w:numPr>
          <w:ilvl w:val="2"/>
          <w:numId w:val="22"/>
        </w:numPr>
        <w:spacing w:after="160" w:line="259" w:lineRule="auto"/>
        <w:ind w:left="2694"/>
      </w:pPr>
      <w:r>
        <w:t>Le stockage de produits inflammables doit être amélioré. Le SLPPT a rédigé un avis qui a été communiqué aux pompiers.</w:t>
      </w:r>
    </w:p>
    <w:p w14:paraId="2A2B101A" w14:textId="77777777" w:rsidR="00812B8E" w:rsidRDefault="00812B8E" w:rsidP="00812B8E">
      <w:pPr>
        <w:pStyle w:val="ListParagraph"/>
        <w:spacing w:after="160" w:line="259" w:lineRule="auto"/>
        <w:ind w:left="2268"/>
      </w:pPr>
    </w:p>
    <w:p w14:paraId="0CA8571F" w14:textId="2D0A3D79" w:rsidR="002A7B85" w:rsidRPr="004E5A55" w:rsidRDefault="002A7B85" w:rsidP="002A7B85">
      <w:pPr>
        <w:pStyle w:val="ListParagraph"/>
        <w:numPr>
          <w:ilvl w:val="0"/>
          <w:numId w:val="22"/>
        </w:numPr>
        <w:spacing w:after="160" w:line="259" w:lineRule="auto"/>
        <w:ind w:left="1985" w:hanging="284"/>
      </w:pPr>
      <w:r>
        <w:t xml:space="preserve">Société </w:t>
      </w:r>
      <w:proofErr w:type="spellStart"/>
      <w:r>
        <w:t>Patria</w:t>
      </w:r>
      <w:proofErr w:type="spellEnd"/>
      <w:r>
        <w:t xml:space="preserve"> (Bâtiment C9, Section moteurs)</w:t>
      </w:r>
    </w:p>
    <w:p w14:paraId="194882DF" w14:textId="77777777" w:rsidR="002A7B85" w:rsidRDefault="002A7B85" w:rsidP="002A7B85">
      <w:pPr>
        <w:pStyle w:val="ListParagraph"/>
        <w:numPr>
          <w:ilvl w:val="1"/>
          <w:numId w:val="22"/>
        </w:numPr>
        <w:spacing w:after="160" w:line="259" w:lineRule="auto"/>
        <w:ind w:left="2268" w:hanging="283"/>
      </w:pPr>
      <w:r>
        <w:t>Des sachets de dessiccant sont placés dans les caisses de conservation des moteurs F-16 afin de lutter contre l’humidité. Ces sachets doivent être réactivés dans un four pendant 16Hr, peu de fois par an.</w:t>
      </w:r>
    </w:p>
    <w:p w14:paraId="0DD16EF8" w14:textId="77777777" w:rsidR="002A7B85" w:rsidRDefault="002A7B85" w:rsidP="002A7B85">
      <w:pPr>
        <w:pStyle w:val="ListParagraph"/>
        <w:numPr>
          <w:ilvl w:val="1"/>
          <w:numId w:val="22"/>
        </w:numPr>
        <w:spacing w:after="160" w:line="259" w:lineRule="auto"/>
        <w:ind w:left="2268" w:hanging="283"/>
      </w:pPr>
      <w:proofErr w:type="spellStart"/>
      <w:r>
        <w:t>Patria</w:t>
      </w:r>
      <w:proofErr w:type="spellEnd"/>
      <w:r>
        <w:t xml:space="preserve"> a demandé si le four pouvait être laissé en fonctionnement la nuit (durant donc, 16Hr) et ce, en l’absence du personnel </w:t>
      </w:r>
      <w:proofErr w:type="spellStart"/>
      <w:r>
        <w:t>Patria</w:t>
      </w:r>
      <w:proofErr w:type="spellEnd"/>
      <w:r>
        <w:t> ; ce qui constitue un risque incendie.</w:t>
      </w:r>
    </w:p>
    <w:p w14:paraId="369ADE49" w14:textId="77777777" w:rsidR="002A7B85" w:rsidRDefault="002A7B85" w:rsidP="002A7B85">
      <w:pPr>
        <w:pStyle w:val="ListParagraph"/>
        <w:numPr>
          <w:ilvl w:val="1"/>
          <w:numId w:val="22"/>
        </w:numPr>
        <w:spacing w:after="160" w:line="259" w:lineRule="auto"/>
        <w:ind w:left="2268" w:hanging="283"/>
      </w:pPr>
      <w:r>
        <w:t xml:space="preserve">Le SLPPT leur propose d’utiliser soit le four 2x8Hr afin d’avoir du personnel présent soit de faire cela dans le four que </w:t>
      </w:r>
      <w:proofErr w:type="spellStart"/>
      <w:r>
        <w:t>Patria</w:t>
      </w:r>
      <w:proofErr w:type="spellEnd"/>
      <w:r>
        <w:t xml:space="preserve"> possède sur un de ses sites propres, prévus pour un usage plus long.</w:t>
      </w:r>
    </w:p>
    <w:p w14:paraId="4A28DA6B" w14:textId="29D0AD9E" w:rsidR="002A7B85" w:rsidRDefault="002A7B85">
      <w:pPr>
        <w:spacing w:after="160" w:line="259" w:lineRule="auto"/>
        <w:jc w:val="left"/>
      </w:pPr>
      <w:r>
        <w:br w:type="page"/>
      </w:r>
    </w:p>
    <w:p w14:paraId="63544366" w14:textId="519C9914" w:rsidR="002A7B85" w:rsidRPr="004E5A55" w:rsidRDefault="002A7B85" w:rsidP="002A7B85">
      <w:pPr>
        <w:pStyle w:val="ListParagraph"/>
        <w:numPr>
          <w:ilvl w:val="0"/>
          <w:numId w:val="22"/>
        </w:numPr>
        <w:spacing w:after="160" w:line="259" w:lineRule="auto"/>
        <w:ind w:left="1985" w:hanging="284"/>
      </w:pPr>
      <w:r w:rsidRPr="0022556E">
        <w:lastRenderedPageBreak/>
        <w:t>Exercices d’évacuation</w:t>
      </w:r>
      <w:r>
        <w:t>.</w:t>
      </w:r>
    </w:p>
    <w:p w14:paraId="6492AE18" w14:textId="77777777" w:rsidR="002A7B85" w:rsidRDefault="002A7B85" w:rsidP="002A7B85">
      <w:pPr>
        <w:pStyle w:val="ListParagraph"/>
        <w:numPr>
          <w:ilvl w:val="1"/>
          <w:numId w:val="22"/>
        </w:numPr>
        <w:spacing w:after="160" w:line="259" w:lineRule="auto"/>
        <w:ind w:left="2268" w:hanging="283"/>
      </w:pPr>
      <w:r>
        <w:t>36</w:t>
      </w:r>
      <w:r w:rsidRPr="0022556E">
        <w:t>% des exercices ont été réalisés depuis le début de cette année en coordination avec les responsables de bâtiments concernés.</w:t>
      </w:r>
    </w:p>
    <w:p w14:paraId="6A2DC0AF" w14:textId="77777777" w:rsidR="002A7B85" w:rsidRPr="0022556E" w:rsidRDefault="002A7B85" w:rsidP="002A7B85">
      <w:pPr>
        <w:pStyle w:val="ListParagraph"/>
        <w:numPr>
          <w:ilvl w:val="1"/>
          <w:numId w:val="22"/>
        </w:numPr>
        <w:spacing w:after="160" w:line="259" w:lineRule="auto"/>
        <w:ind w:left="2268" w:hanging="283"/>
      </w:pPr>
      <w:r>
        <w:t xml:space="preserve">Un planning couvrant la période de Sep à </w:t>
      </w:r>
      <w:proofErr w:type="spellStart"/>
      <w:r>
        <w:t>Dec</w:t>
      </w:r>
      <w:proofErr w:type="spellEnd"/>
      <w:r>
        <w:t xml:space="preserve"> 2025 a été établi afin de couvrir le reste des bâtiments.</w:t>
      </w:r>
    </w:p>
    <w:p w14:paraId="45A14F9A" w14:textId="77777777" w:rsidR="002A7B85" w:rsidRDefault="002A7B85" w:rsidP="00812B8E">
      <w:pPr>
        <w:pStyle w:val="ListParagraph"/>
        <w:spacing w:after="160" w:line="259" w:lineRule="auto"/>
        <w:ind w:left="2268"/>
      </w:pPr>
    </w:p>
    <w:p w14:paraId="10DDB8BB" w14:textId="77777777" w:rsidR="002A7B85" w:rsidRDefault="002A7B85" w:rsidP="002A7B85">
      <w:pPr>
        <w:pStyle w:val="ListParagraph"/>
        <w:numPr>
          <w:ilvl w:val="0"/>
          <w:numId w:val="22"/>
        </w:numPr>
        <w:spacing w:after="160" w:line="259" w:lineRule="auto"/>
        <w:ind w:left="1985" w:hanging="284"/>
      </w:pPr>
      <w:r>
        <w:t>Mise à jour des dossiers incendie</w:t>
      </w:r>
    </w:p>
    <w:p w14:paraId="2504A232" w14:textId="77777777" w:rsidR="002A7B85" w:rsidRDefault="002A7B85" w:rsidP="002A7B85">
      <w:pPr>
        <w:pStyle w:val="ListParagraph"/>
        <w:numPr>
          <w:ilvl w:val="1"/>
          <w:numId w:val="22"/>
        </w:numPr>
        <w:spacing w:after="160" w:line="259" w:lineRule="auto"/>
        <w:ind w:left="2268" w:hanging="283"/>
      </w:pPr>
      <w:r>
        <w:t>28% des dossiers ont été mis à jour en 2025.</w:t>
      </w:r>
    </w:p>
    <w:p w14:paraId="3DCF1DD9" w14:textId="77777777" w:rsidR="002A7B85" w:rsidRDefault="002A7B85" w:rsidP="002A7B85">
      <w:pPr>
        <w:pStyle w:val="ListParagraph"/>
        <w:numPr>
          <w:ilvl w:val="1"/>
          <w:numId w:val="22"/>
        </w:numPr>
        <w:spacing w:after="160" w:line="259" w:lineRule="auto"/>
        <w:ind w:left="2268" w:hanging="283"/>
      </w:pPr>
      <w:r>
        <w:t>Les autres dossiers, qui avaient été mis à jour fin 2024, ne nécessitent pas de mise à jour en 2025.</w:t>
      </w:r>
    </w:p>
    <w:p w14:paraId="4448D733" w14:textId="77777777" w:rsidR="002A7B85" w:rsidRDefault="002A7B85" w:rsidP="00812B8E">
      <w:pPr>
        <w:pStyle w:val="ListParagraph"/>
        <w:spacing w:after="160" w:line="259" w:lineRule="auto"/>
        <w:ind w:left="2268"/>
      </w:pPr>
    </w:p>
    <w:p w14:paraId="01FC2BDB" w14:textId="706C3782" w:rsidR="00812B8E" w:rsidRPr="0045275A" w:rsidRDefault="00812B8E" w:rsidP="00812B8E">
      <w:pPr>
        <w:pStyle w:val="Body4"/>
        <w:numPr>
          <w:ilvl w:val="3"/>
          <w:numId w:val="20"/>
        </w:numPr>
        <w:ind w:left="1701"/>
        <w:rPr>
          <w:b/>
          <w:bCs/>
          <w:color w:val="000000" w:themeColor="text1"/>
          <w:u w:val="single"/>
        </w:rPr>
      </w:pPr>
      <w:r w:rsidRPr="0045275A">
        <w:rPr>
          <w:b/>
          <w:bCs/>
          <w:color w:val="000000" w:themeColor="text1"/>
          <w:u w:val="single"/>
        </w:rPr>
        <w:t>25-2W-05 (</w:t>
      </w:r>
      <w:r w:rsidRPr="0045275A">
        <w:rPr>
          <w:b/>
          <w:bCs/>
          <w:color w:val="000000" w:themeColor="text1"/>
          <w:u w:val="single"/>
          <w:lang w:val="fr-FR"/>
        </w:rPr>
        <w:t>Plan Interne d’Urgence (PIU)</w:t>
      </w:r>
      <w:r w:rsidRPr="0045275A">
        <w:rPr>
          <w:b/>
          <w:bCs/>
          <w:color w:val="000000" w:themeColor="text1"/>
          <w:u w:val="single"/>
        </w:rPr>
        <w:t>).</w:t>
      </w:r>
    </w:p>
    <w:p w14:paraId="422B3172" w14:textId="7AE5E786" w:rsidR="00812B8E" w:rsidRPr="0045275A" w:rsidRDefault="0045275A" w:rsidP="0045275A">
      <w:pPr>
        <w:pStyle w:val="ListParagraph"/>
        <w:numPr>
          <w:ilvl w:val="0"/>
          <w:numId w:val="26"/>
        </w:numPr>
        <w:spacing w:after="160" w:line="259" w:lineRule="auto"/>
        <w:ind w:left="1985" w:hanging="284"/>
        <w:rPr>
          <w:color w:val="000000" w:themeColor="text1"/>
        </w:rPr>
      </w:pPr>
      <w:r>
        <w:t xml:space="preserve">Notre PPUI </w:t>
      </w:r>
      <w:r w:rsidRPr="00065779">
        <w:rPr>
          <w:i/>
          <w:iCs/>
        </w:rPr>
        <w:t>(Plan Particulier d’Urgence et d’Intervention)</w:t>
      </w:r>
      <w:r>
        <w:t xml:space="preserve"> a été mis à jour ce 30 </w:t>
      </w:r>
      <w:proofErr w:type="spellStart"/>
      <w:r>
        <w:t>Jul</w:t>
      </w:r>
      <w:proofErr w:type="spellEnd"/>
      <w:r>
        <w:t xml:space="preserve"> 2025. La précédente édition datait du 25 Sep 2024.</w:t>
      </w:r>
    </w:p>
    <w:p w14:paraId="1DBBF3A4" w14:textId="77777777" w:rsidR="0045275A" w:rsidRDefault="0045275A" w:rsidP="0045275A">
      <w:pPr>
        <w:pStyle w:val="ListParagraph"/>
        <w:numPr>
          <w:ilvl w:val="0"/>
          <w:numId w:val="26"/>
        </w:numPr>
        <w:spacing w:after="160" w:line="259" w:lineRule="auto"/>
        <w:ind w:left="1985"/>
      </w:pPr>
      <w:r>
        <w:t>Les principales modifications ont trait :</w:t>
      </w:r>
    </w:p>
    <w:p w14:paraId="4E7E90D3" w14:textId="75B886E8" w:rsidR="0045275A" w:rsidRDefault="0045275A" w:rsidP="0045275A">
      <w:pPr>
        <w:pStyle w:val="ListParagraph"/>
        <w:numPr>
          <w:ilvl w:val="1"/>
          <w:numId w:val="26"/>
        </w:numPr>
        <w:spacing w:after="160" w:line="259" w:lineRule="auto"/>
        <w:ind w:left="2268" w:hanging="283"/>
      </w:pPr>
      <w:r>
        <w:t>À la mise en place du nouveau programme de suivi des incidents « ICMS » au lieu de « PARAGON ».</w:t>
      </w:r>
    </w:p>
    <w:p w14:paraId="6886DBF8" w14:textId="77777777" w:rsidR="0045275A" w:rsidRDefault="0045275A" w:rsidP="0045275A">
      <w:pPr>
        <w:pStyle w:val="ListParagraph"/>
        <w:numPr>
          <w:ilvl w:val="1"/>
          <w:numId w:val="26"/>
        </w:numPr>
        <w:spacing w:after="160" w:line="259" w:lineRule="auto"/>
        <w:ind w:left="2268" w:hanging="283"/>
      </w:pPr>
      <w:r>
        <w:t>L’ajout de la définition des codes de statuts des victimes</w:t>
      </w:r>
    </w:p>
    <w:p w14:paraId="18B1B9D3" w14:textId="563C4D30" w:rsidR="0045275A" w:rsidRDefault="0045275A" w:rsidP="0045275A">
      <w:pPr>
        <w:pStyle w:val="ListParagraph"/>
        <w:numPr>
          <w:ilvl w:val="1"/>
          <w:numId w:val="26"/>
        </w:numPr>
        <w:spacing w:after="160" w:line="259" w:lineRule="auto"/>
        <w:ind w:left="2268" w:hanging="283"/>
      </w:pPr>
      <w:r>
        <w:t xml:space="preserve">Le remplacement de l’IOT-4 par le </w:t>
      </w:r>
      <w:proofErr w:type="spellStart"/>
      <w:r>
        <w:t>GCoP</w:t>
      </w:r>
      <w:proofErr w:type="spellEnd"/>
      <w:r>
        <w:t xml:space="preserve"> (</w:t>
      </w:r>
      <w:proofErr w:type="spellStart"/>
      <w:r>
        <w:t>Generic</w:t>
      </w:r>
      <w:proofErr w:type="spellEnd"/>
      <w:r>
        <w:t xml:space="preserve"> </w:t>
      </w:r>
      <w:proofErr w:type="spellStart"/>
      <w:r>
        <w:t>Contingency</w:t>
      </w:r>
      <w:proofErr w:type="spellEnd"/>
      <w:r>
        <w:t xml:space="preserve"> Plan – Crash of </w:t>
      </w:r>
      <w:proofErr w:type="spellStart"/>
      <w:r>
        <w:t>military</w:t>
      </w:r>
      <w:proofErr w:type="spellEnd"/>
      <w:r>
        <w:t xml:space="preserve"> </w:t>
      </w:r>
      <w:proofErr w:type="spellStart"/>
      <w:r>
        <w:t>aircraft</w:t>
      </w:r>
      <w:proofErr w:type="spellEnd"/>
      <w:r>
        <w:t xml:space="preserve"> in </w:t>
      </w:r>
      <w:proofErr w:type="spellStart"/>
      <w:r>
        <w:t>Belgium</w:t>
      </w:r>
      <w:proofErr w:type="spellEnd"/>
      <w:r>
        <w:t>).</w:t>
      </w:r>
    </w:p>
    <w:p w14:paraId="7532895F" w14:textId="5D06626D" w:rsidR="0045275A" w:rsidRDefault="0045275A" w:rsidP="0045275A">
      <w:pPr>
        <w:pStyle w:val="ListParagraph"/>
        <w:numPr>
          <w:ilvl w:val="1"/>
          <w:numId w:val="26"/>
        </w:numPr>
        <w:spacing w:after="160" w:line="259" w:lineRule="auto"/>
        <w:ind w:left="2268" w:hanging="283"/>
      </w:pPr>
      <w:r>
        <w:t>La mise à jour des liens vers EDR.</w:t>
      </w:r>
    </w:p>
    <w:p w14:paraId="2ECD0AC8" w14:textId="22E79E54" w:rsidR="0045275A" w:rsidRDefault="0045275A" w:rsidP="0045275A">
      <w:pPr>
        <w:pStyle w:val="ListParagraph"/>
        <w:numPr>
          <w:ilvl w:val="1"/>
          <w:numId w:val="26"/>
        </w:numPr>
        <w:spacing w:after="160" w:line="259" w:lineRule="auto"/>
        <w:ind w:left="2268" w:hanging="283"/>
      </w:pPr>
      <w:r>
        <w:t>L’intégration du MQ-9B.</w:t>
      </w:r>
    </w:p>
    <w:p w14:paraId="0B236B82" w14:textId="77CCF225" w:rsidR="0045275A" w:rsidRDefault="0045275A" w:rsidP="0045275A">
      <w:pPr>
        <w:pStyle w:val="ListParagraph"/>
        <w:numPr>
          <w:ilvl w:val="1"/>
          <w:numId w:val="26"/>
        </w:numPr>
        <w:spacing w:after="160" w:line="259" w:lineRule="auto"/>
        <w:ind w:left="2268" w:hanging="283"/>
      </w:pPr>
      <w:r>
        <w:t xml:space="preserve">La mise à jour de la crash </w:t>
      </w:r>
      <w:proofErr w:type="spellStart"/>
      <w:r>
        <w:t>map</w:t>
      </w:r>
      <w:proofErr w:type="spellEnd"/>
      <w:r>
        <w:t xml:space="preserve"> suite aux récents grands chantiers.</w:t>
      </w:r>
    </w:p>
    <w:p w14:paraId="24F58E2F" w14:textId="77777777" w:rsidR="00812B8E" w:rsidRPr="0045275A" w:rsidRDefault="00812B8E" w:rsidP="00812B8E">
      <w:pPr>
        <w:pStyle w:val="ListParagraph"/>
        <w:tabs>
          <w:tab w:val="left" w:pos="3119"/>
        </w:tabs>
        <w:spacing w:after="160" w:line="259" w:lineRule="auto"/>
        <w:ind w:left="3119"/>
        <w:jc w:val="left"/>
        <w:rPr>
          <w:color w:val="000000" w:themeColor="text1"/>
        </w:rPr>
      </w:pPr>
    </w:p>
    <w:p w14:paraId="679126D7" w14:textId="77777777" w:rsidR="00812B8E" w:rsidRPr="0045275A" w:rsidRDefault="00812B8E" w:rsidP="00812B8E">
      <w:pPr>
        <w:pStyle w:val="Body4"/>
        <w:numPr>
          <w:ilvl w:val="3"/>
          <w:numId w:val="20"/>
        </w:numPr>
        <w:ind w:left="1701"/>
        <w:rPr>
          <w:b/>
          <w:bCs/>
          <w:color w:val="000000" w:themeColor="text1"/>
          <w:u w:val="single"/>
        </w:rPr>
      </w:pPr>
      <w:r w:rsidRPr="0045275A">
        <w:rPr>
          <w:b/>
          <w:bCs/>
          <w:color w:val="000000" w:themeColor="text1"/>
          <w:u w:val="single"/>
        </w:rPr>
        <w:t>25-2W-06 (</w:t>
      </w:r>
      <w:r w:rsidRPr="0045275A">
        <w:rPr>
          <w:b/>
          <w:bCs/>
          <w:color w:val="000000" w:themeColor="text1"/>
          <w:u w:val="single"/>
          <w:lang w:val="fr-FR"/>
        </w:rPr>
        <w:t>Identification et évaluation des risques des agents cancérigènes, mutagènes et reprotoxiques (CMR)</w:t>
      </w:r>
      <w:r w:rsidRPr="0045275A">
        <w:rPr>
          <w:b/>
          <w:bCs/>
          <w:color w:val="000000" w:themeColor="text1"/>
          <w:u w:val="single"/>
        </w:rPr>
        <w:t>).</w:t>
      </w:r>
    </w:p>
    <w:p w14:paraId="468BF0E1" w14:textId="3482154D" w:rsidR="00812B8E" w:rsidRPr="0045275A" w:rsidRDefault="0045275A" w:rsidP="00812B8E">
      <w:pPr>
        <w:pStyle w:val="ListParagraph"/>
        <w:numPr>
          <w:ilvl w:val="0"/>
          <w:numId w:val="23"/>
        </w:numPr>
        <w:tabs>
          <w:tab w:val="left" w:pos="9923"/>
        </w:tabs>
        <w:spacing w:after="160" w:line="259" w:lineRule="auto"/>
        <w:ind w:left="1985" w:hanging="284"/>
        <w:rPr>
          <w:color w:val="000000" w:themeColor="text1"/>
        </w:rPr>
      </w:pPr>
      <w:r w:rsidRPr="003E25C1">
        <w:t>Analyse de la qualité du kérosène (cancérigène)</w:t>
      </w:r>
      <w:r>
        <w:t>.</w:t>
      </w:r>
    </w:p>
    <w:p w14:paraId="1F8ADBEA" w14:textId="77777777" w:rsidR="0045275A" w:rsidRDefault="0045275A" w:rsidP="0045275A">
      <w:pPr>
        <w:pStyle w:val="ListParagraph"/>
        <w:numPr>
          <w:ilvl w:val="1"/>
          <w:numId w:val="23"/>
        </w:numPr>
        <w:spacing w:after="160" w:line="259" w:lineRule="auto"/>
        <w:ind w:left="2268" w:hanging="283"/>
      </w:pPr>
      <w:r>
        <w:t>A</w:t>
      </w:r>
      <w:r w:rsidRPr="003E25C1">
        <w:t>ctuellement, le laboratoire (limité) se trouve dans la salle des filtres de la station kérosène 10.3.</w:t>
      </w:r>
    </w:p>
    <w:p w14:paraId="2D236565" w14:textId="77777777" w:rsidR="0045275A" w:rsidRDefault="0045275A" w:rsidP="0045275A">
      <w:pPr>
        <w:pStyle w:val="ListParagraph"/>
        <w:numPr>
          <w:ilvl w:val="1"/>
          <w:numId w:val="23"/>
        </w:numPr>
        <w:spacing w:after="160" w:line="259" w:lineRule="auto"/>
        <w:ind w:left="2268" w:hanging="283"/>
      </w:pPr>
      <w:r w:rsidRPr="003E25C1">
        <w:t>La localisation (odeur de carburant) ne convient pas.</w:t>
      </w:r>
      <w:r>
        <w:t xml:space="preserve"> </w:t>
      </w:r>
      <w:r w:rsidRPr="003E25C1">
        <w:t>L</w:t>
      </w:r>
      <w:r>
        <w:t xml:space="preserve">e Mx </w:t>
      </w:r>
      <w:proofErr w:type="spellStart"/>
      <w:r>
        <w:t>Sp</w:t>
      </w:r>
      <w:proofErr w:type="spellEnd"/>
      <w:r>
        <w:t xml:space="preserve"> </w:t>
      </w:r>
      <w:proofErr w:type="spellStart"/>
      <w:r>
        <w:t>Sqn</w:t>
      </w:r>
      <w:proofErr w:type="spellEnd"/>
      <w:r>
        <w:t xml:space="preserve"> (anciennement </w:t>
      </w:r>
      <w:r w:rsidRPr="003E25C1">
        <w:t>Esc MT</w:t>
      </w:r>
      <w:r>
        <w:t>)</w:t>
      </w:r>
      <w:r w:rsidRPr="003E25C1">
        <w:t xml:space="preserve"> souhait</w:t>
      </w:r>
      <w:r>
        <w:t>e</w:t>
      </w:r>
      <w:r w:rsidRPr="003E25C1">
        <w:t xml:space="preserve"> </w:t>
      </w:r>
      <w:r>
        <w:t xml:space="preserve">dès lors </w:t>
      </w:r>
      <w:r w:rsidRPr="003E25C1">
        <w:t>déménager ce poste de travail.</w:t>
      </w:r>
    </w:p>
    <w:p w14:paraId="41F58ECF" w14:textId="77777777" w:rsidR="0045275A" w:rsidRDefault="0045275A" w:rsidP="0045275A">
      <w:pPr>
        <w:pStyle w:val="ListParagraph"/>
        <w:numPr>
          <w:ilvl w:val="1"/>
          <w:numId w:val="23"/>
        </w:numPr>
        <w:spacing w:after="160" w:line="259" w:lineRule="auto"/>
        <w:ind w:left="2268" w:hanging="283"/>
      </w:pPr>
      <w:r>
        <w:t>Dans ce cadre, l</w:t>
      </w:r>
      <w:r w:rsidRPr="003E25C1">
        <w:t xml:space="preserve">e SLPPT </w:t>
      </w:r>
      <w:r>
        <w:t>a</w:t>
      </w:r>
      <w:r w:rsidRPr="003E25C1">
        <w:t xml:space="preserve"> réalis</w:t>
      </w:r>
      <w:r>
        <w:t>é</w:t>
      </w:r>
      <w:r w:rsidRPr="003E25C1">
        <w:t xml:space="preserve"> une analyse des risques (visite prévue le 01/09) et communiquer des mesures de prévention (</w:t>
      </w:r>
      <w:r>
        <w:t xml:space="preserve">telles que : </w:t>
      </w:r>
      <w:r w:rsidRPr="003E25C1">
        <w:t>hotte aspirante, ventilation du local, armoire de stockage, EPI, etc</w:t>
      </w:r>
      <w:r>
        <w:t>.</w:t>
      </w:r>
      <w:r w:rsidRPr="003E25C1">
        <w:t>).</w:t>
      </w:r>
    </w:p>
    <w:p w14:paraId="0474811B" w14:textId="77777777" w:rsidR="0045275A" w:rsidRDefault="0045275A" w:rsidP="0045275A">
      <w:pPr>
        <w:pStyle w:val="ListParagraph"/>
        <w:numPr>
          <w:ilvl w:val="1"/>
          <w:numId w:val="23"/>
        </w:numPr>
        <w:spacing w:after="160" w:line="259" w:lineRule="auto"/>
        <w:ind w:left="2268" w:hanging="283"/>
      </w:pPr>
      <w:r>
        <w:t>Le rapport sera transmis par la voie hiérarchique.</w:t>
      </w:r>
    </w:p>
    <w:p w14:paraId="4D6F0EA3" w14:textId="77777777" w:rsidR="00812B8E" w:rsidRDefault="00812B8E" w:rsidP="00812B8E">
      <w:pPr>
        <w:pStyle w:val="ListParagraph"/>
        <w:tabs>
          <w:tab w:val="left" w:pos="3119"/>
        </w:tabs>
        <w:spacing w:after="160" w:line="259" w:lineRule="auto"/>
        <w:ind w:left="3119"/>
        <w:jc w:val="left"/>
      </w:pPr>
    </w:p>
    <w:p w14:paraId="1E8B6BC3" w14:textId="436663CC" w:rsidR="005D0F9B" w:rsidRPr="008C4C17" w:rsidRDefault="005D0F9B" w:rsidP="005D0F9B">
      <w:pPr>
        <w:pStyle w:val="Body2"/>
        <w:numPr>
          <w:ilvl w:val="1"/>
          <w:numId w:val="19"/>
        </w:numPr>
        <w:rPr>
          <w:b/>
          <w:color w:val="000000" w:themeColor="text1"/>
          <w:u w:val="single"/>
        </w:rPr>
      </w:pPr>
      <w:r w:rsidRPr="008C4C17">
        <w:rPr>
          <w:b/>
          <w:color w:val="000000" w:themeColor="text1"/>
          <w:u w:val="single"/>
        </w:rPr>
        <w:t>Point 25-10-OM-</w:t>
      </w:r>
      <w:r>
        <w:rPr>
          <w:b/>
          <w:color w:val="000000" w:themeColor="text1"/>
          <w:u w:val="single"/>
        </w:rPr>
        <w:t>10</w:t>
      </w:r>
      <w:r w:rsidRPr="008C4C17">
        <w:rPr>
          <w:b/>
          <w:color w:val="000000" w:themeColor="text1"/>
          <w:u w:val="single"/>
        </w:rPr>
        <w:t xml:space="preserve"> (Rapport trimestriel SLPPT – </w:t>
      </w:r>
      <w:r>
        <w:rPr>
          <w:b/>
          <w:color w:val="000000" w:themeColor="text1"/>
          <w:u w:val="single"/>
        </w:rPr>
        <w:t>3</w:t>
      </w:r>
      <w:r w:rsidRPr="008C4C17">
        <w:rPr>
          <w:b/>
          <w:color w:val="000000" w:themeColor="text1"/>
          <w:u w:val="single"/>
          <w:vertAlign w:val="superscript"/>
        </w:rPr>
        <w:t>e</w:t>
      </w:r>
      <w:r w:rsidRPr="008C4C17">
        <w:rPr>
          <w:b/>
          <w:color w:val="000000" w:themeColor="text1"/>
          <w:u w:val="single"/>
        </w:rPr>
        <w:t xml:space="preserve"> trimestre 2025).</w:t>
      </w:r>
    </w:p>
    <w:p w14:paraId="65B1E829" w14:textId="05C9FAAC" w:rsidR="005D0F9B" w:rsidRPr="00E30A0B" w:rsidRDefault="005D0F9B" w:rsidP="005D0F9B">
      <w:pPr>
        <w:pStyle w:val="Body2"/>
        <w:numPr>
          <w:ilvl w:val="0"/>
          <w:numId w:val="0"/>
        </w:numPr>
        <w:ind w:left="1276"/>
        <w:rPr>
          <w:color w:val="000000" w:themeColor="text1"/>
        </w:rPr>
      </w:pPr>
      <w:r>
        <w:rPr>
          <w:color w:val="000000" w:themeColor="text1"/>
        </w:rPr>
        <w:t>L’Adjt Hermans</w:t>
      </w:r>
      <w:r w:rsidRPr="00E30A0B">
        <w:rPr>
          <w:color w:val="000000" w:themeColor="text1"/>
        </w:rPr>
        <w:t xml:space="preserve"> présente </w:t>
      </w:r>
      <w:r>
        <w:rPr>
          <w:color w:val="000000" w:themeColor="text1"/>
        </w:rPr>
        <w:t>le rapport trimestriel SLPPT du 3</w:t>
      </w:r>
      <w:r w:rsidRPr="007C41FA">
        <w:rPr>
          <w:color w:val="000000" w:themeColor="text1"/>
          <w:vertAlign w:val="superscript"/>
        </w:rPr>
        <w:t>er</w:t>
      </w:r>
      <w:r>
        <w:rPr>
          <w:color w:val="000000" w:themeColor="text1"/>
        </w:rPr>
        <w:t xml:space="preserve"> trimestre 2025</w:t>
      </w:r>
      <w:r w:rsidRPr="00E30A0B">
        <w:rPr>
          <w:color w:val="000000" w:themeColor="text1"/>
        </w:rPr>
        <w:t>.</w:t>
      </w:r>
    </w:p>
    <w:p w14:paraId="7524624E" w14:textId="77777777" w:rsidR="005D0F9B" w:rsidRPr="008C4C17" w:rsidRDefault="005D0F9B" w:rsidP="005D0F9B">
      <w:pPr>
        <w:pStyle w:val="ListParagraph"/>
        <w:numPr>
          <w:ilvl w:val="0"/>
          <w:numId w:val="29"/>
        </w:numPr>
        <w:spacing w:after="160" w:line="259" w:lineRule="auto"/>
        <w:ind w:left="1560" w:hanging="283"/>
        <w:rPr>
          <w:b/>
          <w:bCs/>
        </w:rPr>
      </w:pPr>
      <w:r w:rsidRPr="008C4C17">
        <w:rPr>
          <w:b/>
          <w:bCs/>
        </w:rPr>
        <w:t>Analyse et avis.</w:t>
      </w:r>
    </w:p>
    <w:p w14:paraId="0FDC3C61" w14:textId="77777777" w:rsidR="005D0F9B" w:rsidRPr="008C4C17" w:rsidRDefault="005D0F9B" w:rsidP="005D0F9B">
      <w:pPr>
        <w:pStyle w:val="ListParagraph"/>
        <w:numPr>
          <w:ilvl w:val="1"/>
          <w:numId w:val="29"/>
        </w:numPr>
        <w:spacing w:after="160" w:line="259" w:lineRule="auto"/>
        <w:ind w:left="1843" w:hanging="284"/>
      </w:pPr>
      <w:r w:rsidRPr="008C4C17">
        <w:t xml:space="preserve">Sensibilisation : </w:t>
      </w:r>
    </w:p>
    <w:p w14:paraId="0F051A67" w14:textId="77777777" w:rsidR="005D0F9B" w:rsidRPr="008C4C17" w:rsidRDefault="005D0F9B" w:rsidP="005D0F9B">
      <w:pPr>
        <w:pStyle w:val="ListParagraph"/>
        <w:numPr>
          <w:ilvl w:val="2"/>
          <w:numId w:val="29"/>
        </w:numPr>
        <w:spacing w:after="160" w:line="259" w:lineRule="auto"/>
        <w:ind w:left="2268"/>
      </w:pPr>
      <w:r w:rsidRPr="008C4C17">
        <w:t>PIM : Introduction au bien-être et surdité professionnelle.</w:t>
      </w:r>
    </w:p>
    <w:p w14:paraId="14AA1DC2" w14:textId="77777777" w:rsidR="005D0F9B" w:rsidRPr="008C4C17" w:rsidRDefault="005D0F9B" w:rsidP="005D0F9B">
      <w:pPr>
        <w:pStyle w:val="ListParagraph"/>
        <w:spacing w:after="160" w:line="259" w:lineRule="auto"/>
        <w:ind w:left="2268"/>
        <w:rPr>
          <w:lang w:val="fr-BE"/>
        </w:rPr>
      </w:pPr>
    </w:p>
    <w:p w14:paraId="5D444F07" w14:textId="77777777" w:rsidR="005D0F9B" w:rsidRPr="0091268F" w:rsidRDefault="005D0F9B" w:rsidP="005D0F9B">
      <w:pPr>
        <w:pStyle w:val="ListParagraph"/>
        <w:numPr>
          <w:ilvl w:val="1"/>
          <w:numId w:val="29"/>
        </w:numPr>
        <w:spacing w:after="160" w:line="259" w:lineRule="auto"/>
        <w:ind w:left="1843" w:hanging="284"/>
      </w:pPr>
      <w:r w:rsidRPr="0091268F">
        <w:t xml:space="preserve">Infra / SACO : </w:t>
      </w:r>
    </w:p>
    <w:p w14:paraId="7CED2595" w14:textId="6DD8682E" w:rsidR="005D0F9B" w:rsidRPr="005D0F9B" w:rsidRDefault="005D0F9B" w:rsidP="005D0F9B">
      <w:pPr>
        <w:pStyle w:val="ListParagraph"/>
        <w:numPr>
          <w:ilvl w:val="2"/>
          <w:numId w:val="29"/>
        </w:numPr>
        <w:spacing w:after="160" w:line="259" w:lineRule="auto"/>
        <w:ind w:left="2268"/>
      </w:pPr>
      <w:r w:rsidRPr="005D0F9B">
        <w:t xml:space="preserve">Cx F35 : SACO 5 (sauf </w:t>
      </w:r>
      <w:proofErr w:type="spellStart"/>
      <w:r w:rsidRPr="005D0F9B">
        <w:t>shelters</w:t>
      </w:r>
      <w:proofErr w:type="spellEnd"/>
      <w:r w:rsidRPr="005D0F9B">
        <w:t>) + visite SIPPT MR (information, procédure REACH des produits US) + réunion sécurité avec JDN : tests avant mise en service des 12 cuves de carburant</w:t>
      </w:r>
      <w:r>
        <w:t>.</w:t>
      </w:r>
    </w:p>
    <w:p w14:paraId="2098982F" w14:textId="30C7B5BF" w:rsidR="005D0F9B" w:rsidRPr="0091268F" w:rsidRDefault="005D0F9B" w:rsidP="005D0F9B">
      <w:pPr>
        <w:pStyle w:val="ListParagraph"/>
        <w:numPr>
          <w:ilvl w:val="2"/>
          <w:numId w:val="29"/>
        </w:numPr>
        <w:spacing w:after="160" w:line="259" w:lineRule="auto"/>
        <w:ind w:left="2268"/>
      </w:pPr>
      <w:r w:rsidRPr="005D0F9B">
        <w:t>Nouvelles rampes d’accès des bunkers Mun (rénovés)</w:t>
      </w:r>
      <w:r w:rsidRPr="0091268F">
        <w:t>.</w:t>
      </w:r>
    </w:p>
    <w:p w14:paraId="19131858" w14:textId="537A0065" w:rsidR="005D0F9B" w:rsidRPr="005D0F9B" w:rsidRDefault="005D0F9B" w:rsidP="005D0F9B">
      <w:pPr>
        <w:pStyle w:val="ListParagraph"/>
        <w:numPr>
          <w:ilvl w:val="2"/>
          <w:numId w:val="29"/>
        </w:numPr>
        <w:spacing w:after="160" w:line="259" w:lineRule="auto"/>
        <w:ind w:left="2268"/>
        <w:rPr>
          <w:lang w:val="fr-BE"/>
        </w:rPr>
      </w:pPr>
      <w:r w:rsidRPr="005D0F9B">
        <w:rPr>
          <w:lang w:val="fr-BE"/>
        </w:rPr>
        <w:t>AMT : visite des nouveaux locaux (</w:t>
      </w:r>
      <w:r>
        <w:rPr>
          <w:lang w:val="fr-BE"/>
        </w:rPr>
        <w:t xml:space="preserve">Déménagement </w:t>
      </w:r>
      <w:r w:rsidRPr="005D0F9B">
        <w:rPr>
          <w:lang w:val="fr-BE"/>
        </w:rPr>
        <w:t>SG2</w:t>
      </w:r>
      <w:r>
        <w:rPr>
          <w:lang w:val="fr-BE"/>
        </w:rPr>
        <w:t xml:space="preserve"> vers </w:t>
      </w:r>
      <w:r w:rsidRPr="005D0F9B">
        <w:rPr>
          <w:lang w:val="fr-BE"/>
        </w:rPr>
        <w:t>F2).</w:t>
      </w:r>
    </w:p>
    <w:p w14:paraId="0C99B692" w14:textId="033857AB" w:rsidR="005D0F9B" w:rsidRPr="0091268F" w:rsidRDefault="005D0F9B" w:rsidP="005D0F9B">
      <w:pPr>
        <w:pStyle w:val="ListParagraph"/>
        <w:numPr>
          <w:ilvl w:val="2"/>
          <w:numId w:val="29"/>
        </w:numPr>
        <w:spacing w:after="160" w:line="259" w:lineRule="auto"/>
        <w:ind w:left="2268"/>
      </w:pPr>
      <w:r w:rsidRPr="005D0F9B">
        <w:t>G71 engins spéciaux : SACO 5 + visite pour information du SLPPT</w:t>
      </w:r>
      <w:r w:rsidRPr="0091268F">
        <w:t>.</w:t>
      </w:r>
    </w:p>
    <w:p w14:paraId="7FFDC744" w14:textId="1D5CF139" w:rsidR="005D0F9B" w:rsidRPr="0091268F" w:rsidRDefault="005D0F9B" w:rsidP="005D0F9B">
      <w:pPr>
        <w:pStyle w:val="ListParagraph"/>
        <w:numPr>
          <w:ilvl w:val="2"/>
          <w:numId w:val="29"/>
        </w:numPr>
        <w:spacing w:after="160" w:line="259" w:lineRule="auto"/>
        <w:ind w:left="2268"/>
      </w:pPr>
      <w:r w:rsidRPr="005D0F9B">
        <w:t xml:space="preserve">D52 : avis réutilisation par Pers </w:t>
      </w:r>
      <w:proofErr w:type="spellStart"/>
      <w:r w:rsidRPr="005D0F9B">
        <w:t>Stapol</w:t>
      </w:r>
      <w:proofErr w:type="spellEnd"/>
      <w:r w:rsidRPr="005D0F9B">
        <w:t xml:space="preserve"> après départ chauffeurs </w:t>
      </w:r>
      <w:proofErr w:type="spellStart"/>
      <w:r w:rsidRPr="005D0F9B">
        <w:t>Bowsers</w:t>
      </w:r>
      <w:proofErr w:type="spellEnd"/>
      <w:r>
        <w:t>. P</w:t>
      </w:r>
      <w:r w:rsidRPr="005D0F9B">
        <w:t>as sans remise en état</w:t>
      </w:r>
      <w:r w:rsidRPr="0091268F">
        <w:t>.</w:t>
      </w:r>
    </w:p>
    <w:p w14:paraId="45D27FCD" w14:textId="7E030728" w:rsidR="005D0F9B" w:rsidRPr="0091268F" w:rsidRDefault="005D0F9B" w:rsidP="005D0F9B">
      <w:pPr>
        <w:pStyle w:val="ListParagraph"/>
        <w:numPr>
          <w:ilvl w:val="2"/>
          <w:numId w:val="29"/>
        </w:numPr>
        <w:spacing w:after="160" w:line="259" w:lineRule="auto"/>
        <w:ind w:left="2268"/>
      </w:pPr>
      <w:r w:rsidRPr="005D0F9B">
        <w:lastRenderedPageBreak/>
        <w:t>C9 pompiers : visite des logements/vestiaires dans le cadre du passage à un horaire 24/7</w:t>
      </w:r>
      <w:r w:rsidRPr="0091268F">
        <w:t>.</w:t>
      </w:r>
    </w:p>
    <w:p w14:paraId="6DFA8036" w14:textId="77777777" w:rsidR="005D0F9B" w:rsidRPr="0091268F" w:rsidRDefault="005D0F9B" w:rsidP="005D0F9B">
      <w:pPr>
        <w:pStyle w:val="ListParagraph"/>
        <w:spacing w:after="160" w:line="259" w:lineRule="auto"/>
        <w:ind w:left="2268"/>
        <w:rPr>
          <w:lang w:val="fr-BE"/>
        </w:rPr>
      </w:pPr>
    </w:p>
    <w:p w14:paraId="3E159B91" w14:textId="77777777" w:rsidR="005D0F9B" w:rsidRPr="007C42D2" w:rsidRDefault="005D0F9B" w:rsidP="005D0F9B">
      <w:pPr>
        <w:pStyle w:val="ListParagraph"/>
        <w:numPr>
          <w:ilvl w:val="1"/>
          <w:numId w:val="29"/>
        </w:numPr>
        <w:spacing w:after="160" w:line="259" w:lineRule="auto"/>
        <w:ind w:left="1843" w:hanging="284"/>
      </w:pPr>
      <w:r w:rsidRPr="007C42D2">
        <w:t xml:space="preserve">Incendie / ATEX : </w:t>
      </w:r>
    </w:p>
    <w:p w14:paraId="5DFDDE91" w14:textId="33B95D19" w:rsidR="005D0F9B" w:rsidRPr="007C42D2" w:rsidRDefault="005D0F9B" w:rsidP="005D0F9B">
      <w:pPr>
        <w:pStyle w:val="ListParagraph"/>
        <w:numPr>
          <w:ilvl w:val="2"/>
          <w:numId w:val="29"/>
        </w:numPr>
        <w:spacing w:after="160" w:line="259" w:lineRule="auto"/>
        <w:ind w:left="2268"/>
      </w:pPr>
      <w:proofErr w:type="spellStart"/>
      <w:r w:rsidRPr="005D0F9B">
        <w:t>Patria</w:t>
      </w:r>
      <w:proofErr w:type="spellEnd"/>
      <w:r w:rsidRPr="005D0F9B">
        <w:t xml:space="preserve"> C9 : avis emploi d’un four la nuit pour la réactivation de dessiccant (préservation des moteurs)</w:t>
      </w:r>
    </w:p>
    <w:p w14:paraId="6F505928" w14:textId="77777777" w:rsidR="005D0F9B" w:rsidRPr="007C42D2" w:rsidRDefault="005D0F9B" w:rsidP="005D0F9B">
      <w:pPr>
        <w:pStyle w:val="ListParagraph"/>
        <w:spacing w:after="160" w:line="259" w:lineRule="auto"/>
        <w:ind w:left="2694"/>
        <w:jc w:val="left"/>
      </w:pPr>
    </w:p>
    <w:p w14:paraId="787956BA" w14:textId="77777777" w:rsidR="005D0F9B" w:rsidRPr="007C42D2" w:rsidRDefault="005D0F9B" w:rsidP="005D0F9B">
      <w:pPr>
        <w:pStyle w:val="ListParagraph"/>
        <w:numPr>
          <w:ilvl w:val="1"/>
          <w:numId w:val="29"/>
        </w:numPr>
        <w:spacing w:after="160" w:line="259" w:lineRule="auto"/>
        <w:ind w:left="1843" w:hanging="284"/>
      </w:pPr>
      <w:r w:rsidRPr="007C42D2">
        <w:t xml:space="preserve">Analyse des risques : </w:t>
      </w:r>
    </w:p>
    <w:p w14:paraId="62011FDE" w14:textId="033E9334" w:rsidR="005D0F9B" w:rsidRPr="007C42D2" w:rsidRDefault="005D0F9B" w:rsidP="005D0F9B">
      <w:pPr>
        <w:pStyle w:val="ListParagraph"/>
        <w:numPr>
          <w:ilvl w:val="2"/>
          <w:numId w:val="29"/>
        </w:numPr>
        <w:spacing w:after="160" w:line="259" w:lineRule="auto"/>
        <w:ind w:left="2268"/>
      </w:pPr>
      <w:r w:rsidRPr="005D0F9B">
        <w:t xml:space="preserve">Labo d’analyse du kérosène (actuellement dans salle des filtres/vannes </w:t>
      </w:r>
      <w:proofErr w:type="spellStart"/>
      <w:r w:rsidRPr="005D0F9B">
        <w:t>StaPol</w:t>
      </w:r>
      <w:proofErr w:type="spellEnd"/>
      <w:r w:rsidRPr="005D0F9B">
        <w:t xml:space="preserve"> 10.3)</w:t>
      </w:r>
      <w:r w:rsidRPr="007C42D2">
        <w:t>.</w:t>
      </w:r>
    </w:p>
    <w:p w14:paraId="40209025" w14:textId="77777777" w:rsidR="005D0F9B" w:rsidRPr="007C42D2" w:rsidRDefault="005D0F9B" w:rsidP="005D0F9B">
      <w:pPr>
        <w:pStyle w:val="ListParagraph"/>
        <w:spacing w:after="160" w:line="259" w:lineRule="auto"/>
        <w:ind w:left="2694"/>
        <w:jc w:val="left"/>
      </w:pPr>
    </w:p>
    <w:p w14:paraId="3C46B009" w14:textId="77777777" w:rsidR="005D0F9B" w:rsidRPr="007C42D2" w:rsidRDefault="005D0F9B" w:rsidP="005D0F9B">
      <w:pPr>
        <w:pStyle w:val="ListParagraph"/>
        <w:numPr>
          <w:ilvl w:val="1"/>
          <w:numId w:val="29"/>
        </w:numPr>
        <w:spacing w:after="160" w:line="259" w:lineRule="auto"/>
        <w:ind w:left="1843" w:hanging="284"/>
      </w:pPr>
      <w:r w:rsidRPr="007C42D2">
        <w:t xml:space="preserve">Santé : </w:t>
      </w:r>
    </w:p>
    <w:p w14:paraId="7EDC25E1" w14:textId="0A761A5C" w:rsidR="005D0F9B" w:rsidRPr="00373FB0" w:rsidRDefault="005D0F9B" w:rsidP="005D0F9B">
      <w:pPr>
        <w:pStyle w:val="ListParagraph"/>
        <w:numPr>
          <w:ilvl w:val="2"/>
          <w:numId w:val="29"/>
        </w:numPr>
        <w:spacing w:after="160" w:line="259" w:lineRule="auto"/>
        <w:ind w:left="2268"/>
      </w:pPr>
      <w:r w:rsidRPr="005D0F9B">
        <w:t>Chaleur : mesures de prévention / G68 peinture : gilets cool packs + frigo avec bouteilles d’eau</w:t>
      </w:r>
      <w:r w:rsidRPr="00373FB0">
        <w:t>.</w:t>
      </w:r>
    </w:p>
    <w:p w14:paraId="5EA6160F" w14:textId="0F1483B4" w:rsidR="005D0F9B" w:rsidRPr="00373FB0" w:rsidRDefault="005D0F9B" w:rsidP="005D0F9B">
      <w:pPr>
        <w:pStyle w:val="ListParagraph"/>
        <w:numPr>
          <w:ilvl w:val="2"/>
          <w:numId w:val="29"/>
        </w:numPr>
        <w:spacing w:after="160" w:line="259" w:lineRule="auto"/>
        <w:ind w:left="2268"/>
        <w:rPr>
          <w:lang w:val="fr-BE"/>
        </w:rPr>
      </w:pPr>
      <w:r w:rsidRPr="005D0F9B">
        <w:rPr>
          <w:lang w:val="fr-BE"/>
        </w:rPr>
        <w:t>Ratons-laveurs (BCU) : EPI, procédure de capture, d'élimination et de désinfection des cages de capture</w:t>
      </w:r>
      <w:r w:rsidRPr="00373FB0">
        <w:rPr>
          <w:lang w:val="fr-BE"/>
        </w:rPr>
        <w:t>.</w:t>
      </w:r>
    </w:p>
    <w:p w14:paraId="24A917E4" w14:textId="66F2F97A" w:rsidR="005D0F9B" w:rsidRPr="00373FB0" w:rsidRDefault="005D0F9B" w:rsidP="005D0F9B">
      <w:pPr>
        <w:pStyle w:val="ListParagraph"/>
        <w:numPr>
          <w:ilvl w:val="2"/>
          <w:numId w:val="29"/>
        </w:numPr>
        <w:spacing w:after="160" w:line="259" w:lineRule="auto"/>
        <w:ind w:left="2268"/>
        <w:rPr>
          <w:lang w:val="fr-BE"/>
        </w:rPr>
      </w:pPr>
      <w:r w:rsidRPr="005D0F9B">
        <w:rPr>
          <w:lang w:val="fr-BE"/>
        </w:rPr>
        <w:t>Liste de surveillance de la santé 2026 (2W, SLPPT)</w:t>
      </w:r>
      <w:r w:rsidRPr="00373FB0">
        <w:rPr>
          <w:lang w:val="fr-BE"/>
        </w:rPr>
        <w:t>.</w:t>
      </w:r>
    </w:p>
    <w:p w14:paraId="06064286" w14:textId="77777777" w:rsidR="005D0F9B" w:rsidRPr="00373FB0" w:rsidRDefault="005D0F9B" w:rsidP="005D0F9B">
      <w:pPr>
        <w:pStyle w:val="ListParagraph"/>
        <w:spacing w:after="160" w:line="259" w:lineRule="auto"/>
        <w:ind w:left="2268"/>
        <w:rPr>
          <w:lang w:val="fr-BE"/>
        </w:rPr>
      </w:pPr>
    </w:p>
    <w:p w14:paraId="3932C71A" w14:textId="77777777" w:rsidR="005D0F9B" w:rsidRPr="00373FB0" w:rsidRDefault="005D0F9B" w:rsidP="005D0F9B">
      <w:pPr>
        <w:pStyle w:val="ListParagraph"/>
        <w:numPr>
          <w:ilvl w:val="1"/>
          <w:numId w:val="29"/>
        </w:numPr>
        <w:spacing w:after="160" w:line="259" w:lineRule="auto"/>
        <w:ind w:left="1843" w:hanging="284"/>
      </w:pPr>
      <w:r w:rsidRPr="00373FB0">
        <w:t xml:space="preserve">EPI : </w:t>
      </w:r>
    </w:p>
    <w:p w14:paraId="6C0D01AA" w14:textId="6EFEC645" w:rsidR="005D0F9B" w:rsidRPr="00373FB0" w:rsidRDefault="005D0F9B" w:rsidP="005D0F9B">
      <w:pPr>
        <w:pStyle w:val="ListParagraph"/>
        <w:numPr>
          <w:ilvl w:val="2"/>
          <w:numId w:val="29"/>
        </w:numPr>
        <w:spacing w:after="160" w:line="259" w:lineRule="auto"/>
        <w:ind w:left="2268"/>
      </w:pPr>
      <w:r w:rsidRPr="005D0F9B">
        <w:t>Pers Infra : détermination des EPI + principes généraux de précaution</w:t>
      </w:r>
      <w:r w:rsidRPr="00373FB0">
        <w:t>.</w:t>
      </w:r>
    </w:p>
    <w:p w14:paraId="4A05D310" w14:textId="76B52C45" w:rsidR="005D0F9B" w:rsidRPr="00373FB0" w:rsidRDefault="005D0F9B" w:rsidP="005D0F9B">
      <w:pPr>
        <w:pStyle w:val="ListParagraph"/>
        <w:numPr>
          <w:ilvl w:val="2"/>
          <w:numId w:val="29"/>
        </w:numPr>
        <w:spacing w:after="160" w:line="259" w:lineRule="auto"/>
        <w:ind w:left="2268"/>
      </w:pPr>
      <w:r w:rsidRPr="005D0F9B">
        <w:t xml:space="preserve">Techniciens F35 : ceinture haute visibilité + envoi normes des EPI au </w:t>
      </w:r>
      <w:proofErr w:type="spellStart"/>
      <w:r w:rsidRPr="005D0F9B">
        <w:t>Gest</w:t>
      </w:r>
      <w:proofErr w:type="spellEnd"/>
      <w:r w:rsidRPr="005D0F9B">
        <w:t xml:space="preserve"> Mat</w:t>
      </w:r>
      <w:r w:rsidRPr="00373FB0">
        <w:t>.</w:t>
      </w:r>
    </w:p>
    <w:p w14:paraId="5C7EF3D6" w14:textId="5DB21F8A" w:rsidR="005D0F9B" w:rsidRDefault="005D0F9B" w:rsidP="005D0F9B">
      <w:pPr>
        <w:pStyle w:val="ListParagraph"/>
        <w:numPr>
          <w:ilvl w:val="2"/>
          <w:numId w:val="29"/>
        </w:numPr>
        <w:spacing w:after="160" w:line="259" w:lineRule="auto"/>
        <w:ind w:left="2268"/>
      </w:pPr>
      <w:r w:rsidRPr="005D0F9B">
        <w:t>BCU : bottes de terrain</w:t>
      </w:r>
      <w:r w:rsidRPr="00373FB0">
        <w:t>.</w:t>
      </w:r>
    </w:p>
    <w:p w14:paraId="0D5D4F95" w14:textId="77777777" w:rsidR="005D0F9B" w:rsidRPr="00373FB0" w:rsidRDefault="005D0F9B" w:rsidP="005D0F9B">
      <w:pPr>
        <w:pStyle w:val="ListParagraph"/>
        <w:spacing w:after="160" w:line="259" w:lineRule="auto"/>
        <w:ind w:left="2268"/>
      </w:pPr>
    </w:p>
    <w:p w14:paraId="4FC2BDC0" w14:textId="77777777" w:rsidR="005D0F9B" w:rsidRPr="00316E79" w:rsidRDefault="005D0F9B" w:rsidP="005D0F9B">
      <w:pPr>
        <w:pStyle w:val="ListParagraph"/>
        <w:numPr>
          <w:ilvl w:val="0"/>
          <w:numId w:val="29"/>
        </w:numPr>
        <w:spacing w:after="160" w:line="259" w:lineRule="auto"/>
        <w:ind w:left="1560" w:hanging="283"/>
        <w:rPr>
          <w:b/>
          <w:bCs/>
        </w:rPr>
      </w:pPr>
      <w:r w:rsidRPr="00316E79">
        <w:rPr>
          <w:b/>
          <w:bCs/>
        </w:rPr>
        <w:t>Mise en service.</w:t>
      </w:r>
    </w:p>
    <w:p w14:paraId="7CF6588C" w14:textId="643C9265" w:rsidR="005D0F9B" w:rsidRPr="00316E79" w:rsidRDefault="007A3FC4" w:rsidP="005D0F9B">
      <w:pPr>
        <w:pStyle w:val="ListParagraph"/>
        <w:numPr>
          <w:ilvl w:val="1"/>
          <w:numId w:val="29"/>
        </w:numPr>
        <w:spacing w:after="160" w:line="259" w:lineRule="auto"/>
        <w:ind w:left="1843" w:hanging="284"/>
      </w:pPr>
      <w:r w:rsidRPr="007A3FC4">
        <w:t xml:space="preserve">G68 peinture : 2 détecteurs portables </w:t>
      </w:r>
      <w:proofErr w:type="spellStart"/>
      <w:r w:rsidRPr="007A3FC4">
        <w:t>Drager</w:t>
      </w:r>
      <w:proofErr w:type="spellEnd"/>
      <w:r w:rsidRPr="007A3FC4">
        <w:t xml:space="preserve"> pour les gaz explosifs et O², placés dans couloirs cantine et cabines peinture (Pers formé et calibration par SEDEE), 1 mélangeuse de produits PR</w:t>
      </w:r>
      <w:r w:rsidR="005D0F9B" w:rsidRPr="00316E79">
        <w:t>.</w:t>
      </w:r>
    </w:p>
    <w:p w14:paraId="11AFDEFC" w14:textId="3521A506" w:rsidR="005D0F9B" w:rsidRPr="00316E79" w:rsidRDefault="007A3FC4" w:rsidP="005D0F9B">
      <w:pPr>
        <w:pStyle w:val="ListParagraph"/>
        <w:numPr>
          <w:ilvl w:val="1"/>
          <w:numId w:val="29"/>
        </w:numPr>
        <w:spacing w:after="160" w:line="259" w:lineRule="auto"/>
        <w:ind w:left="1843" w:hanging="284"/>
      </w:pPr>
      <w:r w:rsidRPr="007A3FC4">
        <w:t>Pompiers : 3 tronçonneuses</w:t>
      </w:r>
      <w:r w:rsidR="005D0F9B" w:rsidRPr="00316E79">
        <w:t>.</w:t>
      </w:r>
    </w:p>
    <w:p w14:paraId="230A2138" w14:textId="3804EA38" w:rsidR="005D0F9B" w:rsidRPr="00316E79" w:rsidRDefault="007A3FC4" w:rsidP="005D0F9B">
      <w:pPr>
        <w:pStyle w:val="ListParagraph"/>
        <w:numPr>
          <w:ilvl w:val="1"/>
          <w:numId w:val="29"/>
        </w:numPr>
        <w:spacing w:after="160" w:line="259" w:lineRule="auto"/>
        <w:ind w:left="1843" w:hanging="284"/>
      </w:pPr>
      <w:r w:rsidRPr="007A3FC4">
        <w:t>AME Gun E40 : 1 touret à meuler + 1 foreuse sur colonne</w:t>
      </w:r>
      <w:r w:rsidR="005D0F9B" w:rsidRPr="00316E79">
        <w:t>.</w:t>
      </w:r>
    </w:p>
    <w:p w14:paraId="56A9399C" w14:textId="3B73A054" w:rsidR="005D0F9B" w:rsidRDefault="007A3FC4" w:rsidP="005D0F9B">
      <w:pPr>
        <w:pStyle w:val="ListParagraph"/>
        <w:numPr>
          <w:ilvl w:val="1"/>
          <w:numId w:val="29"/>
        </w:numPr>
        <w:spacing w:after="160" w:line="259" w:lineRule="auto"/>
        <w:ind w:left="1843" w:hanging="284"/>
      </w:pPr>
      <w:r w:rsidRPr="007A3FC4">
        <w:t>Cx MQ9-B : 2 grues d’atelier mobiles + 4 supports de levage mobiles pour les ailes</w:t>
      </w:r>
      <w:r w:rsidR="005D0F9B">
        <w:t>.</w:t>
      </w:r>
    </w:p>
    <w:p w14:paraId="55905392" w14:textId="401EE7F5" w:rsidR="007A3FC4" w:rsidRPr="00316E79" w:rsidRDefault="007A3FC4" w:rsidP="005D0F9B">
      <w:pPr>
        <w:pStyle w:val="ListParagraph"/>
        <w:numPr>
          <w:ilvl w:val="1"/>
          <w:numId w:val="29"/>
        </w:numPr>
        <w:spacing w:after="160" w:line="259" w:lineRule="auto"/>
        <w:ind w:left="1843" w:hanging="284"/>
      </w:pPr>
      <w:r w:rsidRPr="007A3FC4">
        <w:t>Cx F35 : 3 échelles, 1 niveleur de quai, 2 douches à air, servantes d’atelier</w:t>
      </w:r>
      <w:r>
        <w:t>.</w:t>
      </w:r>
    </w:p>
    <w:p w14:paraId="53C396CB" w14:textId="77777777" w:rsidR="0072259F" w:rsidRPr="007A3FC4" w:rsidRDefault="0072259F" w:rsidP="0072259F">
      <w:pPr>
        <w:pStyle w:val="ListParagraph"/>
        <w:spacing w:after="160" w:line="259" w:lineRule="auto"/>
        <w:ind w:left="2694"/>
        <w:jc w:val="left"/>
        <w:rPr>
          <w:color w:val="000000" w:themeColor="text1"/>
        </w:rPr>
      </w:pPr>
    </w:p>
    <w:p w14:paraId="117CC4A3" w14:textId="77777777" w:rsidR="0072259F" w:rsidRPr="007A3FC4" w:rsidRDefault="0072259F" w:rsidP="0072259F">
      <w:pPr>
        <w:pStyle w:val="ListParagraph"/>
        <w:numPr>
          <w:ilvl w:val="0"/>
          <w:numId w:val="29"/>
        </w:numPr>
        <w:spacing w:after="160" w:line="259" w:lineRule="auto"/>
        <w:ind w:left="1560" w:hanging="283"/>
        <w:rPr>
          <w:b/>
          <w:bCs/>
          <w:color w:val="000000" w:themeColor="text1"/>
        </w:rPr>
      </w:pPr>
      <w:r w:rsidRPr="007A3FC4">
        <w:rPr>
          <w:b/>
          <w:bCs/>
          <w:color w:val="000000" w:themeColor="text1"/>
        </w:rPr>
        <w:t>Accidents du travail avec AMS.</w:t>
      </w:r>
    </w:p>
    <w:p w14:paraId="3C03CF01" w14:textId="39214436" w:rsidR="0072259F" w:rsidRPr="007A3FC4" w:rsidRDefault="0072259F" w:rsidP="0072259F">
      <w:pPr>
        <w:pStyle w:val="ListParagraph"/>
        <w:numPr>
          <w:ilvl w:val="1"/>
          <w:numId w:val="29"/>
        </w:numPr>
        <w:spacing w:after="160" w:line="259" w:lineRule="auto"/>
        <w:ind w:left="1843" w:hanging="284"/>
        <w:rPr>
          <w:color w:val="000000" w:themeColor="text1"/>
        </w:rPr>
      </w:pPr>
      <w:r w:rsidRPr="007A3FC4">
        <w:rPr>
          <w:color w:val="000000" w:themeColor="text1"/>
        </w:rPr>
        <w:t xml:space="preserve">Accidents </w:t>
      </w:r>
      <w:r w:rsidR="007A3FC4">
        <w:rPr>
          <w:color w:val="000000" w:themeColor="text1"/>
        </w:rPr>
        <w:t>du travail</w:t>
      </w:r>
      <w:r w:rsidRPr="007A3FC4">
        <w:rPr>
          <w:color w:val="000000" w:themeColor="text1"/>
        </w:rPr>
        <w:t xml:space="preserve"> : </w:t>
      </w:r>
    </w:p>
    <w:p w14:paraId="792929D5" w14:textId="34DA84CB" w:rsidR="0072259F" w:rsidRPr="007A3FC4" w:rsidRDefault="007A3FC4" w:rsidP="0072259F">
      <w:pPr>
        <w:pStyle w:val="ListParagraph"/>
        <w:numPr>
          <w:ilvl w:val="2"/>
          <w:numId w:val="29"/>
        </w:numPr>
        <w:spacing w:after="160" w:line="259" w:lineRule="auto"/>
        <w:ind w:left="2268"/>
        <w:rPr>
          <w:color w:val="000000" w:themeColor="text1"/>
          <w:lang w:val="fr-BE"/>
        </w:rPr>
      </w:pPr>
      <w:r w:rsidRPr="007A3FC4">
        <w:rPr>
          <w:color w:val="000000" w:themeColor="text1"/>
          <w:lang w:val="fr-BE"/>
        </w:rPr>
        <w:t>SIG : entorse du genou en déménageant des chaises, 29J</w:t>
      </w:r>
      <w:r w:rsidR="0072259F" w:rsidRPr="007A3FC4">
        <w:rPr>
          <w:color w:val="000000" w:themeColor="text1"/>
          <w:lang w:val="fr-BE"/>
        </w:rPr>
        <w:t>.</w:t>
      </w:r>
    </w:p>
    <w:p w14:paraId="3B36D3BB" w14:textId="7DA78749" w:rsidR="0072259F" w:rsidRPr="007A3FC4" w:rsidRDefault="007A3FC4" w:rsidP="0072259F">
      <w:pPr>
        <w:pStyle w:val="ListParagraph"/>
        <w:numPr>
          <w:ilvl w:val="2"/>
          <w:numId w:val="29"/>
        </w:numPr>
        <w:spacing w:after="160" w:line="259" w:lineRule="auto"/>
        <w:ind w:left="2268"/>
        <w:rPr>
          <w:color w:val="000000" w:themeColor="text1"/>
          <w:lang w:val="fr-BE"/>
        </w:rPr>
      </w:pPr>
      <w:r w:rsidRPr="007A3FC4">
        <w:rPr>
          <w:color w:val="000000" w:themeColor="text1"/>
          <w:lang w:val="fr-BE"/>
        </w:rPr>
        <w:t>GSE : lésion sous-unguéale au doigt, écrasement doigt lors de la manipulation d'un timon de remorque (charrette) à bidons de 300 gallons, 4J</w:t>
      </w:r>
      <w:r>
        <w:rPr>
          <w:color w:val="000000" w:themeColor="text1"/>
          <w:lang w:val="fr-BE"/>
        </w:rPr>
        <w:t>.</w:t>
      </w:r>
    </w:p>
    <w:p w14:paraId="41657072" w14:textId="5C9CDD5B" w:rsidR="0072259F" w:rsidRPr="007A3FC4" w:rsidRDefault="007A3FC4" w:rsidP="0072259F">
      <w:pPr>
        <w:pStyle w:val="ListParagraph"/>
        <w:numPr>
          <w:ilvl w:val="2"/>
          <w:numId w:val="29"/>
        </w:numPr>
        <w:spacing w:after="160" w:line="259" w:lineRule="auto"/>
        <w:ind w:left="2268"/>
        <w:rPr>
          <w:color w:val="000000" w:themeColor="text1"/>
          <w:lang w:val="fr-BE"/>
        </w:rPr>
      </w:pPr>
      <w:r w:rsidRPr="007A3FC4">
        <w:rPr>
          <w:color w:val="000000" w:themeColor="text1"/>
          <w:lang w:val="fr-BE"/>
        </w:rPr>
        <w:t xml:space="preserve">Inter : lors d'un cumul à l’Aircraft </w:t>
      </w:r>
      <w:proofErr w:type="spellStart"/>
      <w:r w:rsidRPr="007A3FC4">
        <w:rPr>
          <w:color w:val="000000" w:themeColor="text1"/>
          <w:lang w:val="fr-BE"/>
        </w:rPr>
        <w:t>Recovery</w:t>
      </w:r>
      <w:proofErr w:type="spellEnd"/>
      <w:r w:rsidRPr="007A3FC4">
        <w:rPr>
          <w:color w:val="000000" w:themeColor="text1"/>
          <w:lang w:val="fr-BE"/>
        </w:rPr>
        <w:t xml:space="preserve"> Team (EM </w:t>
      </w:r>
      <w:proofErr w:type="spellStart"/>
      <w:r w:rsidRPr="007A3FC4">
        <w:rPr>
          <w:color w:val="000000" w:themeColor="text1"/>
          <w:lang w:val="fr-BE"/>
        </w:rPr>
        <w:t>Faé</w:t>
      </w:r>
      <w:proofErr w:type="spellEnd"/>
      <w:r w:rsidRPr="007A3FC4">
        <w:rPr>
          <w:color w:val="000000" w:themeColor="text1"/>
          <w:lang w:val="fr-BE"/>
        </w:rPr>
        <w:t xml:space="preserve"> A4), pied écrasé par la roue d'une carcasse d'hélicoptère en la chargeant sur une remorque de camion, à Beauvechain, contusions du pied, 1J</w:t>
      </w:r>
      <w:r>
        <w:rPr>
          <w:color w:val="000000" w:themeColor="text1"/>
          <w:lang w:val="fr-BE"/>
        </w:rPr>
        <w:t>.</w:t>
      </w:r>
    </w:p>
    <w:p w14:paraId="7F23AA3A" w14:textId="77777777" w:rsidR="0072259F" w:rsidRPr="007A3FC4" w:rsidRDefault="0072259F" w:rsidP="0072259F">
      <w:pPr>
        <w:pStyle w:val="ListParagraph"/>
        <w:spacing w:after="160" w:line="259" w:lineRule="auto"/>
        <w:ind w:left="2268"/>
        <w:rPr>
          <w:color w:val="000000" w:themeColor="text1"/>
          <w:lang w:val="fr-BE"/>
        </w:rPr>
      </w:pPr>
    </w:p>
    <w:p w14:paraId="16467393" w14:textId="5FEC77CD" w:rsidR="0072259F" w:rsidRPr="007A3FC4" w:rsidRDefault="0072259F" w:rsidP="0072259F">
      <w:pPr>
        <w:pStyle w:val="ListParagraph"/>
        <w:numPr>
          <w:ilvl w:val="1"/>
          <w:numId w:val="29"/>
        </w:numPr>
        <w:spacing w:after="160" w:line="259" w:lineRule="auto"/>
        <w:ind w:left="1843" w:hanging="284"/>
        <w:rPr>
          <w:color w:val="000000" w:themeColor="text1"/>
        </w:rPr>
      </w:pPr>
      <w:r w:rsidRPr="007A3FC4">
        <w:rPr>
          <w:color w:val="000000" w:themeColor="text1"/>
        </w:rPr>
        <w:t xml:space="preserve">Chemin du travail : </w:t>
      </w:r>
    </w:p>
    <w:p w14:paraId="27CC95A9" w14:textId="1CF6E4BC" w:rsidR="0072259F" w:rsidRPr="007A3FC4" w:rsidRDefault="007A3FC4" w:rsidP="0072259F">
      <w:pPr>
        <w:pStyle w:val="ListParagraph"/>
        <w:numPr>
          <w:ilvl w:val="2"/>
          <w:numId w:val="29"/>
        </w:numPr>
        <w:spacing w:after="160" w:line="259" w:lineRule="auto"/>
        <w:ind w:left="2268"/>
        <w:rPr>
          <w:color w:val="000000" w:themeColor="text1"/>
          <w:lang w:val="fr-BE"/>
        </w:rPr>
      </w:pPr>
      <w:proofErr w:type="spellStart"/>
      <w:r w:rsidRPr="007A3FC4">
        <w:rPr>
          <w:color w:val="000000" w:themeColor="text1"/>
          <w:lang w:val="fr-BE"/>
        </w:rPr>
        <w:t>Cel</w:t>
      </w:r>
      <w:proofErr w:type="spellEnd"/>
      <w:r w:rsidRPr="007A3FC4">
        <w:rPr>
          <w:color w:val="000000" w:themeColor="text1"/>
          <w:lang w:val="fr-BE"/>
        </w:rPr>
        <w:t xml:space="preserve"> Log : véhicule personnel percuté par l'arrière après un freinage, douleurs cervicales et épaule, 5J</w:t>
      </w:r>
      <w:r w:rsidR="0072259F" w:rsidRPr="007A3FC4">
        <w:rPr>
          <w:color w:val="000000" w:themeColor="text1"/>
          <w:lang w:val="fr-BE"/>
        </w:rPr>
        <w:t>.</w:t>
      </w:r>
    </w:p>
    <w:p w14:paraId="6E964444" w14:textId="77777777" w:rsidR="0072259F" w:rsidRPr="007A3FC4" w:rsidRDefault="0072259F" w:rsidP="0072259F">
      <w:pPr>
        <w:pStyle w:val="ListParagraph"/>
        <w:spacing w:after="160" w:line="259" w:lineRule="auto"/>
        <w:ind w:left="2268"/>
        <w:rPr>
          <w:color w:val="000000" w:themeColor="text1"/>
          <w:lang w:val="fr-BE"/>
        </w:rPr>
      </w:pPr>
    </w:p>
    <w:p w14:paraId="15C5D6AC" w14:textId="77777777" w:rsidR="0072259F" w:rsidRPr="007A3FC4" w:rsidRDefault="0072259F" w:rsidP="0072259F">
      <w:pPr>
        <w:pStyle w:val="ListParagraph"/>
        <w:numPr>
          <w:ilvl w:val="0"/>
          <w:numId w:val="29"/>
        </w:numPr>
        <w:spacing w:after="160" w:line="259" w:lineRule="auto"/>
        <w:ind w:left="1560" w:hanging="283"/>
        <w:rPr>
          <w:b/>
          <w:bCs/>
          <w:color w:val="000000" w:themeColor="text1"/>
        </w:rPr>
      </w:pPr>
      <w:r w:rsidRPr="007A3FC4">
        <w:rPr>
          <w:b/>
          <w:bCs/>
          <w:color w:val="000000" w:themeColor="text1"/>
        </w:rPr>
        <w:t>Accidents du travail sans AMS.</w:t>
      </w:r>
    </w:p>
    <w:p w14:paraId="010CD7AE" w14:textId="173E3E4F" w:rsidR="0072259F" w:rsidRPr="007A3FC4" w:rsidRDefault="007A3FC4" w:rsidP="0072259F">
      <w:pPr>
        <w:pStyle w:val="ListParagraph"/>
        <w:numPr>
          <w:ilvl w:val="2"/>
          <w:numId w:val="29"/>
        </w:numPr>
        <w:spacing w:after="160" w:line="259" w:lineRule="auto"/>
        <w:ind w:left="2268"/>
        <w:rPr>
          <w:color w:val="000000" w:themeColor="text1"/>
          <w:lang w:val="fr-BE"/>
        </w:rPr>
      </w:pPr>
      <w:proofErr w:type="spellStart"/>
      <w:r w:rsidRPr="007A3FC4">
        <w:rPr>
          <w:color w:val="000000" w:themeColor="text1"/>
          <w:lang w:val="fr-BE"/>
        </w:rPr>
        <w:t>MAvn</w:t>
      </w:r>
      <w:proofErr w:type="spellEnd"/>
      <w:r w:rsidRPr="007A3FC4">
        <w:rPr>
          <w:color w:val="000000" w:themeColor="text1"/>
          <w:lang w:val="fr-BE"/>
        </w:rPr>
        <w:t xml:space="preserve"> : plaie ouverte au visage (pommette) et 1 point de suture, coup de clef anglaise au visage en travaillant sur un moteur F16</w:t>
      </w:r>
      <w:r w:rsidR="0072259F" w:rsidRPr="007A3FC4">
        <w:rPr>
          <w:color w:val="000000" w:themeColor="text1"/>
          <w:lang w:val="fr-BE"/>
        </w:rPr>
        <w:t>.</w:t>
      </w:r>
    </w:p>
    <w:p w14:paraId="42F8AE98" w14:textId="7605251D" w:rsidR="0072259F" w:rsidRPr="007A3FC4" w:rsidRDefault="007A3FC4" w:rsidP="0072259F">
      <w:pPr>
        <w:pStyle w:val="ListParagraph"/>
        <w:numPr>
          <w:ilvl w:val="2"/>
          <w:numId w:val="29"/>
        </w:numPr>
        <w:spacing w:after="160" w:line="259" w:lineRule="auto"/>
        <w:ind w:left="2268"/>
        <w:rPr>
          <w:color w:val="000000" w:themeColor="text1"/>
          <w:lang w:val="fr-BE"/>
        </w:rPr>
      </w:pPr>
      <w:r w:rsidRPr="007A3FC4">
        <w:rPr>
          <w:color w:val="000000" w:themeColor="text1"/>
          <w:lang w:val="fr-BE"/>
        </w:rPr>
        <w:t>L&amp;A : contusion du pied, chute d’un timon de groupe électrogène mal fixé à l’attache du tracteur</w:t>
      </w:r>
      <w:r w:rsidR="0072259F" w:rsidRPr="007A3FC4">
        <w:rPr>
          <w:color w:val="000000" w:themeColor="text1"/>
          <w:lang w:val="fr-BE"/>
        </w:rPr>
        <w:t>.</w:t>
      </w:r>
    </w:p>
    <w:p w14:paraId="594EE6F1" w14:textId="258E3084" w:rsidR="0072259F" w:rsidRPr="007A3FC4" w:rsidRDefault="007A3FC4" w:rsidP="0072259F">
      <w:pPr>
        <w:pStyle w:val="ListParagraph"/>
        <w:numPr>
          <w:ilvl w:val="2"/>
          <w:numId w:val="29"/>
        </w:numPr>
        <w:spacing w:after="160" w:line="259" w:lineRule="auto"/>
        <w:ind w:left="2268"/>
        <w:rPr>
          <w:color w:val="000000" w:themeColor="text1"/>
          <w:lang w:val="fr-BE"/>
        </w:rPr>
      </w:pPr>
      <w:r w:rsidRPr="007A3FC4">
        <w:rPr>
          <w:color w:val="000000" w:themeColor="text1"/>
          <w:lang w:val="fr-BE"/>
        </w:rPr>
        <w:t>FP : contusion genou pendant FTMA</w:t>
      </w:r>
      <w:r w:rsidR="0072259F" w:rsidRPr="007A3FC4">
        <w:rPr>
          <w:color w:val="000000" w:themeColor="text1"/>
          <w:lang w:val="fr-BE"/>
        </w:rPr>
        <w:t>.</w:t>
      </w:r>
    </w:p>
    <w:p w14:paraId="42FE90B4" w14:textId="2D200C12" w:rsidR="0072259F" w:rsidRPr="007A3FC4" w:rsidRDefault="007A3FC4" w:rsidP="0072259F">
      <w:pPr>
        <w:pStyle w:val="ListParagraph"/>
        <w:numPr>
          <w:ilvl w:val="2"/>
          <w:numId w:val="29"/>
        </w:numPr>
        <w:spacing w:after="160" w:line="259" w:lineRule="auto"/>
        <w:ind w:left="2268"/>
        <w:rPr>
          <w:color w:val="000000" w:themeColor="text1"/>
          <w:lang w:val="fr-BE"/>
        </w:rPr>
      </w:pPr>
      <w:r w:rsidRPr="007A3FC4">
        <w:rPr>
          <w:color w:val="000000" w:themeColor="text1"/>
          <w:lang w:val="fr-BE"/>
        </w:rPr>
        <w:t>Infra : exposition H70. Lors du contrôle des moyens de lutte incendie (avec SOMATI), est rentré max 30 secondes sans EPI dans le bunker G40 alors que le Pers G40 travaillait sur H70. Prises de san</w:t>
      </w:r>
      <w:r>
        <w:rPr>
          <w:color w:val="000000" w:themeColor="text1"/>
          <w:lang w:val="fr-BE"/>
        </w:rPr>
        <w:t xml:space="preserve">g : </w:t>
      </w:r>
      <w:r w:rsidRPr="007A3FC4">
        <w:rPr>
          <w:color w:val="000000" w:themeColor="text1"/>
          <w:lang w:val="fr-BE"/>
        </w:rPr>
        <w:t xml:space="preserve">rappel des principes de précaution (prévenir du passage, se faire accompagner, </w:t>
      </w:r>
      <w:proofErr w:type="spellStart"/>
      <w:r w:rsidRPr="007A3FC4">
        <w:rPr>
          <w:color w:val="000000" w:themeColor="text1"/>
          <w:lang w:val="fr-BE"/>
        </w:rPr>
        <w:t>etc</w:t>
      </w:r>
      <w:proofErr w:type="spellEnd"/>
      <w:r w:rsidRPr="007A3FC4">
        <w:rPr>
          <w:color w:val="000000" w:themeColor="text1"/>
          <w:lang w:val="fr-BE"/>
        </w:rPr>
        <w:t>)</w:t>
      </w:r>
      <w:r w:rsidR="0072259F" w:rsidRPr="007A3FC4">
        <w:rPr>
          <w:color w:val="000000" w:themeColor="text1"/>
          <w:lang w:val="fr-BE"/>
        </w:rPr>
        <w:t>.</w:t>
      </w:r>
    </w:p>
    <w:p w14:paraId="3F529A8E" w14:textId="453A7871" w:rsidR="007A3FC4" w:rsidRPr="007A3FC4" w:rsidRDefault="007A3FC4" w:rsidP="007A3FC4">
      <w:pPr>
        <w:pStyle w:val="ListParagraph"/>
        <w:numPr>
          <w:ilvl w:val="2"/>
          <w:numId w:val="29"/>
        </w:numPr>
        <w:spacing w:after="160" w:line="259" w:lineRule="auto"/>
        <w:ind w:left="2268"/>
        <w:rPr>
          <w:color w:val="000000" w:themeColor="text1"/>
          <w:lang w:val="fr-BE"/>
        </w:rPr>
      </w:pPr>
      <w:r w:rsidRPr="007A3FC4">
        <w:rPr>
          <w:color w:val="000000" w:themeColor="text1"/>
          <w:lang w:val="fr-BE"/>
        </w:rPr>
        <w:lastRenderedPageBreak/>
        <w:t>Chenil : chute entrainée par le chien en laisse, entorse main/poignet</w:t>
      </w:r>
      <w:r>
        <w:rPr>
          <w:color w:val="000000" w:themeColor="text1"/>
          <w:lang w:val="fr-BE"/>
        </w:rPr>
        <w:t>.</w:t>
      </w:r>
    </w:p>
    <w:p w14:paraId="582792C0" w14:textId="480681E7" w:rsidR="007A3FC4" w:rsidRPr="007A3FC4" w:rsidRDefault="007A3FC4" w:rsidP="007A3FC4">
      <w:pPr>
        <w:pStyle w:val="ListParagraph"/>
        <w:numPr>
          <w:ilvl w:val="2"/>
          <w:numId w:val="29"/>
        </w:numPr>
        <w:spacing w:after="160" w:line="259" w:lineRule="auto"/>
        <w:ind w:left="2268"/>
        <w:rPr>
          <w:color w:val="000000" w:themeColor="text1"/>
          <w:lang w:val="fr-BE"/>
        </w:rPr>
      </w:pPr>
      <w:r w:rsidRPr="007A3FC4">
        <w:rPr>
          <w:color w:val="000000" w:themeColor="text1"/>
          <w:lang w:val="fr-BE"/>
        </w:rPr>
        <w:t xml:space="preserve">FP : douleur genou (tendon) suite à une randonnée pour </w:t>
      </w:r>
      <w:proofErr w:type="spellStart"/>
      <w:r w:rsidRPr="007A3FC4">
        <w:rPr>
          <w:color w:val="000000" w:themeColor="text1"/>
          <w:lang w:val="fr-BE"/>
        </w:rPr>
        <w:t>AirCdo</w:t>
      </w:r>
      <w:proofErr w:type="spellEnd"/>
      <w:r w:rsidRPr="007A3FC4">
        <w:rPr>
          <w:color w:val="000000" w:themeColor="text1"/>
          <w:lang w:val="fr-BE"/>
        </w:rPr>
        <w:t xml:space="preserve"> FP</w:t>
      </w:r>
      <w:r>
        <w:rPr>
          <w:color w:val="000000" w:themeColor="text1"/>
          <w:lang w:val="fr-BE"/>
        </w:rPr>
        <w:t>.</w:t>
      </w:r>
    </w:p>
    <w:p w14:paraId="539541E9" w14:textId="7733AAD8" w:rsidR="007A3FC4" w:rsidRPr="007A3FC4" w:rsidRDefault="007A3FC4" w:rsidP="007A3FC4">
      <w:pPr>
        <w:pStyle w:val="ListParagraph"/>
        <w:numPr>
          <w:ilvl w:val="2"/>
          <w:numId w:val="29"/>
        </w:numPr>
        <w:spacing w:after="160" w:line="259" w:lineRule="auto"/>
        <w:ind w:left="2268"/>
        <w:rPr>
          <w:color w:val="000000" w:themeColor="text1"/>
          <w:lang w:val="fr-BE"/>
        </w:rPr>
      </w:pPr>
      <w:r w:rsidRPr="007A3FC4">
        <w:rPr>
          <w:color w:val="000000" w:themeColor="text1"/>
          <w:lang w:val="fr-BE"/>
        </w:rPr>
        <w:t xml:space="preserve">Mission IAP 25 (L&amp;A, </w:t>
      </w:r>
      <w:proofErr w:type="spellStart"/>
      <w:r w:rsidRPr="007A3FC4">
        <w:rPr>
          <w:color w:val="000000" w:themeColor="text1"/>
          <w:lang w:val="fr-BE"/>
        </w:rPr>
        <w:t>crew</w:t>
      </w:r>
      <w:proofErr w:type="spellEnd"/>
      <w:r w:rsidRPr="007A3FC4">
        <w:rPr>
          <w:color w:val="000000" w:themeColor="text1"/>
          <w:lang w:val="fr-BE"/>
        </w:rPr>
        <w:t xml:space="preserve"> </w:t>
      </w:r>
      <w:proofErr w:type="spellStart"/>
      <w:r w:rsidRPr="007A3FC4">
        <w:rPr>
          <w:color w:val="000000" w:themeColor="text1"/>
          <w:lang w:val="fr-BE"/>
        </w:rPr>
        <w:t>chief</w:t>
      </w:r>
      <w:proofErr w:type="spellEnd"/>
      <w:r w:rsidRPr="007A3FC4">
        <w:rPr>
          <w:color w:val="000000" w:themeColor="text1"/>
          <w:lang w:val="fr-BE"/>
        </w:rPr>
        <w:t>) : entorse genou, chute/glissade flaque eau/huile/</w:t>
      </w:r>
      <w:proofErr w:type="spellStart"/>
      <w:r w:rsidRPr="007A3FC4">
        <w:rPr>
          <w:color w:val="000000" w:themeColor="text1"/>
          <w:lang w:val="fr-BE"/>
        </w:rPr>
        <w:t>kéro</w:t>
      </w:r>
      <w:proofErr w:type="spellEnd"/>
      <w:r w:rsidRPr="007A3FC4">
        <w:rPr>
          <w:color w:val="000000" w:themeColor="text1"/>
          <w:lang w:val="fr-BE"/>
        </w:rPr>
        <w:t xml:space="preserve"> en travaillant autour de l'avion</w:t>
      </w:r>
      <w:r>
        <w:rPr>
          <w:color w:val="000000" w:themeColor="text1"/>
          <w:lang w:val="fr-BE"/>
        </w:rPr>
        <w:t>.</w:t>
      </w:r>
    </w:p>
    <w:p w14:paraId="322811FC" w14:textId="779D3123" w:rsidR="007A3FC4" w:rsidRPr="007A3FC4" w:rsidRDefault="007A3FC4" w:rsidP="007A3FC4">
      <w:pPr>
        <w:pStyle w:val="ListParagraph"/>
        <w:numPr>
          <w:ilvl w:val="2"/>
          <w:numId w:val="29"/>
        </w:numPr>
        <w:spacing w:after="160" w:line="259" w:lineRule="auto"/>
        <w:ind w:left="2268"/>
        <w:rPr>
          <w:color w:val="000000" w:themeColor="text1"/>
          <w:lang w:val="fr-BE"/>
        </w:rPr>
      </w:pPr>
      <w:r w:rsidRPr="007A3FC4">
        <w:rPr>
          <w:color w:val="000000" w:themeColor="text1"/>
          <w:lang w:val="fr-BE"/>
        </w:rPr>
        <w:t>Mission IAP 25 (</w:t>
      </w:r>
      <w:proofErr w:type="spellStart"/>
      <w:r w:rsidRPr="007A3FC4">
        <w:rPr>
          <w:color w:val="000000" w:themeColor="text1"/>
          <w:lang w:val="fr-BE"/>
        </w:rPr>
        <w:t>Avx</w:t>
      </w:r>
      <w:proofErr w:type="spellEnd"/>
      <w:r w:rsidRPr="007A3FC4">
        <w:rPr>
          <w:color w:val="000000" w:themeColor="text1"/>
          <w:lang w:val="fr-BE"/>
        </w:rPr>
        <w:t>) : lumbago lors de squats à la salle de sport</w:t>
      </w:r>
      <w:r>
        <w:rPr>
          <w:color w:val="000000" w:themeColor="text1"/>
          <w:lang w:val="fr-BE"/>
        </w:rPr>
        <w:t>.</w:t>
      </w:r>
    </w:p>
    <w:p w14:paraId="5D6A9F50" w14:textId="667CE50F" w:rsidR="007A3FC4" w:rsidRPr="007A3FC4" w:rsidRDefault="007A3FC4" w:rsidP="007A3FC4">
      <w:pPr>
        <w:pStyle w:val="ListParagraph"/>
        <w:numPr>
          <w:ilvl w:val="2"/>
          <w:numId w:val="29"/>
        </w:numPr>
        <w:spacing w:after="160" w:line="259" w:lineRule="auto"/>
        <w:ind w:left="2268"/>
        <w:rPr>
          <w:color w:val="000000" w:themeColor="text1"/>
          <w:lang w:val="fr-BE"/>
        </w:rPr>
      </w:pPr>
      <w:r w:rsidRPr="007A3FC4">
        <w:rPr>
          <w:color w:val="000000" w:themeColor="text1"/>
          <w:lang w:val="fr-BE"/>
        </w:rPr>
        <w:t>Mission IAP 25 (L&amp;A) : entorse cheville durant un cross</w:t>
      </w:r>
      <w:r>
        <w:rPr>
          <w:color w:val="000000" w:themeColor="text1"/>
          <w:lang w:val="fr-BE"/>
        </w:rPr>
        <w:t>.</w:t>
      </w:r>
    </w:p>
    <w:p w14:paraId="4D15BF43" w14:textId="108866A8" w:rsidR="007A3FC4" w:rsidRPr="007A3FC4" w:rsidRDefault="007A3FC4" w:rsidP="007A3FC4">
      <w:pPr>
        <w:pStyle w:val="ListParagraph"/>
        <w:numPr>
          <w:ilvl w:val="2"/>
          <w:numId w:val="29"/>
        </w:numPr>
        <w:spacing w:after="160" w:line="259" w:lineRule="auto"/>
        <w:ind w:left="2268"/>
        <w:rPr>
          <w:color w:val="000000" w:themeColor="text1"/>
          <w:lang w:val="fr-BE"/>
        </w:rPr>
      </w:pPr>
      <w:r w:rsidRPr="007A3FC4">
        <w:rPr>
          <w:color w:val="000000" w:themeColor="text1"/>
          <w:lang w:val="fr-BE"/>
        </w:rPr>
        <w:t>Mission IAP 25 (tôlerie) : entorse cheville en descendant d'un véhicule</w:t>
      </w:r>
      <w:r>
        <w:rPr>
          <w:color w:val="000000" w:themeColor="text1"/>
          <w:lang w:val="fr-BE"/>
        </w:rPr>
        <w:t>.</w:t>
      </w:r>
    </w:p>
    <w:p w14:paraId="61297A0E" w14:textId="77777777" w:rsidR="0072259F" w:rsidRPr="007A3FC4" w:rsidRDefault="0072259F" w:rsidP="0072259F">
      <w:pPr>
        <w:pStyle w:val="ListParagraph"/>
        <w:spacing w:after="160" w:line="259" w:lineRule="auto"/>
        <w:ind w:left="2268"/>
        <w:rPr>
          <w:color w:val="000000" w:themeColor="text1"/>
          <w:lang w:val="fr-BE"/>
        </w:rPr>
      </w:pPr>
    </w:p>
    <w:p w14:paraId="3E4F6CC8" w14:textId="77777777" w:rsidR="0072259F" w:rsidRPr="00716237" w:rsidRDefault="0072259F" w:rsidP="0072259F">
      <w:pPr>
        <w:pStyle w:val="ListParagraph"/>
        <w:numPr>
          <w:ilvl w:val="0"/>
          <w:numId w:val="29"/>
        </w:numPr>
        <w:spacing w:after="160" w:line="259" w:lineRule="auto"/>
        <w:ind w:left="1560" w:hanging="283"/>
        <w:rPr>
          <w:b/>
          <w:bCs/>
          <w:color w:val="000000" w:themeColor="text1"/>
        </w:rPr>
      </w:pPr>
      <w:r w:rsidRPr="00716237">
        <w:rPr>
          <w:b/>
          <w:bCs/>
          <w:color w:val="000000" w:themeColor="text1"/>
        </w:rPr>
        <w:t>Visites des lieux de travail – 1</w:t>
      </w:r>
      <w:r w:rsidRPr="00716237">
        <w:rPr>
          <w:b/>
          <w:bCs/>
          <w:color w:val="000000" w:themeColor="text1"/>
          <w:vertAlign w:val="superscript"/>
        </w:rPr>
        <w:t>e</w:t>
      </w:r>
      <w:r w:rsidRPr="00716237">
        <w:rPr>
          <w:b/>
          <w:bCs/>
          <w:color w:val="000000" w:themeColor="text1"/>
        </w:rPr>
        <w:t xml:space="preserve"> et 2</w:t>
      </w:r>
      <w:r w:rsidRPr="00716237">
        <w:rPr>
          <w:b/>
          <w:bCs/>
          <w:color w:val="000000" w:themeColor="text1"/>
          <w:vertAlign w:val="superscript"/>
        </w:rPr>
        <w:t>e</w:t>
      </w:r>
      <w:r w:rsidRPr="00716237">
        <w:rPr>
          <w:b/>
          <w:bCs/>
          <w:color w:val="000000" w:themeColor="text1"/>
        </w:rPr>
        <w:t xml:space="preserve"> trimestre 2025.</w:t>
      </w:r>
    </w:p>
    <w:p w14:paraId="080CFDB7" w14:textId="77777777" w:rsidR="0072259F" w:rsidRPr="00716237" w:rsidRDefault="0072259F" w:rsidP="0072259F">
      <w:pPr>
        <w:pStyle w:val="ListParagraph"/>
        <w:numPr>
          <w:ilvl w:val="1"/>
          <w:numId w:val="29"/>
        </w:numPr>
        <w:spacing w:after="160" w:line="259" w:lineRule="auto"/>
        <w:ind w:left="1843" w:hanging="284"/>
        <w:rPr>
          <w:color w:val="000000" w:themeColor="text1"/>
        </w:rPr>
      </w:pPr>
      <w:r w:rsidRPr="00716237">
        <w:rPr>
          <w:color w:val="000000" w:themeColor="text1"/>
        </w:rPr>
        <w:t xml:space="preserve">Visites réalisées : </w:t>
      </w:r>
    </w:p>
    <w:p w14:paraId="305DF631" w14:textId="164B2127" w:rsidR="00716237" w:rsidRPr="00716237" w:rsidRDefault="00716237" w:rsidP="00716237">
      <w:pPr>
        <w:pStyle w:val="ListParagraph"/>
        <w:numPr>
          <w:ilvl w:val="2"/>
          <w:numId w:val="29"/>
        </w:numPr>
        <w:spacing w:after="160" w:line="259" w:lineRule="auto"/>
        <w:ind w:left="2268"/>
        <w:rPr>
          <w:color w:val="000000" w:themeColor="text1"/>
          <w:lang w:val="fr-BE"/>
        </w:rPr>
      </w:pPr>
      <w:r w:rsidRPr="00716237">
        <w:rPr>
          <w:color w:val="000000" w:themeColor="text1"/>
          <w:lang w:val="fr-BE"/>
        </w:rPr>
        <w:t>Jeudi 12 juin : F53 (EM 2W, SBC), F54 (PIM, COMOPSAIR), F92 (parcs à déchets)</w:t>
      </w:r>
      <w:r>
        <w:rPr>
          <w:color w:val="000000" w:themeColor="text1"/>
          <w:lang w:val="fr-BE"/>
        </w:rPr>
        <w:t>.</w:t>
      </w:r>
    </w:p>
    <w:p w14:paraId="4F306164" w14:textId="77777777" w:rsidR="0072259F" w:rsidRPr="00716237" w:rsidRDefault="0072259F" w:rsidP="0072259F">
      <w:pPr>
        <w:pStyle w:val="ListParagraph"/>
        <w:numPr>
          <w:ilvl w:val="2"/>
          <w:numId w:val="29"/>
        </w:numPr>
        <w:spacing w:after="160" w:line="259" w:lineRule="auto"/>
        <w:ind w:left="2268"/>
        <w:rPr>
          <w:color w:val="000000" w:themeColor="text1"/>
          <w:lang w:val="fr-BE"/>
        </w:rPr>
      </w:pPr>
      <w:r w:rsidRPr="00716237">
        <w:rPr>
          <w:color w:val="000000" w:themeColor="text1"/>
          <w:lang w:val="fr-BE"/>
        </w:rPr>
        <w:t>Jeudi 19 juin : G68 (peinture avions), G67 (WFB).</w:t>
      </w:r>
    </w:p>
    <w:p w14:paraId="0E151245" w14:textId="77777777" w:rsidR="0072259F" w:rsidRPr="00716237" w:rsidRDefault="0072259F" w:rsidP="0072259F">
      <w:pPr>
        <w:pStyle w:val="ListParagraph"/>
        <w:numPr>
          <w:ilvl w:val="2"/>
          <w:numId w:val="29"/>
        </w:numPr>
        <w:spacing w:after="160" w:line="259" w:lineRule="auto"/>
        <w:ind w:left="2268"/>
        <w:rPr>
          <w:color w:val="000000" w:themeColor="text1"/>
          <w:lang w:val="fr-BE"/>
        </w:rPr>
      </w:pPr>
      <w:r w:rsidRPr="00716237">
        <w:rPr>
          <w:color w:val="000000" w:themeColor="text1"/>
          <w:lang w:val="fr-BE"/>
        </w:rPr>
        <w:t xml:space="preserve">Jeudi 26 juin : G10 (Intervention), G11 Village conteneurs, </w:t>
      </w:r>
      <w:r w:rsidRPr="00716237">
        <w:rPr>
          <w:b/>
          <w:bCs/>
          <w:color w:val="FF0000"/>
          <w:lang w:val="fr-BE"/>
        </w:rPr>
        <w:t>SG 2 (14 Bn Med, AMT) : annulée et reportée.</w:t>
      </w:r>
    </w:p>
    <w:p w14:paraId="596AABD8" w14:textId="77777777" w:rsidR="0072259F" w:rsidRPr="00716237" w:rsidRDefault="0072259F" w:rsidP="0072259F">
      <w:pPr>
        <w:pStyle w:val="ListParagraph"/>
        <w:numPr>
          <w:ilvl w:val="2"/>
          <w:numId w:val="29"/>
        </w:numPr>
        <w:spacing w:after="160" w:line="259" w:lineRule="auto"/>
        <w:ind w:left="2268"/>
        <w:rPr>
          <w:color w:val="000000" w:themeColor="text1"/>
          <w:lang w:val="fr-BE"/>
        </w:rPr>
      </w:pPr>
      <w:r w:rsidRPr="00716237">
        <w:rPr>
          <w:color w:val="000000" w:themeColor="text1"/>
          <w:lang w:val="fr-BE"/>
        </w:rPr>
        <w:t>Jeudi 3 juillet : F43 (E&amp;T), G66 (L&amp;A), Sh28 (</w:t>
      </w:r>
      <w:proofErr w:type="spellStart"/>
      <w:r w:rsidRPr="00716237">
        <w:rPr>
          <w:color w:val="000000" w:themeColor="text1"/>
          <w:lang w:val="fr-BE"/>
        </w:rPr>
        <w:t>Washing</w:t>
      </w:r>
      <w:proofErr w:type="spellEnd"/>
      <w:r w:rsidRPr="00716237">
        <w:rPr>
          <w:color w:val="000000" w:themeColor="text1"/>
          <w:lang w:val="fr-BE"/>
        </w:rPr>
        <w:t>).</w:t>
      </w:r>
    </w:p>
    <w:p w14:paraId="6C4F61F2" w14:textId="77777777" w:rsidR="0072259F" w:rsidRPr="00716237" w:rsidRDefault="0072259F" w:rsidP="0072259F">
      <w:pPr>
        <w:pStyle w:val="ListParagraph"/>
        <w:spacing w:after="160" w:line="259" w:lineRule="auto"/>
        <w:ind w:left="2268"/>
        <w:rPr>
          <w:color w:val="000000" w:themeColor="text1"/>
          <w:lang w:val="fr-BE"/>
        </w:rPr>
      </w:pPr>
    </w:p>
    <w:p w14:paraId="3C6D7102" w14:textId="5CD96A57" w:rsidR="0072259F" w:rsidRPr="00716237" w:rsidRDefault="00716237" w:rsidP="0072259F">
      <w:pPr>
        <w:pStyle w:val="ListParagraph"/>
        <w:numPr>
          <w:ilvl w:val="0"/>
          <w:numId w:val="29"/>
        </w:numPr>
        <w:spacing w:after="160" w:line="259" w:lineRule="auto"/>
        <w:ind w:left="1560" w:hanging="283"/>
        <w:rPr>
          <w:b/>
          <w:bCs/>
          <w:color w:val="000000" w:themeColor="text1"/>
        </w:rPr>
      </w:pPr>
      <w:r w:rsidRPr="00716237">
        <w:rPr>
          <w:b/>
          <w:bCs/>
          <w:color w:val="000000" w:themeColor="text1"/>
        </w:rPr>
        <w:t>Prochaines v</w:t>
      </w:r>
      <w:r w:rsidR="0072259F" w:rsidRPr="00716237">
        <w:rPr>
          <w:b/>
          <w:bCs/>
          <w:color w:val="000000" w:themeColor="text1"/>
        </w:rPr>
        <w:t>isites des lieux de travail.</w:t>
      </w:r>
    </w:p>
    <w:p w14:paraId="03C9DF13" w14:textId="384564B7" w:rsidR="00716237" w:rsidRPr="00716237" w:rsidRDefault="00716237" w:rsidP="00716237">
      <w:pPr>
        <w:pStyle w:val="ListParagraph"/>
        <w:numPr>
          <w:ilvl w:val="2"/>
          <w:numId w:val="29"/>
        </w:numPr>
        <w:spacing w:after="160" w:line="259" w:lineRule="auto"/>
        <w:ind w:left="2268"/>
        <w:rPr>
          <w:color w:val="000000" w:themeColor="text1"/>
          <w:lang w:val="fr-BE"/>
        </w:rPr>
      </w:pPr>
      <w:r w:rsidRPr="00716237">
        <w:rPr>
          <w:color w:val="000000" w:themeColor="text1"/>
          <w:lang w:val="fr-BE"/>
        </w:rPr>
        <w:t>Jeudi 09/10/2025 : F2 (AMT), F65 (ateliers MEFISTO, sera détruit).</w:t>
      </w:r>
    </w:p>
    <w:p w14:paraId="0A4EBF64" w14:textId="239090BF" w:rsidR="00716237" w:rsidRPr="00716237" w:rsidRDefault="00716237" w:rsidP="00716237">
      <w:pPr>
        <w:pStyle w:val="ListParagraph"/>
        <w:numPr>
          <w:ilvl w:val="2"/>
          <w:numId w:val="29"/>
        </w:numPr>
        <w:spacing w:after="160" w:line="259" w:lineRule="auto"/>
        <w:ind w:left="2268"/>
        <w:rPr>
          <w:color w:val="000000" w:themeColor="text1"/>
          <w:lang w:val="fr-BE"/>
        </w:rPr>
      </w:pPr>
      <w:r w:rsidRPr="00716237">
        <w:rPr>
          <w:color w:val="000000" w:themeColor="text1"/>
          <w:lang w:val="fr-BE"/>
        </w:rPr>
        <w:t>Jeudi 16/10/2025 : G71 (nouveau bâtiment engins spéciaux).</w:t>
      </w:r>
    </w:p>
    <w:p w14:paraId="4166E0D8" w14:textId="25692214" w:rsidR="00716237" w:rsidRPr="00716237" w:rsidRDefault="00716237" w:rsidP="00716237">
      <w:pPr>
        <w:pStyle w:val="ListParagraph"/>
        <w:numPr>
          <w:ilvl w:val="2"/>
          <w:numId w:val="29"/>
        </w:numPr>
        <w:spacing w:after="160" w:line="259" w:lineRule="auto"/>
        <w:ind w:left="2268"/>
        <w:rPr>
          <w:color w:val="000000" w:themeColor="text1"/>
          <w:lang w:val="fr-BE"/>
        </w:rPr>
      </w:pPr>
      <w:r w:rsidRPr="00716237">
        <w:rPr>
          <w:color w:val="000000" w:themeColor="text1"/>
          <w:lang w:val="fr-BE"/>
        </w:rPr>
        <w:t>Jeudi 06/11/2025 : SG2 (infirmerie 14 Bn Med).</w:t>
      </w:r>
    </w:p>
    <w:p w14:paraId="0D8150EB" w14:textId="686BF22C" w:rsidR="00716237" w:rsidRPr="00716237" w:rsidRDefault="00716237" w:rsidP="00716237">
      <w:pPr>
        <w:pStyle w:val="ListParagraph"/>
        <w:numPr>
          <w:ilvl w:val="2"/>
          <w:numId w:val="29"/>
        </w:numPr>
        <w:spacing w:after="160" w:line="259" w:lineRule="auto"/>
        <w:ind w:left="2268"/>
        <w:rPr>
          <w:color w:val="000000" w:themeColor="text1"/>
          <w:lang w:val="fr-BE"/>
        </w:rPr>
      </w:pPr>
      <w:r w:rsidRPr="00716237">
        <w:rPr>
          <w:color w:val="000000" w:themeColor="text1"/>
          <w:lang w:val="fr-BE"/>
        </w:rPr>
        <w:t>Jeudi 20/11/2025 : complexe MQ9.</w:t>
      </w:r>
    </w:p>
    <w:p w14:paraId="683488BA" w14:textId="77777777" w:rsidR="00716237" w:rsidRPr="00716237" w:rsidRDefault="00716237" w:rsidP="00716237">
      <w:pPr>
        <w:pStyle w:val="ListParagraph"/>
        <w:numPr>
          <w:ilvl w:val="2"/>
          <w:numId w:val="29"/>
        </w:numPr>
        <w:spacing w:after="160" w:line="259" w:lineRule="auto"/>
        <w:ind w:left="2268"/>
        <w:rPr>
          <w:color w:val="000000" w:themeColor="text1"/>
          <w:lang w:val="fr-BE"/>
        </w:rPr>
      </w:pPr>
      <w:r w:rsidRPr="00716237">
        <w:rPr>
          <w:color w:val="000000" w:themeColor="text1"/>
          <w:lang w:val="fr-BE"/>
        </w:rPr>
        <w:t>Jeudi 11/12/2025 : DGMR – MRMP SNAE Gosselies (ex SABCA)</w:t>
      </w:r>
    </w:p>
    <w:p w14:paraId="6FE61C9A" w14:textId="77777777" w:rsidR="0072259F" w:rsidRDefault="0072259F" w:rsidP="0072259F">
      <w:pPr>
        <w:pStyle w:val="ListParagraph"/>
        <w:spacing w:after="160" w:line="259" w:lineRule="auto"/>
        <w:ind w:left="2268"/>
        <w:rPr>
          <w:color w:val="000000" w:themeColor="text1"/>
          <w:lang w:val="fr-BE"/>
        </w:rPr>
      </w:pPr>
    </w:p>
    <w:p w14:paraId="6F07CC10" w14:textId="5D2B0829" w:rsidR="004F2F68" w:rsidRPr="00716237" w:rsidRDefault="004F2F68" w:rsidP="004F2F68">
      <w:pPr>
        <w:pStyle w:val="ListParagraph"/>
        <w:spacing w:after="160" w:line="259" w:lineRule="auto"/>
        <w:ind w:left="1843"/>
        <w:jc w:val="left"/>
        <w:rPr>
          <w:color w:val="000000" w:themeColor="text1"/>
          <w:lang w:val="fr-BE"/>
        </w:rPr>
      </w:pPr>
      <w:r>
        <w:rPr>
          <w:color w:val="000000" w:themeColor="text1"/>
          <w:lang w:val="fr-BE"/>
        </w:rPr>
        <w:t>Le planning a été accepté par le CCB.</w:t>
      </w:r>
    </w:p>
    <w:p w14:paraId="191F0446" w14:textId="77777777" w:rsidR="00812B8E" w:rsidRDefault="00812B8E" w:rsidP="00812B8E">
      <w:pPr>
        <w:pStyle w:val="ListParagraph"/>
        <w:tabs>
          <w:tab w:val="left" w:pos="3119"/>
        </w:tabs>
        <w:spacing w:after="160" w:line="259" w:lineRule="auto"/>
        <w:ind w:left="3119"/>
        <w:jc w:val="left"/>
        <w:rPr>
          <w:lang w:val="fr-BE"/>
        </w:rPr>
      </w:pPr>
    </w:p>
    <w:p w14:paraId="0F93433B" w14:textId="39FDCF46" w:rsidR="00CA1BCD" w:rsidRPr="007A3FC4" w:rsidRDefault="00CA1BCD" w:rsidP="00CA1BCD">
      <w:pPr>
        <w:pStyle w:val="ListParagraph"/>
        <w:numPr>
          <w:ilvl w:val="0"/>
          <w:numId w:val="29"/>
        </w:numPr>
        <w:spacing w:after="160" w:line="259" w:lineRule="auto"/>
        <w:ind w:left="1560" w:hanging="283"/>
        <w:rPr>
          <w:b/>
          <w:bCs/>
          <w:color w:val="000000" w:themeColor="text1"/>
        </w:rPr>
      </w:pPr>
      <w:r>
        <w:rPr>
          <w:b/>
          <w:bCs/>
          <w:color w:val="000000" w:themeColor="text1"/>
        </w:rPr>
        <w:t>Risque électro-magnétique</w:t>
      </w:r>
      <w:r w:rsidRPr="007A3FC4">
        <w:rPr>
          <w:b/>
          <w:bCs/>
          <w:color w:val="000000" w:themeColor="text1"/>
        </w:rPr>
        <w:t>.</w:t>
      </w:r>
    </w:p>
    <w:p w14:paraId="1F86F817" w14:textId="7B4C4F09" w:rsidR="00CA1BCD" w:rsidRDefault="00CA1BCD" w:rsidP="00CA1BCD">
      <w:pPr>
        <w:pStyle w:val="ListParagraph"/>
        <w:numPr>
          <w:ilvl w:val="1"/>
          <w:numId w:val="29"/>
        </w:numPr>
        <w:spacing w:after="160" w:line="259" w:lineRule="auto"/>
        <w:ind w:left="1843" w:hanging="284"/>
        <w:rPr>
          <w:color w:val="000000" w:themeColor="text1"/>
          <w:lang w:val="fr-BE"/>
        </w:rPr>
      </w:pPr>
      <w:r w:rsidRPr="00CA1BCD">
        <w:rPr>
          <w:color w:val="000000" w:themeColor="text1"/>
          <w:lang w:val="fr-BE"/>
        </w:rPr>
        <w:t>Mr Lichtken (CGPM) demande les su</w:t>
      </w:r>
      <w:r>
        <w:rPr>
          <w:color w:val="000000" w:themeColor="text1"/>
          <w:lang w:val="fr-BE"/>
        </w:rPr>
        <w:t>ites d’une analyse de risque prévue et déjà discutée en CCB.</w:t>
      </w:r>
    </w:p>
    <w:p w14:paraId="786C7F63" w14:textId="7679203C" w:rsidR="00CA1BCD" w:rsidRDefault="00CA1BCD" w:rsidP="00CA1BCD">
      <w:pPr>
        <w:pStyle w:val="ListParagraph"/>
        <w:numPr>
          <w:ilvl w:val="1"/>
          <w:numId w:val="29"/>
        </w:numPr>
        <w:spacing w:after="160" w:line="259" w:lineRule="auto"/>
        <w:ind w:left="1843" w:hanging="284"/>
        <w:rPr>
          <w:color w:val="000000" w:themeColor="text1"/>
          <w:lang w:val="fr-BE"/>
        </w:rPr>
      </w:pPr>
      <w:r>
        <w:rPr>
          <w:color w:val="000000" w:themeColor="text1"/>
          <w:lang w:val="fr-BE"/>
        </w:rPr>
        <w:t>Le SLPPT a pris contact avec l’ERM pour recevoir la visite d’un spécialiste.</w:t>
      </w:r>
    </w:p>
    <w:p w14:paraId="152183C5" w14:textId="0FD1E734" w:rsidR="00CA1BCD" w:rsidRPr="00CA1BCD" w:rsidRDefault="00CA1BCD" w:rsidP="00CA1BCD">
      <w:pPr>
        <w:pStyle w:val="ListParagraph"/>
        <w:numPr>
          <w:ilvl w:val="1"/>
          <w:numId w:val="29"/>
        </w:numPr>
        <w:spacing w:after="160" w:line="259" w:lineRule="auto"/>
        <w:ind w:left="1843" w:hanging="284"/>
        <w:rPr>
          <w:color w:val="000000" w:themeColor="text1"/>
          <w:lang w:val="fr-BE"/>
        </w:rPr>
      </w:pPr>
      <w:r>
        <w:rPr>
          <w:color w:val="000000" w:themeColor="text1"/>
          <w:lang w:val="fr-BE"/>
        </w:rPr>
        <w:t xml:space="preserve">Le Col </w:t>
      </w:r>
      <w:proofErr w:type="spellStart"/>
      <w:r w:rsidR="002B653F">
        <w:rPr>
          <w:color w:val="000000" w:themeColor="text1"/>
          <w:lang w:val="fr-BE"/>
        </w:rPr>
        <w:t>Avi</w:t>
      </w:r>
      <w:proofErr w:type="spellEnd"/>
      <w:r w:rsidR="002B653F">
        <w:rPr>
          <w:color w:val="000000" w:themeColor="text1"/>
          <w:lang w:val="fr-BE"/>
        </w:rPr>
        <w:t xml:space="preserve"> </w:t>
      </w:r>
      <w:r>
        <w:rPr>
          <w:color w:val="000000" w:themeColor="text1"/>
          <w:lang w:val="fr-BE"/>
        </w:rPr>
        <w:t>Maniet demande à ce que ce point soit vérifié.</w:t>
      </w:r>
    </w:p>
    <w:p w14:paraId="20F9A099" w14:textId="77777777" w:rsidR="00DE111B" w:rsidRPr="00CA1BCD" w:rsidRDefault="00DE111B" w:rsidP="00812B8E">
      <w:pPr>
        <w:pStyle w:val="ListParagraph"/>
        <w:tabs>
          <w:tab w:val="left" w:pos="3119"/>
        </w:tabs>
        <w:spacing w:after="160" w:line="259" w:lineRule="auto"/>
        <w:ind w:left="3119"/>
        <w:jc w:val="left"/>
        <w:rPr>
          <w:lang w:val="fr-BE"/>
        </w:rPr>
      </w:pPr>
    </w:p>
    <w:p w14:paraId="747C4188" w14:textId="2DA44CF1" w:rsidR="00BF4582" w:rsidRPr="00F97EBD" w:rsidRDefault="00BF4582" w:rsidP="00BF4582">
      <w:pPr>
        <w:pStyle w:val="Body2"/>
        <w:numPr>
          <w:ilvl w:val="1"/>
          <w:numId w:val="19"/>
        </w:numPr>
        <w:rPr>
          <w:b/>
          <w:color w:val="000000" w:themeColor="text1"/>
          <w:u w:val="single"/>
        </w:rPr>
      </w:pPr>
      <w:r w:rsidRPr="00F97EBD">
        <w:rPr>
          <w:b/>
          <w:color w:val="000000" w:themeColor="text1"/>
          <w:u w:val="single"/>
        </w:rPr>
        <w:t>Point 25-10-VM-04 (Nouveau régime horaire de la section pompiers).</w:t>
      </w:r>
    </w:p>
    <w:p w14:paraId="5DEB0294" w14:textId="299019AB" w:rsidR="00BF4582" w:rsidRPr="00F97EBD" w:rsidRDefault="00BF4582" w:rsidP="00BF4582">
      <w:pPr>
        <w:pStyle w:val="Body2"/>
        <w:numPr>
          <w:ilvl w:val="0"/>
          <w:numId w:val="0"/>
        </w:numPr>
        <w:ind w:left="1276"/>
        <w:rPr>
          <w:color w:val="000000" w:themeColor="text1"/>
        </w:rPr>
      </w:pPr>
      <w:r w:rsidRPr="00F97EBD">
        <w:rPr>
          <w:color w:val="000000" w:themeColor="text1"/>
        </w:rPr>
        <w:t xml:space="preserve">Le SLFP </w:t>
      </w:r>
      <w:r w:rsidR="00775033" w:rsidRPr="00F97EBD">
        <w:rPr>
          <w:color w:val="000000" w:themeColor="text1"/>
        </w:rPr>
        <w:t xml:space="preserve">Défense </w:t>
      </w:r>
      <w:r w:rsidRPr="00F97EBD">
        <w:rPr>
          <w:color w:val="000000" w:themeColor="text1"/>
        </w:rPr>
        <w:t>a été informé qu’un nouveau régime horaire avait été présenté lors d’une réunion d’information au personnel et qu’il est actuellement appliqué partiellement ou totalement.</w:t>
      </w:r>
    </w:p>
    <w:p w14:paraId="149A4A5A" w14:textId="00D4B119" w:rsidR="00BF4582" w:rsidRPr="00F97EBD" w:rsidRDefault="00BF4582" w:rsidP="00BF4582">
      <w:pPr>
        <w:pStyle w:val="Body2"/>
        <w:numPr>
          <w:ilvl w:val="0"/>
          <w:numId w:val="0"/>
        </w:numPr>
        <w:ind w:left="1276"/>
        <w:rPr>
          <w:color w:val="000000" w:themeColor="text1"/>
        </w:rPr>
      </w:pPr>
      <w:r w:rsidRPr="00F97EBD">
        <w:rPr>
          <w:color w:val="000000" w:themeColor="text1"/>
        </w:rPr>
        <w:t xml:space="preserve">Le SLFP </w:t>
      </w:r>
      <w:r w:rsidR="00775033" w:rsidRPr="00F97EBD">
        <w:rPr>
          <w:color w:val="000000" w:themeColor="text1"/>
        </w:rPr>
        <w:t xml:space="preserve">Défense </w:t>
      </w:r>
      <w:r w:rsidRPr="00F97EBD">
        <w:rPr>
          <w:color w:val="000000" w:themeColor="text1"/>
        </w:rPr>
        <w:t>regrette qu’aucune concertation n’ait eu lieu au sein du comité de concertation de base, comme le prévoit le TRAVARB. Nous demandons d’être concerté sur cet horaire.</w:t>
      </w:r>
    </w:p>
    <w:p w14:paraId="6104D421" w14:textId="77777777" w:rsidR="00775033" w:rsidRPr="00F97EBD" w:rsidRDefault="00775033" w:rsidP="00BF4582">
      <w:pPr>
        <w:pStyle w:val="Body2"/>
        <w:numPr>
          <w:ilvl w:val="0"/>
          <w:numId w:val="0"/>
        </w:numPr>
        <w:ind w:left="1276"/>
        <w:rPr>
          <w:color w:val="000000" w:themeColor="text1"/>
        </w:rPr>
      </w:pPr>
    </w:p>
    <w:p w14:paraId="0706812C" w14:textId="79B25174" w:rsidR="00BF4582" w:rsidRPr="00F97EBD" w:rsidRDefault="00BF4582" w:rsidP="00BF4582">
      <w:pPr>
        <w:pStyle w:val="Body2"/>
        <w:numPr>
          <w:ilvl w:val="0"/>
          <w:numId w:val="0"/>
        </w:numPr>
        <w:ind w:left="1276"/>
        <w:rPr>
          <w:color w:val="000000" w:themeColor="text1"/>
          <w:u w:val="single"/>
        </w:rPr>
      </w:pPr>
      <w:r w:rsidRPr="00F97EBD">
        <w:rPr>
          <w:b/>
          <w:bCs/>
          <w:color w:val="000000" w:themeColor="text1"/>
          <w:u w:val="single"/>
        </w:rPr>
        <w:t>Réponse de l’autorité (</w:t>
      </w:r>
      <w:r w:rsidR="00775033" w:rsidRPr="00F97EBD">
        <w:rPr>
          <w:b/>
          <w:bCs/>
          <w:color w:val="000000" w:themeColor="text1"/>
          <w:u w:val="single"/>
        </w:rPr>
        <w:t xml:space="preserve">Col </w:t>
      </w:r>
      <w:proofErr w:type="spellStart"/>
      <w:r w:rsidR="00775033" w:rsidRPr="00F97EBD">
        <w:rPr>
          <w:b/>
          <w:bCs/>
          <w:color w:val="000000" w:themeColor="text1"/>
          <w:u w:val="single"/>
        </w:rPr>
        <w:t>Avi</w:t>
      </w:r>
      <w:proofErr w:type="spellEnd"/>
      <w:r w:rsidR="00775033" w:rsidRPr="00F97EBD">
        <w:rPr>
          <w:b/>
          <w:bCs/>
          <w:color w:val="000000" w:themeColor="text1"/>
          <w:u w:val="single"/>
        </w:rPr>
        <w:t xml:space="preserve"> MANIET</w:t>
      </w:r>
      <w:r w:rsidRPr="00F97EBD">
        <w:rPr>
          <w:b/>
          <w:bCs/>
          <w:color w:val="000000" w:themeColor="text1"/>
          <w:u w:val="single"/>
        </w:rPr>
        <w:t>).</w:t>
      </w:r>
    </w:p>
    <w:p w14:paraId="1BCED17E" w14:textId="4A6D9D1A" w:rsidR="00BF4582" w:rsidRPr="00F97EBD" w:rsidRDefault="00BF4582" w:rsidP="00BF4582">
      <w:pPr>
        <w:pStyle w:val="ListParagraph"/>
        <w:numPr>
          <w:ilvl w:val="0"/>
          <w:numId w:val="43"/>
        </w:numPr>
        <w:spacing w:after="160" w:line="259" w:lineRule="auto"/>
        <w:ind w:left="1560" w:hanging="284"/>
        <w:rPr>
          <w:color w:val="000000" w:themeColor="text1"/>
        </w:rPr>
      </w:pPr>
      <w:r w:rsidRPr="00F97EBD">
        <w:rPr>
          <w:color w:val="000000" w:themeColor="text1"/>
        </w:rPr>
        <w:t xml:space="preserve">Concernant la nécessité de ce passage, il s’agit d’augmenter la sécurité physique du personnel travaillant sur base suite à l’arrivée des nouvelles plateformes (Personnel de sécurité / risques supplémentaires niveau Cx F-35 et MQ9 + opérations éventuelles 24/7 niveau Cx MQ9) et des nouvelles tâches (PIM avec élèves et instructeurs présents sur base 24/7). Malgré mes recherches (voir email ci-joint qui suggère aussi que ce point a été abordé lors du Base Co </w:t>
      </w:r>
      <w:proofErr w:type="spellStart"/>
      <w:r w:rsidRPr="00F97EBD">
        <w:rPr>
          <w:color w:val="000000" w:themeColor="text1"/>
        </w:rPr>
        <w:t>meet</w:t>
      </w:r>
      <w:proofErr w:type="spellEnd"/>
      <w:r w:rsidRPr="00F97EBD">
        <w:rPr>
          <w:color w:val="000000" w:themeColor="text1"/>
        </w:rPr>
        <w:t xml:space="preserve"> du 12 DEC 24), pas de références officielles mais le TO pompiers est passé de 32 FTE à 52 FTE sur l’espace de plusieurs années. Il s’agit également de répondre à la directive anti-feu domestique : ACWB-SPS-WRKPR-001 - Lutte anti-incendie domestique (mise en place d’une équipe d’intervention de Niveau 2)</w:t>
      </w:r>
      <w:r w:rsidR="00775033" w:rsidRPr="00F97EBD">
        <w:rPr>
          <w:color w:val="000000" w:themeColor="text1"/>
        </w:rPr>
        <w:t>.</w:t>
      </w:r>
    </w:p>
    <w:p w14:paraId="33B47FC6" w14:textId="77777777" w:rsidR="00BF4582" w:rsidRPr="00F97EBD" w:rsidRDefault="00BF4582">
      <w:pPr>
        <w:spacing w:after="160" w:line="259" w:lineRule="auto"/>
        <w:jc w:val="left"/>
        <w:rPr>
          <w:color w:val="000000" w:themeColor="text1"/>
        </w:rPr>
      </w:pPr>
      <w:r w:rsidRPr="00F97EBD">
        <w:rPr>
          <w:color w:val="000000" w:themeColor="text1"/>
        </w:rPr>
        <w:br w:type="page"/>
      </w:r>
    </w:p>
    <w:p w14:paraId="752FF7C9" w14:textId="77777777" w:rsidR="00BF4582" w:rsidRPr="00F97EBD" w:rsidRDefault="00BF4582" w:rsidP="00BF4582">
      <w:pPr>
        <w:pStyle w:val="ListParagraph"/>
        <w:numPr>
          <w:ilvl w:val="0"/>
          <w:numId w:val="43"/>
        </w:numPr>
        <w:spacing w:after="160" w:line="259" w:lineRule="auto"/>
        <w:ind w:left="1560" w:hanging="284"/>
        <w:rPr>
          <w:color w:val="000000" w:themeColor="text1"/>
        </w:rPr>
      </w:pPr>
      <w:r w:rsidRPr="00F97EBD">
        <w:rPr>
          <w:color w:val="000000" w:themeColor="text1"/>
        </w:rPr>
        <w:lastRenderedPageBreak/>
        <w:t xml:space="preserve">Concernant l’implication de ce travail par équipe, je propose de faire référence à la note « PermanenceAFA24H » qui y répond déjà en grande partie. </w:t>
      </w:r>
    </w:p>
    <w:bookmarkStart w:id="7" w:name="_MON_1820902540"/>
    <w:bookmarkEnd w:id="7"/>
    <w:p w14:paraId="31B0EEE2" w14:textId="18133C8F" w:rsidR="00BF4582" w:rsidRPr="00F97EBD" w:rsidRDefault="00775033" w:rsidP="00775033">
      <w:pPr>
        <w:pStyle w:val="ListParagraph"/>
        <w:spacing w:after="160" w:line="259" w:lineRule="auto"/>
        <w:ind w:left="1560"/>
        <w:jc w:val="center"/>
        <w:rPr>
          <w:color w:val="000000" w:themeColor="text1"/>
        </w:rPr>
      </w:pPr>
      <w:r w:rsidRPr="00F97EBD">
        <w:rPr>
          <w:color w:val="000000" w:themeColor="text1"/>
        </w:rPr>
        <w:object w:dxaOrig="1520" w:dyaOrig="987" w14:anchorId="35070913">
          <v:shape id="_x0000_i1026" type="#_x0000_t75" style="width:76.5pt;height:49.5pt" o:ole="">
            <v:imagedata r:id="rId16" o:title=""/>
          </v:shape>
          <o:OLEObject Type="Embed" ProgID="Word.Document.12" ShapeID="_x0000_i1026" DrawAspect="Icon" ObjectID="_1823320082" r:id="rId17">
            <o:FieldCodes>\s</o:FieldCodes>
          </o:OLEObject>
        </w:object>
      </w:r>
    </w:p>
    <w:p w14:paraId="52E97A80" w14:textId="5F6ECFA4" w:rsidR="00BF4582" w:rsidRPr="00F97EBD" w:rsidRDefault="00BF4582" w:rsidP="00BF4582">
      <w:pPr>
        <w:pStyle w:val="ListParagraph"/>
        <w:spacing w:after="160" w:line="259" w:lineRule="auto"/>
        <w:ind w:left="1560"/>
        <w:rPr>
          <w:color w:val="000000" w:themeColor="text1"/>
        </w:rPr>
      </w:pPr>
      <w:r w:rsidRPr="00F97EBD">
        <w:rPr>
          <w:color w:val="000000" w:themeColor="text1"/>
        </w:rPr>
        <w:t>En résumé :</w:t>
      </w:r>
    </w:p>
    <w:p w14:paraId="6B09E51C" w14:textId="77777777" w:rsidR="00775033" w:rsidRPr="00F97EBD" w:rsidRDefault="00775033" w:rsidP="00BF4582">
      <w:pPr>
        <w:pStyle w:val="ListParagraph"/>
        <w:spacing w:after="160" w:line="259" w:lineRule="auto"/>
        <w:ind w:left="1560"/>
        <w:rPr>
          <w:color w:val="000000" w:themeColor="text1"/>
        </w:rPr>
      </w:pPr>
    </w:p>
    <w:p w14:paraId="68478D90" w14:textId="346F5687" w:rsidR="00BF4582" w:rsidRPr="00F97EBD" w:rsidRDefault="00BF4582" w:rsidP="00BF4582">
      <w:pPr>
        <w:pStyle w:val="ListParagraph"/>
        <w:numPr>
          <w:ilvl w:val="1"/>
          <w:numId w:val="43"/>
        </w:numPr>
        <w:spacing w:after="160" w:line="259" w:lineRule="auto"/>
        <w:ind w:left="1843" w:hanging="284"/>
        <w:rPr>
          <w:color w:val="000000" w:themeColor="text1"/>
        </w:rPr>
      </w:pPr>
      <w:r w:rsidRPr="00F97EBD">
        <w:rPr>
          <w:color w:val="000000" w:themeColor="text1"/>
        </w:rPr>
        <w:t xml:space="preserve">Application stricte de la fiche « travail par équipe » à partir du 1er juillet 2025 avec communication au personnel </w:t>
      </w:r>
      <w:proofErr w:type="spellStart"/>
      <w:r w:rsidRPr="00F97EBD">
        <w:rPr>
          <w:color w:val="000000" w:themeColor="text1"/>
        </w:rPr>
        <w:t>Dec</w:t>
      </w:r>
      <w:proofErr w:type="spellEnd"/>
      <w:r w:rsidRPr="00F97EBD">
        <w:rPr>
          <w:color w:val="000000" w:themeColor="text1"/>
        </w:rPr>
        <w:t xml:space="preserve"> 24 / Jan 25.</w:t>
      </w:r>
    </w:p>
    <w:p w14:paraId="041914EC" w14:textId="2D8C8448" w:rsidR="00BF4582" w:rsidRPr="00F97EBD" w:rsidRDefault="00BF4582" w:rsidP="00BF4582">
      <w:pPr>
        <w:pStyle w:val="ListParagraph"/>
        <w:numPr>
          <w:ilvl w:val="1"/>
          <w:numId w:val="43"/>
        </w:numPr>
        <w:spacing w:after="160" w:line="259" w:lineRule="auto"/>
        <w:ind w:left="1843" w:hanging="284"/>
        <w:rPr>
          <w:color w:val="000000" w:themeColor="text1"/>
        </w:rPr>
      </w:pPr>
      <w:r w:rsidRPr="00F97EBD">
        <w:rPr>
          <w:color w:val="000000" w:themeColor="text1"/>
        </w:rPr>
        <w:t>Mise en place d’une équipe d’intervention de niveau 2, soit 6 pompiers, opérateur pompe inclus. Ce qui couvre également la permanence QRA.</w:t>
      </w:r>
    </w:p>
    <w:p w14:paraId="20796B79" w14:textId="77777777" w:rsidR="00775033" w:rsidRPr="00F97EBD" w:rsidRDefault="00775033" w:rsidP="00775033">
      <w:pPr>
        <w:pStyle w:val="ListParagraph"/>
        <w:spacing w:after="160" w:line="259" w:lineRule="auto"/>
        <w:ind w:left="1843"/>
        <w:rPr>
          <w:color w:val="000000" w:themeColor="text1"/>
        </w:rPr>
      </w:pPr>
    </w:p>
    <w:p w14:paraId="2B881ECE" w14:textId="4B3283AB" w:rsidR="00BF4582" w:rsidRDefault="00BF4582" w:rsidP="00BF4582">
      <w:pPr>
        <w:pStyle w:val="ListParagraph"/>
        <w:numPr>
          <w:ilvl w:val="0"/>
          <w:numId w:val="43"/>
        </w:numPr>
        <w:spacing w:after="160" w:line="259" w:lineRule="auto"/>
        <w:ind w:left="1560" w:hanging="284"/>
        <w:rPr>
          <w:color w:val="000000" w:themeColor="text1"/>
        </w:rPr>
      </w:pPr>
      <w:r w:rsidRPr="00F97EBD">
        <w:rPr>
          <w:color w:val="000000" w:themeColor="text1"/>
        </w:rPr>
        <w:t xml:space="preserve">Ce régime n’est applicable qu’au personnel pompier qui est qualifié pour des interventions réelles. Le personnel en stage d’attente ou </w:t>
      </w:r>
      <w:proofErr w:type="spellStart"/>
      <w:r w:rsidRPr="00F97EBD">
        <w:rPr>
          <w:color w:val="000000" w:themeColor="text1"/>
        </w:rPr>
        <w:t>déprofilé</w:t>
      </w:r>
      <w:proofErr w:type="spellEnd"/>
      <w:r w:rsidRPr="00F97EBD">
        <w:rPr>
          <w:color w:val="000000" w:themeColor="text1"/>
        </w:rPr>
        <w:t xml:space="preserve"> continue à travailler selon un système d’horaire variable.</w:t>
      </w:r>
    </w:p>
    <w:p w14:paraId="4810478B" w14:textId="77777777" w:rsidR="00F97EBD" w:rsidRDefault="00F97EBD" w:rsidP="00F97EBD">
      <w:pPr>
        <w:pStyle w:val="ListParagraph"/>
        <w:spacing w:after="160" w:line="259" w:lineRule="auto"/>
        <w:ind w:left="1560"/>
        <w:rPr>
          <w:color w:val="000000" w:themeColor="text1"/>
        </w:rPr>
      </w:pPr>
    </w:p>
    <w:p w14:paraId="3B68AB3D" w14:textId="7646C44E" w:rsidR="00F97EBD" w:rsidRPr="00F97EBD" w:rsidRDefault="00F97EBD" w:rsidP="00BF4582">
      <w:pPr>
        <w:pStyle w:val="ListParagraph"/>
        <w:numPr>
          <w:ilvl w:val="0"/>
          <w:numId w:val="43"/>
        </w:numPr>
        <w:spacing w:after="160" w:line="259" w:lineRule="auto"/>
        <w:ind w:left="1560" w:hanging="284"/>
        <w:rPr>
          <w:color w:val="000000" w:themeColor="text1"/>
        </w:rPr>
      </w:pPr>
      <w:r>
        <w:rPr>
          <w:color w:val="000000" w:themeColor="text1"/>
        </w:rPr>
        <w:t>Le Major d’Aviation Léonard Gilles est l’officier responsable de la mise en place de ce régime de travail.</w:t>
      </w:r>
    </w:p>
    <w:p w14:paraId="52EFBDCD" w14:textId="77777777" w:rsidR="00DE111B" w:rsidRPr="00F97EBD" w:rsidRDefault="00DE111B" w:rsidP="00812B8E">
      <w:pPr>
        <w:pStyle w:val="ListParagraph"/>
        <w:tabs>
          <w:tab w:val="left" w:pos="3119"/>
        </w:tabs>
        <w:spacing w:after="160" w:line="259" w:lineRule="auto"/>
        <w:ind w:left="3119"/>
        <w:jc w:val="left"/>
        <w:rPr>
          <w:color w:val="000000" w:themeColor="text1"/>
          <w:lang w:val="fr-BE"/>
        </w:rPr>
      </w:pPr>
    </w:p>
    <w:p w14:paraId="0285E656" w14:textId="5117C776" w:rsidR="00775033" w:rsidRPr="00A3797F" w:rsidRDefault="00775033" w:rsidP="00775033">
      <w:pPr>
        <w:pStyle w:val="Body2"/>
        <w:numPr>
          <w:ilvl w:val="1"/>
          <w:numId w:val="19"/>
        </w:numPr>
        <w:rPr>
          <w:b/>
          <w:color w:val="000000" w:themeColor="text1"/>
          <w:u w:val="single"/>
        </w:rPr>
      </w:pPr>
      <w:r w:rsidRPr="00A3797F">
        <w:rPr>
          <w:b/>
          <w:color w:val="000000" w:themeColor="text1"/>
          <w:u w:val="single"/>
        </w:rPr>
        <w:t>Point 25-10-VM-05 (Horaire de la garde professionnelle).</w:t>
      </w:r>
    </w:p>
    <w:p w14:paraId="323F7AA5" w14:textId="63323E5A" w:rsidR="00775033" w:rsidRPr="00A3797F" w:rsidRDefault="00775033" w:rsidP="00775033">
      <w:pPr>
        <w:pStyle w:val="Body2"/>
        <w:numPr>
          <w:ilvl w:val="0"/>
          <w:numId w:val="0"/>
        </w:numPr>
        <w:ind w:left="1276"/>
        <w:rPr>
          <w:color w:val="000000" w:themeColor="text1"/>
        </w:rPr>
      </w:pPr>
      <w:r w:rsidRPr="00A3797F">
        <w:rPr>
          <w:color w:val="000000" w:themeColor="text1"/>
        </w:rPr>
        <w:t xml:space="preserve">Le SLFP Défense a été informé </w:t>
      </w:r>
      <w:r w:rsidRPr="00A3797F">
        <w:rPr>
          <w:color w:val="000000" w:themeColor="text1"/>
          <w:lang w:val="fr-FR"/>
        </w:rPr>
        <w:t>qu’une interprétation erronée du TRAVRAB est appliquée à la garde professionnelle. Le personnel se voit considéré comme rappelable, même lorsqu’il n’est pas inscrit à l’horaire</w:t>
      </w:r>
      <w:r w:rsidRPr="00A3797F">
        <w:rPr>
          <w:color w:val="000000" w:themeColor="text1"/>
        </w:rPr>
        <w:t>.</w:t>
      </w:r>
    </w:p>
    <w:p w14:paraId="49E7D904" w14:textId="77777777" w:rsidR="00775033" w:rsidRPr="00A3797F" w:rsidRDefault="00775033" w:rsidP="00775033">
      <w:pPr>
        <w:pStyle w:val="Body2"/>
        <w:numPr>
          <w:ilvl w:val="0"/>
          <w:numId w:val="0"/>
        </w:numPr>
        <w:ind w:left="1276"/>
        <w:rPr>
          <w:color w:val="000000" w:themeColor="text1"/>
        </w:rPr>
      </w:pPr>
    </w:p>
    <w:p w14:paraId="4850DD17" w14:textId="77777777" w:rsidR="00775033" w:rsidRPr="00A3797F" w:rsidRDefault="00775033" w:rsidP="00775033">
      <w:pPr>
        <w:pStyle w:val="Body2"/>
        <w:numPr>
          <w:ilvl w:val="0"/>
          <w:numId w:val="0"/>
        </w:numPr>
        <w:ind w:left="1276"/>
        <w:rPr>
          <w:color w:val="000000" w:themeColor="text1"/>
          <w:u w:val="single"/>
        </w:rPr>
      </w:pPr>
      <w:r w:rsidRPr="00A3797F">
        <w:rPr>
          <w:b/>
          <w:bCs/>
          <w:color w:val="000000" w:themeColor="text1"/>
          <w:u w:val="single"/>
        </w:rPr>
        <w:t>Réponse de l’autorité (</w:t>
      </w:r>
      <w:proofErr w:type="spellStart"/>
      <w:r w:rsidRPr="00A3797F">
        <w:rPr>
          <w:b/>
          <w:bCs/>
          <w:color w:val="000000" w:themeColor="text1"/>
          <w:u w:val="single"/>
        </w:rPr>
        <w:t>LtCol</w:t>
      </w:r>
      <w:proofErr w:type="spellEnd"/>
      <w:r w:rsidRPr="00A3797F">
        <w:rPr>
          <w:b/>
          <w:bCs/>
          <w:color w:val="000000" w:themeColor="text1"/>
          <w:u w:val="single"/>
        </w:rPr>
        <w:t xml:space="preserve"> d’</w:t>
      </w:r>
      <w:proofErr w:type="spellStart"/>
      <w:r w:rsidRPr="00A3797F">
        <w:rPr>
          <w:b/>
          <w:bCs/>
          <w:color w:val="000000" w:themeColor="text1"/>
          <w:u w:val="single"/>
        </w:rPr>
        <w:t>Avi</w:t>
      </w:r>
      <w:proofErr w:type="spellEnd"/>
      <w:r w:rsidRPr="00A3797F">
        <w:rPr>
          <w:b/>
          <w:bCs/>
          <w:color w:val="000000" w:themeColor="text1"/>
          <w:u w:val="single"/>
        </w:rPr>
        <w:t xml:space="preserve"> LETE).</w:t>
      </w:r>
    </w:p>
    <w:p w14:paraId="7F91DB5C" w14:textId="77777777" w:rsidR="00775033" w:rsidRPr="00A3797F" w:rsidRDefault="00775033" w:rsidP="00775033">
      <w:pPr>
        <w:pStyle w:val="ListParagraph"/>
        <w:numPr>
          <w:ilvl w:val="0"/>
          <w:numId w:val="44"/>
        </w:numPr>
        <w:spacing w:after="160" w:line="259" w:lineRule="auto"/>
        <w:ind w:left="1560" w:hanging="284"/>
        <w:rPr>
          <w:color w:val="000000" w:themeColor="text1"/>
        </w:rPr>
      </w:pPr>
      <w:r w:rsidRPr="00A3797F">
        <w:rPr>
          <w:color w:val="000000" w:themeColor="text1"/>
        </w:rPr>
        <w:t xml:space="preserve">Ni le TRAVARB, ni la ACOT-SPS-DEFINST-DFSQ ne mentionnent l’interdiction de « rappeler » (plus précisément faire participer à une activité de service en horaire normal) du Pers de la garde Pro pour raison de service en dehors du planning de garde. Le </w:t>
      </w:r>
      <w:proofErr w:type="spellStart"/>
      <w:r w:rsidRPr="00A3797F">
        <w:rPr>
          <w:color w:val="000000" w:themeColor="text1"/>
        </w:rPr>
        <w:t>Pers</w:t>
      </w:r>
      <w:proofErr w:type="spellEnd"/>
      <w:r w:rsidRPr="00A3797F">
        <w:rPr>
          <w:color w:val="000000" w:themeColor="text1"/>
        </w:rPr>
        <w:t xml:space="preserve"> de garde doit d’ailleurs prester certains jours en service normal pour les obligations de mise en condition (</w:t>
      </w:r>
      <w:proofErr w:type="spellStart"/>
      <w:r w:rsidRPr="00A3797F">
        <w:rPr>
          <w:color w:val="000000" w:themeColor="text1"/>
        </w:rPr>
        <w:t>Phefs</w:t>
      </w:r>
      <w:proofErr w:type="spellEnd"/>
      <w:r w:rsidRPr="00A3797F">
        <w:rPr>
          <w:color w:val="000000" w:themeColor="text1"/>
        </w:rPr>
        <w:t xml:space="preserve">, tirs, </w:t>
      </w:r>
      <w:proofErr w:type="spellStart"/>
      <w:r w:rsidRPr="00A3797F">
        <w:rPr>
          <w:color w:val="000000" w:themeColor="text1"/>
        </w:rPr>
        <w:t>Mefisto</w:t>
      </w:r>
      <w:proofErr w:type="spellEnd"/>
      <w:r w:rsidRPr="00A3797F">
        <w:rPr>
          <w:color w:val="000000" w:themeColor="text1"/>
        </w:rPr>
        <w:t xml:space="preserve">…). </w:t>
      </w:r>
    </w:p>
    <w:p w14:paraId="19995016" w14:textId="77777777" w:rsidR="00775033" w:rsidRPr="001D7270" w:rsidRDefault="00775033" w:rsidP="00775033">
      <w:pPr>
        <w:pStyle w:val="ListParagraph"/>
        <w:numPr>
          <w:ilvl w:val="0"/>
          <w:numId w:val="44"/>
        </w:numPr>
        <w:spacing w:after="160" w:line="259" w:lineRule="auto"/>
        <w:ind w:left="1560" w:hanging="284"/>
        <w:rPr>
          <w:b/>
          <w:bCs/>
          <w:color w:val="000000" w:themeColor="text1"/>
        </w:rPr>
      </w:pPr>
      <w:r w:rsidRPr="001D7270">
        <w:rPr>
          <w:b/>
          <w:bCs/>
          <w:color w:val="000000" w:themeColor="text1"/>
        </w:rPr>
        <w:t xml:space="preserve">Le point émane d’une plainte d’un VMC invité comme ses collègues à un briefing de service pour améliorer le fonctionnement du service, date annoncée plusieurs semaines à l’avance =&gt; la notion de </w:t>
      </w:r>
      <w:proofErr w:type="spellStart"/>
      <w:r w:rsidRPr="001D7270">
        <w:rPr>
          <w:b/>
          <w:bCs/>
          <w:color w:val="000000" w:themeColor="text1"/>
        </w:rPr>
        <w:t>rappelabilité</w:t>
      </w:r>
      <w:proofErr w:type="spellEnd"/>
      <w:r w:rsidRPr="001D7270">
        <w:rPr>
          <w:b/>
          <w:bCs/>
          <w:color w:val="000000" w:themeColor="text1"/>
        </w:rPr>
        <w:t xml:space="preserve"> est donc injustement utilisée.</w:t>
      </w:r>
    </w:p>
    <w:p w14:paraId="613E8A54" w14:textId="29A2129E" w:rsidR="00775033" w:rsidRPr="00A3797F" w:rsidRDefault="00775033" w:rsidP="00775033">
      <w:pPr>
        <w:pStyle w:val="ListParagraph"/>
        <w:numPr>
          <w:ilvl w:val="0"/>
          <w:numId w:val="44"/>
        </w:numPr>
        <w:spacing w:after="160" w:line="259" w:lineRule="auto"/>
        <w:ind w:left="1560" w:hanging="284"/>
        <w:rPr>
          <w:color w:val="000000" w:themeColor="text1"/>
        </w:rPr>
      </w:pPr>
      <w:r w:rsidRPr="00A3797F">
        <w:rPr>
          <w:color w:val="000000" w:themeColor="text1"/>
        </w:rPr>
        <w:t xml:space="preserve">La seule « </w:t>
      </w:r>
      <w:proofErr w:type="spellStart"/>
      <w:r w:rsidRPr="00A3797F">
        <w:rPr>
          <w:color w:val="000000" w:themeColor="text1"/>
        </w:rPr>
        <w:t>rappelabilité</w:t>
      </w:r>
      <w:proofErr w:type="spellEnd"/>
      <w:r w:rsidRPr="00A3797F">
        <w:rPr>
          <w:color w:val="000000" w:themeColor="text1"/>
        </w:rPr>
        <w:t xml:space="preserve"> » du Pers de la garde concerne le rôle de Réserve 1 et Réserve 2, inscrit au rôle de garde et fixé au minimum 02 mois à l’avance, </w:t>
      </w:r>
      <w:proofErr w:type="spellStart"/>
      <w:r w:rsidRPr="00A3797F">
        <w:rPr>
          <w:color w:val="000000" w:themeColor="text1"/>
        </w:rPr>
        <w:t>Cfr</w:t>
      </w:r>
      <w:proofErr w:type="spellEnd"/>
      <w:r w:rsidRPr="00A3797F">
        <w:rPr>
          <w:color w:val="000000" w:themeColor="text1"/>
        </w:rPr>
        <w:t xml:space="preserve"> l’ACOT précitée.</w:t>
      </w:r>
    </w:p>
    <w:p w14:paraId="2922F6CF" w14:textId="77777777" w:rsidR="00DE111B" w:rsidRPr="00A3797F" w:rsidRDefault="00DE111B" w:rsidP="00812B8E">
      <w:pPr>
        <w:pStyle w:val="ListParagraph"/>
        <w:tabs>
          <w:tab w:val="left" w:pos="3119"/>
        </w:tabs>
        <w:spacing w:after="160" w:line="259" w:lineRule="auto"/>
        <w:ind w:left="3119"/>
        <w:jc w:val="left"/>
        <w:rPr>
          <w:color w:val="000000" w:themeColor="text1"/>
        </w:rPr>
      </w:pPr>
    </w:p>
    <w:p w14:paraId="0F13E505" w14:textId="31CDAB31" w:rsidR="00775033" w:rsidRDefault="00775033" w:rsidP="00775033">
      <w:pPr>
        <w:pStyle w:val="Body2"/>
        <w:numPr>
          <w:ilvl w:val="0"/>
          <w:numId w:val="0"/>
        </w:numPr>
        <w:ind w:left="1276"/>
        <w:rPr>
          <w:color w:val="000000" w:themeColor="text1"/>
        </w:rPr>
      </w:pPr>
      <w:r w:rsidRPr="00A3797F">
        <w:rPr>
          <w:color w:val="000000" w:themeColor="text1"/>
          <w:lang w:val="fr-FR"/>
        </w:rPr>
        <w:t>De plus, il est demandé au personnel de poser des jours protégés pour un rendez-vous médical ou privé, y compris lorsqu’il n’est pas prévu au programme</w:t>
      </w:r>
      <w:r w:rsidRPr="00A3797F">
        <w:rPr>
          <w:color w:val="000000" w:themeColor="text1"/>
        </w:rPr>
        <w:t>.</w:t>
      </w:r>
    </w:p>
    <w:p w14:paraId="0945A665" w14:textId="77777777" w:rsidR="00775033" w:rsidRPr="00A3797F" w:rsidRDefault="00775033" w:rsidP="00775033">
      <w:pPr>
        <w:pStyle w:val="Body2"/>
        <w:numPr>
          <w:ilvl w:val="0"/>
          <w:numId w:val="0"/>
        </w:numPr>
        <w:ind w:left="1276"/>
        <w:rPr>
          <w:color w:val="000000" w:themeColor="text1"/>
        </w:rPr>
      </w:pPr>
    </w:p>
    <w:p w14:paraId="500D1F4C" w14:textId="77777777" w:rsidR="00775033" w:rsidRPr="00A3797F" w:rsidRDefault="00775033" w:rsidP="00775033">
      <w:pPr>
        <w:pStyle w:val="Body2"/>
        <w:numPr>
          <w:ilvl w:val="0"/>
          <w:numId w:val="0"/>
        </w:numPr>
        <w:ind w:left="1276"/>
        <w:rPr>
          <w:color w:val="000000" w:themeColor="text1"/>
          <w:u w:val="single"/>
        </w:rPr>
      </w:pPr>
      <w:r w:rsidRPr="00A3797F">
        <w:rPr>
          <w:b/>
          <w:bCs/>
          <w:color w:val="000000" w:themeColor="text1"/>
          <w:u w:val="single"/>
        </w:rPr>
        <w:t>Réponse de l’autorité (</w:t>
      </w:r>
      <w:proofErr w:type="spellStart"/>
      <w:r w:rsidRPr="00A3797F">
        <w:rPr>
          <w:b/>
          <w:bCs/>
          <w:color w:val="000000" w:themeColor="text1"/>
          <w:u w:val="single"/>
        </w:rPr>
        <w:t>LtCol</w:t>
      </w:r>
      <w:proofErr w:type="spellEnd"/>
      <w:r w:rsidRPr="00A3797F">
        <w:rPr>
          <w:b/>
          <w:bCs/>
          <w:color w:val="000000" w:themeColor="text1"/>
          <w:u w:val="single"/>
        </w:rPr>
        <w:t xml:space="preserve"> d’</w:t>
      </w:r>
      <w:proofErr w:type="spellStart"/>
      <w:r w:rsidRPr="00A3797F">
        <w:rPr>
          <w:b/>
          <w:bCs/>
          <w:color w:val="000000" w:themeColor="text1"/>
          <w:u w:val="single"/>
        </w:rPr>
        <w:t>Avi</w:t>
      </w:r>
      <w:proofErr w:type="spellEnd"/>
      <w:r w:rsidRPr="00A3797F">
        <w:rPr>
          <w:b/>
          <w:bCs/>
          <w:color w:val="000000" w:themeColor="text1"/>
          <w:u w:val="single"/>
        </w:rPr>
        <w:t xml:space="preserve"> LETE).</w:t>
      </w:r>
    </w:p>
    <w:p w14:paraId="27C12B43" w14:textId="121547FB" w:rsidR="00775033" w:rsidRDefault="00775033" w:rsidP="00775033">
      <w:pPr>
        <w:pStyle w:val="ListParagraph"/>
        <w:numPr>
          <w:ilvl w:val="0"/>
          <w:numId w:val="45"/>
        </w:numPr>
        <w:spacing w:after="160" w:line="259" w:lineRule="auto"/>
        <w:ind w:left="1560" w:hanging="284"/>
        <w:rPr>
          <w:color w:val="000000" w:themeColor="text1"/>
        </w:rPr>
      </w:pPr>
      <w:r w:rsidRPr="00A3797F">
        <w:rPr>
          <w:color w:val="000000" w:themeColor="text1"/>
        </w:rPr>
        <w:t>C’est le but même des 47 jours protégés prévus dans le TRAVARB (pages 50/51) : ne pas être mis sur le rôle comme effectif ou réserve, ni être « convoqué » pour raison de service en horaire normal.</w:t>
      </w:r>
    </w:p>
    <w:p w14:paraId="14AEECA1" w14:textId="77777777" w:rsidR="00CF4F53" w:rsidRDefault="00CF4F53" w:rsidP="00CF4F53">
      <w:pPr>
        <w:pStyle w:val="ListParagraph"/>
        <w:spacing w:after="160" w:line="259" w:lineRule="auto"/>
        <w:ind w:left="1560"/>
        <w:rPr>
          <w:color w:val="000000" w:themeColor="text1"/>
        </w:rPr>
      </w:pPr>
    </w:p>
    <w:p w14:paraId="2FA91E9D" w14:textId="77777777" w:rsidR="00CF4F53" w:rsidRPr="00CF4F53" w:rsidRDefault="00CF4F53" w:rsidP="00CF4F53">
      <w:pPr>
        <w:pStyle w:val="Body2"/>
        <w:numPr>
          <w:ilvl w:val="0"/>
          <w:numId w:val="0"/>
        </w:numPr>
        <w:ind w:left="1276"/>
        <w:rPr>
          <w:color w:val="000000" w:themeColor="text1"/>
          <w:u w:val="single"/>
        </w:rPr>
      </w:pPr>
      <w:r w:rsidRPr="00CF4F53">
        <w:rPr>
          <w:b/>
          <w:bCs/>
          <w:color w:val="000000" w:themeColor="text1"/>
          <w:u w:val="single"/>
        </w:rPr>
        <w:t>Conclusion.</w:t>
      </w:r>
    </w:p>
    <w:p w14:paraId="060847C7" w14:textId="5715FDD7" w:rsidR="00CF4F53" w:rsidRPr="00CF4F53" w:rsidRDefault="00CF4F53" w:rsidP="00CF4F53">
      <w:pPr>
        <w:pStyle w:val="ListParagraph"/>
        <w:numPr>
          <w:ilvl w:val="0"/>
          <w:numId w:val="48"/>
        </w:numPr>
        <w:spacing w:after="160" w:line="259" w:lineRule="auto"/>
        <w:ind w:left="1560" w:hanging="284"/>
        <w:rPr>
          <w:color w:val="000000" w:themeColor="text1"/>
        </w:rPr>
      </w:pPr>
      <w:r w:rsidRPr="00CF4F53">
        <w:rPr>
          <w:color w:val="000000" w:themeColor="text1"/>
        </w:rPr>
        <w:t>Le personnel est rappelable uniquement si le planning le prévoit</w:t>
      </w:r>
      <w:r w:rsidR="00866A36">
        <w:rPr>
          <w:color w:val="000000" w:themeColor="text1"/>
        </w:rPr>
        <w:t xml:space="preserve"> avec un certain délai</w:t>
      </w:r>
      <w:r w:rsidRPr="00CF4F53">
        <w:rPr>
          <w:color w:val="000000" w:themeColor="text1"/>
        </w:rPr>
        <w:t>.</w:t>
      </w:r>
    </w:p>
    <w:p w14:paraId="06B64F80" w14:textId="77777777" w:rsidR="00CF4F53" w:rsidRPr="00CF4F53" w:rsidRDefault="00CF4F53" w:rsidP="00CF4F53">
      <w:pPr>
        <w:pStyle w:val="ListParagraph"/>
        <w:numPr>
          <w:ilvl w:val="0"/>
          <w:numId w:val="48"/>
        </w:numPr>
        <w:spacing w:after="160" w:line="259" w:lineRule="auto"/>
        <w:ind w:left="1560" w:hanging="284"/>
        <w:rPr>
          <w:color w:val="000000" w:themeColor="text1"/>
        </w:rPr>
      </w:pPr>
      <w:r w:rsidRPr="00CF4F53">
        <w:rPr>
          <w:color w:val="000000" w:themeColor="text1"/>
        </w:rPr>
        <w:t>Le personnel peut prester en journée normale, toujours en fonction du planning établi (à l’avance).</w:t>
      </w:r>
    </w:p>
    <w:p w14:paraId="1B148970" w14:textId="77777777" w:rsidR="00CF4F53" w:rsidRPr="00CF4F53" w:rsidRDefault="00CF4F53" w:rsidP="00CF4F53">
      <w:pPr>
        <w:pStyle w:val="ListParagraph"/>
        <w:numPr>
          <w:ilvl w:val="0"/>
          <w:numId w:val="48"/>
        </w:numPr>
        <w:spacing w:after="160" w:line="259" w:lineRule="auto"/>
        <w:ind w:left="1560" w:hanging="284"/>
        <w:rPr>
          <w:color w:val="000000" w:themeColor="text1"/>
        </w:rPr>
      </w:pPr>
      <w:r w:rsidRPr="00CF4F53">
        <w:rPr>
          <w:color w:val="000000" w:themeColor="text1"/>
        </w:rPr>
        <w:t>Les jours protégés devraient être demandés avant la sortie du planning, s’il devait y avoir un rendez-vous privé ou médical dans la période qui n’est pas encore planifiée.</w:t>
      </w:r>
    </w:p>
    <w:p w14:paraId="7DE96068" w14:textId="77777777" w:rsidR="00CF4F53" w:rsidRPr="00CF4F53" w:rsidRDefault="00CF4F53" w:rsidP="00CF4F53">
      <w:pPr>
        <w:pStyle w:val="ListParagraph"/>
        <w:numPr>
          <w:ilvl w:val="0"/>
          <w:numId w:val="48"/>
        </w:numPr>
        <w:spacing w:after="160" w:line="259" w:lineRule="auto"/>
        <w:ind w:left="1560" w:hanging="284"/>
        <w:rPr>
          <w:color w:val="000000" w:themeColor="text1"/>
        </w:rPr>
      </w:pPr>
      <w:r w:rsidRPr="00CF4F53">
        <w:rPr>
          <w:color w:val="000000" w:themeColor="text1"/>
        </w:rPr>
        <w:lastRenderedPageBreak/>
        <w:t xml:space="preserve">Enfin, le TRAVARB précise que seuls les militaires inscrits sur la liste rappelable se trouvent effectivement dans cette position de </w:t>
      </w:r>
      <w:proofErr w:type="spellStart"/>
      <w:r w:rsidRPr="00CF4F53">
        <w:rPr>
          <w:color w:val="000000" w:themeColor="text1"/>
        </w:rPr>
        <w:t>rappelabilité</w:t>
      </w:r>
      <w:proofErr w:type="spellEnd"/>
      <w:r w:rsidRPr="00CF4F53">
        <w:rPr>
          <w:color w:val="000000" w:themeColor="text1"/>
        </w:rPr>
        <w:t>. Fiche 215</w:t>
      </w:r>
    </w:p>
    <w:p w14:paraId="6306C0C7" w14:textId="77777777" w:rsidR="00CF4F53" w:rsidRPr="00A3797F" w:rsidRDefault="00CF4F53" w:rsidP="00CF4F53">
      <w:pPr>
        <w:pStyle w:val="ListParagraph"/>
        <w:spacing w:after="160" w:line="259" w:lineRule="auto"/>
        <w:ind w:left="1560"/>
        <w:rPr>
          <w:color w:val="000000" w:themeColor="text1"/>
        </w:rPr>
      </w:pPr>
    </w:p>
    <w:p w14:paraId="36ADC697" w14:textId="14A8E202" w:rsidR="00775033" w:rsidRPr="00A3797F" w:rsidRDefault="00775033" w:rsidP="00775033">
      <w:pPr>
        <w:pStyle w:val="Body2"/>
        <w:numPr>
          <w:ilvl w:val="0"/>
          <w:numId w:val="0"/>
        </w:numPr>
        <w:ind w:left="1276"/>
        <w:rPr>
          <w:color w:val="000000" w:themeColor="text1"/>
        </w:rPr>
      </w:pPr>
      <w:r w:rsidRPr="00A3797F">
        <w:rPr>
          <w:color w:val="000000" w:themeColor="text1"/>
          <w:lang w:val="fr-FR"/>
        </w:rPr>
        <w:t>Enfin, les OM ne seraient pas pris en compte pour une activité militaire en dehors du rôle de garde ou du programme fixé par l’autorité. Nous souhaitons qu’une consigne claire et correcte soit définie et appliquée de manière uniforme au sein de ce service.</w:t>
      </w:r>
    </w:p>
    <w:p w14:paraId="43A86A1E" w14:textId="77777777" w:rsidR="00775033" w:rsidRPr="00A3797F" w:rsidRDefault="00775033" w:rsidP="00775033">
      <w:pPr>
        <w:pStyle w:val="Body2"/>
        <w:numPr>
          <w:ilvl w:val="0"/>
          <w:numId w:val="0"/>
        </w:numPr>
        <w:ind w:left="1276"/>
        <w:rPr>
          <w:color w:val="000000" w:themeColor="text1"/>
        </w:rPr>
      </w:pPr>
    </w:p>
    <w:p w14:paraId="2EFBE3E1" w14:textId="77777777" w:rsidR="00775033" w:rsidRPr="00A3797F" w:rsidRDefault="00775033" w:rsidP="00775033">
      <w:pPr>
        <w:pStyle w:val="Body2"/>
        <w:numPr>
          <w:ilvl w:val="0"/>
          <w:numId w:val="0"/>
        </w:numPr>
        <w:ind w:left="1276"/>
        <w:rPr>
          <w:color w:val="000000" w:themeColor="text1"/>
          <w:u w:val="single"/>
        </w:rPr>
      </w:pPr>
      <w:r w:rsidRPr="00A3797F">
        <w:rPr>
          <w:b/>
          <w:bCs/>
          <w:color w:val="000000" w:themeColor="text1"/>
          <w:u w:val="single"/>
        </w:rPr>
        <w:t>Réponse de l’autorité (</w:t>
      </w:r>
      <w:proofErr w:type="spellStart"/>
      <w:r w:rsidRPr="00A3797F">
        <w:rPr>
          <w:b/>
          <w:bCs/>
          <w:color w:val="000000" w:themeColor="text1"/>
          <w:u w:val="single"/>
        </w:rPr>
        <w:t>LtCol</w:t>
      </w:r>
      <w:proofErr w:type="spellEnd"/>
      <w:r w:rsidRPr="00A3797F">
        <w:rPr>
          <w:b/>
          <w:bCs/>
          <w:color w:val="000000" w:themeColor="text1"/>
          <w:u w:val="single"/>
        </w:rPr>
        <w:t xml:space="preserve"> d’</w:t>
      </w:r>
      <w:proofErr w:type="spellStart"/>
      <w:r w:rsidRPr="00A3797F">
        <w:rPr>
          <w:b/>
          <w:bCs/>
          <w:color w:val="000000" w:themeColor="text1"/>
          <w:u w:val="single"/>
        </w:rPr>
        <w:t>Avi</w:t>
      </w:r>
      <w:proofErr w:type="spellEnd"/>
      <w:r w:rsidRPr="00A3797F">
        <w:rPr>
          <w:b/>
          <w:bCs/>
          <w:color w:val="000000" w:themeColor="text1"/>
          <w:u w:val="single"/>
        </w:rPr>
        <w:t xml:space="preserve"> LETE).</w:t>
      </w:r>
    </w:p>
    <w:p w14:paraId="1062068F" w14:textId="0793E5DB" w:rsidR="00775033" w:rsidRDefault="00775033" w:rsidP="00775033">
      <w:pPr>
        <w:pStyle w:val="ListParagraph"/>
        <w:numPr>
          <w:ilvl w:val="0"/>
          <w:numId w:val="46"/>
        </w:numPr>
        <w:spacing w:after="160" w:line="259" w:lineRule="auto"/>
        <w:ind w:left="1560" w:hanging="284"/>
        <w:rPr>
          <w:color w:val="000000" w:themeColor="text1"/>
        </w:rPr>
      </w:pPr>
      <w:r w:rsidRPr="00A3797F">
        <w:rPr>
          <w:color w:val="000000" w:themeColor="text1"/>
        </w:rPr>
        <w:t xml:space="preserve">Ça concerne spécifiquement un NCO souhaitant participer à un tournoi de basket avec l’équipe militaire =&gt; 13 jours d’indisponibilité pour le rôle de garde, qui est sa fonction exclusive. Le compromis proposé par le </w:t>
      </w:r>
      <w:proofErr w:type="spellStart"/>
      <w:r w:rsidRPr="00A3797F">
        <w:rPr>
          <w:color w:val="000000" w:themeColor="text1"/>
        </w:rPr>
        <w:t>Comdt</w:t>
      </w:r>
      <w:proofErr w:type="spellEnd"/>
      <w:r w:rsidRPr="00A3797F">
        <w:rPr>
          <w:color w:val="000000" w:themeColor="text1"/>
        </w:rPr>
        <w:t xml:space="preserve"> est de le laisser participer pour son intérêt personnel, avec couverture par OM pour être couvert et remboursé, mais que les heures ne seraient pas comptées car trop préjudiciables pour le service. Si ce compromis ne lui convient pas, le </w:t>
      </w:r>
      <w:proofErr w:type="spellStart"/>
      <w:r w:rsidRPr="00A3797F">
        <w:rPr>
          <w:color w:val="000000" w:themeColor="text1"/>
        </w:rPr>
        <w:t>Comdt</w:t>
      </w:r>
      <w:proofErr w:type="spellEnd"/>
      <w:r w:rsidRPr="00A3797F">
        <w:rPr>
          <w:color w:val="000000" w:themeColor="text1"/>
        </w:rPr>
        <w:t xml:space="preserve"> est en droit de refuser sa participation à cette activité hors cadre de la garde.</w:t>
      </w:r>
    </w:p>
    <w:p w14:paraId="01AAE76D" w14:textId="77777777" w:rsidR="004B7918" w:rsidRDefault="004B7918" w:rsidP="004B7918">
      <w:pPr>
        <w:pStyle w:val="ListParagraph"/>
        <w:spacing w:after="160" w:line="259" w:lineRule="auto"/>
        <w:ind w:left="1560"/>
        <w:rPr>
          <w:color w:val="000000" w:themeColor="text1"/>
        </w:rPr>
      </w:pPr>
    </w:p>
    <w:p w14:paraId="0DAB78DF" w14:textId="133F1304" w:rsidR="006276F9" w:rsidRPr="00710F11" w:rsidRDefault="006276F9" w:rsidP="006276F9">
      <w:pPr>
        <w:pStyle w:val="Body2"/>
        <w:numPr>
          <w:ilvl w:val="1"/>
          <w:numId w:val="19"/>
        </w:numPr>
        <w:rPr>
          <w:b/>
          <w:color w:val="000000" w:themeColor="text1"/>
          <w:u w:val="single"/>
        </w:rPr>
      </w:pPr>
      <w:r w:rsidRPr="00710F11">
        <w:rPr>
          <w:b/>
          <w:color w:val="000000" w:themeColor="text1"/>
          <w:u w:val="single"/>
        </w:rPr>
        <w:t>Tour de table.</w:t>
      </w:r>
    </w:p>
    <w:p w14:paraId="60F34D73" w14:textId="0C69CF4D" w:rsidR="006276F9" w:rsidRPr="002B653F" w:rsidRDefault="00B67880" w:rsidP="006276F9">
      <w:pPr>
        <w:pStyle w:val="ListParagraph"/>
        <w:numPr>
          <w:ilvl w:val="0"/>
          <w:numId w:val="47"/>
        </w:numPr>
        <w:spacing w:after="160" w:line="259" w:lineRule="auto"/>
        <w:ind w:left="1560" w:hanging="284"/>
        <w:rPr>
          <w:b/>
          <w:bCs/>
          <w:color w:val="000000" w:themeColor="text1"/>
        </w:rPr>
      </w:pPr>
      <w:proofErr w:type="spellStart"/>
      <w:r w:rsidRPr="002B653F">
        <w:rPr>
          <w:b/>
          <w:bCs/>
          <w:color w:val="000000" w:themeColor="text1"/>
        </w:rPr>
        <w:t>MedCdt</w:t>
      </w:r>
      <w:proofErr w:type="spellEnd"/>
      <w:r w:rsidRPr="002B653F">
        <w:rPr>
          <w:b/>
          <w:bCs/>
          <w:color w:val="000000" w:themeColor="text1"/>
        </w:rPr>
        <w:t xml:space="preserve"> Soetaert :</w:t>
      </w:r>
    </w:p>
    <w:p w14:paraId="74879AB8" w14:textId="77777777" w:rsidR="00B67880" w:rsidRPr="00710F11" w:rsidRDefault="00B67880" w:rsidP="00B67880">
      <w:pPr>
        <w:pStyle w:val="ListParagraph"/>
        <w:spacing w:after="160" w:line="259" w:lineRule="auto"/>
        <w:ind w:left="1560"/>
        <w:rPr>
          <w:color w:val="000000" w:themeColor="text1"/>
        </w:rPr>
      </w:pPr>
    </w:p>
    <w:p w14:paraId="0F39E273" w14:textId="5D7C7DA3" w:rsidR="00B67880" w:rsidRPr="00F97EBD" w:rsidRDefault="00B67880" w:rsidP="00B67880">
      <w:pPr>
        <w:pStyle w:val="ListParagraph"/>
        <w:numPr>
          <w:ilvl w:val="1"/>
          <w:numId w:val="47"/>
        </w:numPr>
        <w:spacing w:after="160" w:line="259" w:lineRule="auto"/>
        <w:ind w:left="1843" w:hanging="283"/>
        <w:rPr>
          <w:color w:val="000000" w:themeColor="text1"/>
        </w:rPr>
      </w:pPr>
      <w:r w:rsidRPr="00710F11">
        <w:rPr>
          <w:color w:val="000000" w:themeColor="text1"/>
        </w:rPr>
        <w:t xml:space="preserve">L’AMT remercie tout </w:t>
      </w:r>
      <w:r>
        <w:rPr>
          <w:color w:val="000000" w:themeColor="text1"/>
        </w:rPr>
        <w:t>particulièrement le personnel Force Protection pour l’aide apportée lors du déménagement le 01 juillet dernier</w:t>
      </w:r>
      <w:r w:rsidRPr="00F97EBD">
        <w:rPr>
          <w:color w:val="000000" w:themeColor="text1"/>
        </w:rPr>
        <w:t>.</w:t>
      </w:r>
    </w:p>
    <w:p w14:paraId="3AB1134B" w14:textId="5A74D01A" w:rsidR="00B67880" w:rsidRDefault="00F61A14" w:rsidP="00B67880">
      <w:pPr>
        <w:pStyle w:val="ListParagraph"/>
        <w:numPr>
          <w:ilvl w:val="1"/>
          <w:numId w:val="47"/>
        </w:numPr>
        <w:spacing w:after="160" w:line="259" w:lineRule="auto"/>
        <w:ind w:left="1843" w:hanging="283"/>
        <w:rPr>
          <w:color w:val="000000" w:themeColor="text1"/>
        </w:rPr>
      </w:pPr>
      <w:r>
        <w:rPr>
          <w:color w:val="000000" w:themeColor="text1"/>
        </w:rPr>
        <w:t>L’AMT est toujours confrontée à l’absence de médecin en soin curatif</w:t>
      </w:r>
      <w:r w:rsidR="00B67880" w:rsidRPr="00F97EBD">
        <w:rPr>
          <w:color w:val="000000" w:themeColor="text1"/>
        </w:rPr>
        <w:t>.</w:t>
      </w:r>
    </w:p>
    <w:p w14:paraId="114CFEE2" w14:textId="610FFC10" w:rsidR="00710F11" w:rsidRDefault="00710F11" w:rsidP="00710F11">
      <w:pPr>
        <w:pStyle w:val="ListParagraph"/>
        <w:spacing w:after="160" w:line="259" w:lineRule="auto"/>
        <w:ind w:left="1843"/>
        <w:rPr>
          <w:color w:val="000000" w:themeColor="text1"/>
        </w:rPr>
      </w:pPr>
      <w:r w:rsidRPr="00EF2C4C">
        <w:rPr>
          <w:b/>
          <w:bCs/>
          <w:color w:val="000000" w:themeColor="text1"/>
          <w:u w:val="single"/>
        </w:rPr>
        <w:t xml:space="preserve">Intervention du Col </w:t>
      </w:r>
      <w:proofErr w:type="spellStart"/>
      <w:r w:rsidRPr="00EF2C4C">
        <w:rPr>
          <w:b/>
          <w:bCs/>
          <w:color w:val="000000" w:themeColor="text1"/>
          <w:u w:val="single"/>
        </w:rPr>
        <w:t>Avi</w:t>
      </w:r>
      <w:proofErr w:type="spellEnd"/>
      <w:r w:rsidRPr="00EF2C4C">
        <w:rPr>
          <w:b/>
          <w:bCs/>
          <w:color w:val="000000" w:themeColor="text1"/>
          <w:u w:val="single"/>
        </w:rPr>
        <w:t xml:space="preserve"> Maniet :</w:t>
      </w:r>
      <w:r>
        <w:rPr>
          <w:color w:val="000000" w:themeColor="text1"/>
        </w:rPr>
        <w:t xml:space="preserve"> Après contact avec COMOPSMED, un plan est en cours pour trouver une solution au personnel manquant.</w:t>
      </w:r>
    </w:p>
    <w:p w14:paraId="6532AFC1" w14:textId="465A09E3" w:rsidR="00710F11" w:rsidRDefault="00710F11" w:rsidP="00710F11">
      <w:pPr>
        <w:pStyle w:val="ListParagraph"/>
        <w:numPr>
          <w:ilvl w:val="1"/>
          <w:numId w:val="47"/>
        </w:numPr>
        <w:spacing w:after="160" w:line="259" w:lineRule="auto"/>
        <w:ind w:left="1843" w:hanging="283"/>
        <w:rPr>
          <w:color w:val="000000" w:themeColor="text1"/>
        </w:rPr>
      </w:pPr>
      <w:r>
        <w:rPr>
          <w:color w:val="000000" w:themeColor="text1"/>
        </w:rPr>
        <w:t>Le changement de régime des pompiers en 24hr devrait être suivi au niveau d’un support médical. Une note a été rédigée afin de demander du personnel pour un support médical en dehors des heures de service.</w:t>
      </w:r>
    </w:p>
    <w:p w14:paraId="40800749" w14:textId="5EB49BCF" w:rsidR="00832B7F" w:rsidRDefault="00832B7F" w:rsidP="00710F11">
      <w:pPr>
        <w:pStyle w:val="ListParagraph"/>
        <w:numPr>
          <w:ilvl w:val="1"/>
          <w:numId w:val="47"/>
        </w:numPr>
        <w:spacing w:after="160" w:line="259" w:lineRule="auto"/>
        <w:ind w:left="1843" w:hanging="283"/>
        <w:rPr>
          <w:color w:val="000000" w:themeColor="text1"/>
        </w:rPr>
      </w:pPr>
      <w:r>
        <w:rPr>
          <w:color w:val="000000" w:themeColor="text1"/>
        </w:rPr>
        <w:t>Le 1</w:t>
      </w:r>
      <w:r w:rsidRPr="00832B7F">
        <w:rPr>
          <w:color w:val="000000" w:themeColor="text1"/>
          <w:vertAlign w:val="superscript"/>
        </w:rPr>
        <w:t>er</w:t>
      </w:r>
      <w:r>
        <w:rPr>
          <w:color w:val="000000" w:themeColor="text1"/>
        </w:rPr>
        <w:t xml:space="preserve"> </w:t>
      </w:r>
      <w:r w:rsidR="00EF2C4C">
        <w:rPr>
          <w:color w:val="000000" w:themeColor="text1"/>
        </w:rPr>
        <w:t>octobre</w:t>
      </w:r>
      <w:r>
        <w:rPr>
          <w:color w:val="000000" w:themeColor="text1"/>
        </w:rPr>
        <w:t>, un nouveau médecin arrivera sur Base. Il effectuera des consultations sur Base chaque matinée.</w:t>
      </w:r>
    </w:p>
    <w:p w14:paraId="6DC495F9" w14:textId="0B52AD5B" w:rsidR="00EF2C4C" w:rsidRDefault="00EF2C4C" w:rsidP="00EF2C4C">
      <w:pPr>
        <w:pStyle w:val="ListParagraph"/>
        <w:spacing w:after="160" w:line="259" w:lineRule="auto"/>
        <w:ind w:left="1843"/>
        <w:rPr>
          <w:color w:val="000000" w:themeColor="text1"/>
        </w:rPr>
      </w:pPr>
      <w:r>
        <w:rPr>
          <w:color w:val="000000" w:themeColor="text1"/>
        </w:rPr>
        <w:t>L’AMT assume, malgré un manque de matériel, les consultations. La situation ne convient donc pas.</w:t>
      </w:r>
    </w:p>
    <w:p w14:paraId="1911CE51" w14:textId="423AC200" w:rsidR="00EF2C4C" w:rsidRDefault="00EF2C4C" w:rsidP="00710F11">
      <w:pPr>
        <w:pStyle w:val="ListParagraph"/>
        <w:numPr>
          <w:ilvl w:val="1"/>
          <w:numId w:val="47"/>
        </w:numPr>
        <w:spacing w:after="160" w:line="259" w:lineRule="auto"/>
        <w:ind w:left="1843" w:hanging="283"/>
        <w:rPr>
          <w:color w:val="000000" w:themeColor="text1"/>
        </w:rPr>
      </w:pPr>
      <w:r>
        <w:rPr>
          <w:color w:val="000000" w:themeColor="text1"/>
        </w:rPr>
        <w:t xml:space="preserve">L’AMT demande qu’un point de contact par escadrille soit identifié afin d’améliorer la communication. </w:t>
      </w:r>
    </w:p>
    <w:p w14:paraId="53E801CF" w14:textId="2E3ADC2C" w:rsidR="00EF2C4C" w:rsidRDefault="00EF2C4C" w:rsidP="00EF2C4C">
      <w:pPr>
        <w:pStyle w:val="ListParagraph"/>
        <w:spacing w:after="160" w:line="259" w:lineRule="auto"/>
        <w:ind w:left="1843"/>
        <w:rPr>
          <w:color w:val="000000" w:themeColor="text1"/>
        </w:rPr>
      </w:pPr>
      <w:r w:rsidRPr="00EF2C4C">
        <w:rPr>
          <w:b/>
          <w:bCs/>
          <w:color w:val="000000" w:themeColor="text1"/>
          <w:u w:val="single"/>
        </w:rPr>
        <w:t xml:space="preserve">Intervention du Col </w:t>
      </w:r>
      <w:proofErr w:type="spellStart"/>
      <w:r w:rsidRPr="00EF2C4C">
        <w:rPr>
          <w:b/>
          <w:bCs/>
          <w:color w:val="000000" w:themeColor="text1"/>
          <w:u w:val="single"/>
        </w:rPr>
        <w:t>Avi</w:t>
      </w:r>
      <w:proofErr w:type="spellEnd"/>
      <w:r w:rsidRPr="00EF2C4C">
        <w:rPr>
          <w:b/>
          <w:bCs/>
          <w:color w:val="000000" w:themeColor="text1"/>
          <w:u w:val="single"/>
        </w:rPr>
        <w:t xml:space="preserve"> Maniet :</w:t>
      </w:r>
      <w:r>
        <w:rPr>
          <w:color w:val="000000" w:themeColor="text1"/>
        </w:rPr>
        <w:t xml:space="preserve"> Cette tâche incombe déjà aux </w:t>
      </w:r>
      <w:proofErr w:type="spellStart"/>
      <w:r>
        <w:rPr>
          <w:color w:val="000000" w:themeColor="text1"/>
        </w:rPr>
        <w:t>CSMs</w:t>
      </w:r>
      <w:proofErr w:type="spellEnd"/>
      <w:r>
        <w:rPr>
          <w:color w:val="000000" w:themeColor="text1"/>
        </w:rPr>
        <w:t xml:space="preserve">. Un rappel sera fait au </w:t>
      </w:r>
      <w:proofErr w:type="spellStart"/>
      <w:r>
        <w:rPr>
          <w:color w:val="000000" w:themeColor="text1"/>
        </w:rPr>
        <w:t>CSMs</w:t>
      </w:r>
      <w:proofErr w:type="spellEnd"/>
      <w:r>
        <w:rPr>
          <w:color w:val="000000" w:themeColor="text1"/>
        </w:rPr>
        <w:t>.</w:t>
      </w:r>
    </w:p>
    <w:p w14:paraId="563040B4" w14:textId="131F5073" w:rsidR="00EF2C4C" w:rsidRDefault="00EF2C4C" w:rsidP="00EF2C4C">
      <w:pPr>
        <w:pStyle w:val="ListParagraph"/>
        <w:spacing w:after="160" w:line="259" w:lineRule="auto"/>
        <w:ind w:left="1843"/>
        <w:rPr>
          <w:color w:val="000000" w:themeColor="text1"/>
        </w:rPr>
      </w:pPr>
      <w:r w:rsidRPr="00EF2C4C">
        <w:rPr>
          <w:b/>
          <w:bCs/>
          <w:color w:val="000000" w:themeColor="text1"/>
          <w:u w:val="single"/>
        </w:rPr>
        <w:t xml:space="preserve">Intervention du </w:t>
      </w:r>
      <w:proofErr w:type="spellStart"/>
      <w:r>
        <w:rPr>
          <w:b/>
          <w:bCs/>
          <w:color w:val="000000" w:themeColor="text1"/>
          <w:u w:val="single"/>
        </w:rPr>
        <w:t>LtCol</w:t>
      </w:r>
      <w:proofErr w:type="spellEnd"/>
      <w:r>
        <w:rPr>
          <w:b/>
          <w:bCs/>
          <w:color w:val="000000" w:themeColor="text1"/>
          <w:u w:val="single"/>
        </w:rPr>
        <w:t xml:space="preserve"> d’</w:t>
      </w:r>
      <w:proofErr w:type="spellStart"/>
      <w:r>
        <w:rPr>
          <w:b/>
          <w:bCs/>
          <w:color w:val="000000" w:themeColor="text1"/>
          <w:u w:val="single"/>
        </w:rPr>
        <w:t>Avi</w:t>
      </w:r>
      <w:proofErr w:type="spellEnd"/>
      <w:r>
        <w:rPr>
          <w:b/>
          <w:bCs/>
          <w:color w:val="000000" w:themeColor="text1"/>
          <w:u w:val="single"/>
        </w:rPr>
        <w:t xml:space="preserve"> Lété</w:t>
      </w:r>
      <w:r w:rsidRPr="00EF2C4C">
        <w:rPr>
          <w:b/>
          <w:bCs/>
          <w:color w:val="000000" w:themeColor="text1"/>
          <w:u w:val="single"/>
        </w:rPr>
        <w:t> :</w:t>
      </w:r>
      <w:r>
        <w:rPr>
          <w:color w:val="000000" w:themeColor="text1"/>
        </w:rPr>
        <w:t xml:space="preserve"> Il serait intéressant que le secrétariat AMT envoie un listing mensuel des personnes ne se présentant pas au rendez-vous pour un suivi et une action envers les intéressés.</w:t>
      </w:r>
    </w:p>
    <w:p w14:paraId="703F7C3C" w14:textId="77777777" w:rsidR="00DE111B" w:rsidRPr="006276F9" w:rsidRDefault="00DE111B" w:rsidP="00812B8E">
      <w:pPr>
        <w:pStyle w:val="ListParagraph"/>
        <w:tabs>
          <w:tab w:val="left" w:pos="3119"/>
        </w:tabs>
        <w:spacing w:after="160" w:line="259" w:lineRule="auto"/>
        <w:ind w:left="3119"/>
        <w:jc w:val="left"/>
      </w:pPr>
    </w:p>
    <w:p w14:paraId="0FABBCB0" w14:textId="77777777" w:rsidR="006276F9" w:rsidRDefault="006276F9" w:rsidP="006276F9">
      <w:pPr>
        <w:pStyle w:val="Body1"/>
        <w:numPr>
          <w:ilvl w:val="0"/>
          <w:numId w:val="19"/>
        </w:numPr>
        <w:ind w:left="426"/>
        <w:rPr>
          <w:b/>
          <w:color w:val="000000" w:themeColor="text1"/>
        </w:rPr>
      </w:pPr>
      <w:r>
        <w:rPr>
          <w:b/>
          <w:color w:val="000000" w:themeColor="text1"/>
        </w:rPr>
        <w:t>Prochaine réunion</w:t>
      </w:r>
    </w:p>
    <w:p w14:paraId="4A725C1E" w14:textId="53D59AC9" w:rsidR="006276F9" w:rsidRDefault="006276F9" w:rsidP="006276F9">
      <w:pPr>
        <w:pStyle w:val="Body1"/>
        <w:numPr>
          <w:ilvl w:val="0"/>
          <w:numId w:val="0"/>
        </w:numPr>
        <w:ind w:left="426"/>
        <w:rPr>
          <w:bCs/>
          <w:color w:val="000000" w:themeColor="text1"/>
        </w:rPr>
      </w:pPr>
      <w:r w:rsidRPr="00A627C9">
        <w:rPr>
          <w:bCs/>
          <w:color w:val="000000" w:themeColor="text1"/>
        </w:rPr>
        <w:t>Le prochain CCB se déroulera le</w:t>
      </w:r>
      <w:r>
        <w:rPr>
          <w:b/>
          <w:color w:val="000000" w:themeColor="text1"/>
        </w:rPr>
        <w:t xml:space="preserve"> </w:t>
      </w:r>
      <w:r w:rsidRPr="00A627C9">
        <w:rPr>
          <w:b/>
          <w:color w:val="000000" w:themeColor="text1"/>
          <w:u w:val="single"/>
        </w:rPr>
        <w:t xml:space="preserve">Mercredi </w:t>
      </w:r>
      <w:r>
        <w:rPr>
          <w:b/>
          <w:color w:val="000000" w:themeColor="text1"/>
          <w:u w:val="single"/>
        </w:rPr>
        <w:t>10 Décembre</w:t>
      </w:r>
      <w:r w:rsidRPr="00A627C9">
        <w:rPr>
          <w:b/>
          <w:color w:val="000000" w:themeColor="text1"/>
          <w:u w:val="single"/>
        </w:rPr>
        <w:t xml:space="preserve"> 2025</w:t>
      </w:r>
      <w:r>
        <w:rPr>
          <w:b/>
          <w:color w:val="000000" w:themeColor="text1"/>
        </w:rPr>
        <w:t xml:space="preserve"> </w:t>
      </w:r>
      <w:r w:rsidRPr="00A627C9">
        <w:rPr>
          <w:bCs/>
          <w:color w:val="000000" w:themeColor="text1"/>
        </w:rPr>
        <w:t>(09Hr – 12Hr).</w:t>
      </w:r>
    </w:p>
    <w:p w14:paraId="2044BCDF" w14:textId="21648324" w:rsidR="00EF2C4C" w:rsidRDefault="00EF2C4C">
      <w:pPr>
        <w:spacing w:after="160" w:line="259" w:lineRule="auto"/>
        <w:jc w:val="left"/>
        <w:rPr>
          <w:bCs/>
          <w:color w:val="000000" w:themeColor="text1"/>
          <w:lang w:val="fr-BE"/>
        </w:rPr>
      </w:pPr>
      <w:r>
        <w:rPr>
          <w:bCs/>
          <w:color w:val="000000" w:themeColor="text1"/>
        </w:rPr>
        <w:br w:type="page"/>
      </w:r>
    </w:p>
    <w:p w14:paraId="2807C057" w14:textId="77777777" w:rsidR="006276F9" w:rsidRDefault="006276F9" w:rsidP="006276F9">
      <w:pPr>
        <w:pStyle w:val="Body1"/>
        <w:numPr>
          <w:ilvl w:val="0"/>
          <w:numId w:val="0"/>
        </w:numPr>
        <w:ind w:left="426"/>
        <w:rPr>
          <w:bCs/>
          <w:color w:val="000000" w:themeColor="text1"/>
        </w:rPr>
      </w:pPr>
    </w:p>
    <w:p w14:paraId="080E85EA" w14:textId="77777777" w:rsidR="006276F9" w:rsidRPr="00274BE8" w:rsidRDefault="006276F9" w:rsidP="006276F9">
      <w:pPr>
        <w:pStyle w:val="Body1"/>
        <w:numPr>
          <w:ilvl w:val="0"/>
          <w:numId w:val="19"/>
        </w:numPr>
        <w:ind w:left="426"/>
        <w:rPr>
          <w:b/>
          <w:color w:val="000000" w:themeColor="text1"/>
        </w:rPr>
      </w:pPr>
      <w:r>
        <w:rPr>
          <w:b/>
          <w:color w:val="000000" w:themeColor="text1"/>
        </w:rPr>
        <w:t>Agenda du prochain CCB</w:t>
      </w:r>
    </w:p>
    <w:p w14:paraId="30341FC0" w14:textId="77777777" w:rsidR="006276F9" w:rsidRPr="00E91EC2" w:rsidRDefault="006276F9" w:rsidP="006276F9">
      <w:pPr>
        <w:pStyle w:val="ListParagraph"/>
        <w:spacing w:after="160" w:line="259" w:lineRule="auto"/>
        <w:ind w:left="2268"/>
        <w:rPr>
          <w:lang w:val="fr-BE"/>
        </w:rPr>
      </w:pPr>
    </w:p>
    <w:tbl>
      <w:tblPr>
        <w:tblStyle w:val="TableGrid1"/>
        <w:tblW w:w="9785" w:type="dxa"/>
        <w:jc w:val="center"/>
        <w:tblLook w:val="04A0" w:firstRow="1" w:lastRow="0" w:firstColumn="1" w:lastColumn="0" w:noHBand="0" w:noVBand="1"/>
      </w:tblPr>
      <w:tblGrid>
        <w:gridCol w:w="1518"/>
        <w:gridCol w:w="4440"/>
        <w:gridCol w:w="1678"/>
        <w:gridCol w:w="2149"/>
      </w:tblGrid>
      <w:tr w:rsidR="006276F9" w:rsidRPr="00ED2CAD" w14:paraId="263ABF0B" w14:textId="77777777" w:rsidTr="006276F9">
        <w:trPr>
          <w:trHeight w:val="1367"/>
          <w:jc w:val="center"/>
        </w:trPr>
        <w:tc>
          <w:tcPr>
            <w:tcW w:w="1518" w:type="dxa"/>
            <w:shd w:val="clear" w:color="auto" w:fill="D9D9D9" w:themeFill="background1" w:themeFillShade="D9"/>
            <w:vAlign w:val="center"/>
          </w:tcPr>
          <w:p w14:paraId="5AB2D600" w14:textId="77777777" w:rsidR="006276F9" w:rsidRPr="00ED2CAD" w:rsidRDefault="006276F9" w:rsidP="009279A3">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Numéro de dossier</w:t>
            </w:r>
          </w:p>
        </w:tc>
        <w:tc>
          <w:tcPr>
            <w:tcW w:w="4440" w:type="dxa"/>
            <w:shd w:val="clear" w:color="auto" w:fill="D9D9D9" w:themeFill="background1" w:themeFillShade="D9"/>
            <w:vAlign w:val="center"/>
          </w:tcPr>
          <w:p w14:paraId="19C8A242" w14:textId="77777777" w:rsidR="006276F9" w:rsidRPr="00ED2CAD" w:rsidRDefault="006276F9" w:rsidP="009279A3">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Description</w:t>
            </w:r>
          </w:p>
        </w:tc>
        <w:tc>
          <w:tcPr>
            <w:tcW w:w="1678" w:type="dxa"/>
            <w:shd w:val="clear" w:color="auto" w:fill="D9D9D9" w:themeFill="background1" w:themeFillShade="D9"/>
            <w:vAlign w:val="center"/>
          </w:tcPr>
          <w:p w14:paraId="410572CD" w14:textId="77777777" w:rsidR="006276F9" w:rsidRPr="00ED2CAD" w:rsidRDefault="006276F9" w:rsidP="009279A3">
            <w:pPr>
              <w:jc w:val="center"/>
              <w:rPr>
                <w:rFonts w:asciiTheme="minorHAnsi" w:hAnsiTheme="minorHAnsi" w:cstheme="minorHAnsi"/>
                <w:b/>
                <w:sz w:val="22"/>
                <w:szCs w:val="22"/>
              </w:rPr>
            </w:pPr>
            <w:r w:rsidRPr="00ED2CAD">
              <w:rPr>
                <w:rFonts w:asciiTheme="minorHAnsi" w:hAnsiTheme="minorHAnsi" w:cstheme="minorHAnsi"/>
                <w:b/>
                <w:sz w:val="22"/>
                <w:szCs w:val="22"/>
              </w:rPr>
              <w:t>Délai fin de concertation en accord avec les</w:t>
            </w:r>
          </w:p>
          <w:p w14:paraId="0911FE7D" w14:textId="77777777" w:rsidR="006276F9" w:rsidRPr="00ED2CAD" w:rsidRDefault="006276F9" w:rsidP="009279A3">
            <w:pPr>
              <w:jc w:val="center"/>
              <w:rPr>
                <w:rFonts w:asciiTheme="minorHAnsi" w:hAnsiTheme="minorHAnsi" w:cstheme="minorHAnsi"/>
                <w:b/>
                <w:sz w:val="22"/>
                <w:szCs w:val="22"/>
              </w:rPr>
            </w:pPr>
            <w:r w:rsidRPr="00ED2CAD">
              <w:rPr>
                <w:rFonts w:asciiTheme="minorHAnsi" w:hAnsiTheme="minorHAnsi" w:cstheme="minorHAnsi"/>
                <w:b/>
                <w:sz w:val="22"/>
                <w:szCs w:val="22"/>
              </w:rPr>
              <w:t>syndicats</w:t>
            </w:r>
          </w:p>
        </w:tc>
        <w:tc>
          <w:tcPr>
            <w:tcW w:w="2149" w:type="dxa"/>
            <w:shd w:val="clear" w:color="auto" w:fill="D9D9D9" w:themeFill="background1" w:themeFillShade="D9"/>
            <w:vAlign w:val="center"/>
          </w:tcPr>
          <w:p w14:paraId="125CB6FD" w14:textId="77777777" w:rsidR="006276F9" w:rsidRPr="00ED2CAD" w:rsidRDefault="006276F9" w:rsidP="009279A3">
            <w:pPr>
              <w:jc w:val="center"/>
              <w:rPr>
                <w:rFonts w:asciiTheme="minorHAnsi" w:hAnsiTheme="minorHAnsi" w:cstheme="minorHAnsi"/>
                <w:b/>
                <w:sz w:val="22"/>
                <w:szCs w:val="22"/>
              </w:rPr>
            </w:pPr>
            <w:r w:rsidRPr="00ED2CAD">
              <w:rPr>
                <w:rFonts w:asciiTheme="minorHAnsi" w:hAnsiTheme="minorHAnsi" w:cstheme="minorHAnsi"/>
                <w:b/>
                <w:sz w:val="22"/>
                <w:szCs w:val="22"/>
              </w:rPr>
              <w:t>Responsable du</w:t>
            </w:r>
          </w:p>
          <w:p w14:paraId="09E4B685" w14:textId="77777777" w:rsidR="006276F9" w:rsidRPr="00ED2CAD" w:rsidRDefault="006276F9" w:rsidP="009279A3">
            <w:pPr>
              <w:jc w:val="center"/>
              <w:rPr>
                <w:rFonts w:asciiTheme="minorHAnsi" w:hAnsiTheme="minorHAnsi" w:cstheme="minorHAnsi"/>
                <w:b/>
                <w:sz w:val="22"/>
                <w:szCs w:val="22"/>
              </w:rPr>
            </w:pPr>
            <w:r w:rsidRPr="00ED2CAD">
              <w:rPr>
                <w:rFonts w:asciiTheme="minorHAnsi" w:hAnsiTheme="minorHAnsi" w:cstheme="minorHAnsi"/>
                <w:b/>
                <w:sz w:val="22"/>
                <w:szCs w:val="22"/>
              </w:rPr>
              <w:t>point</w:t>
            </w:r>
          </w:p>
        </w:tc>
      </w:tr>
      <w:tr w:rsidR="006276F9" w:rsidRPr="00712F1B" w14:paraId="7999BAB0" w14:textId="77777777" w:rsidTr="006276F9">
        <w:trPr>
          <w:trHeight w:val="784"/>
          <w:jc w:val="center"/>
        </w:trPr>
        <w:tc>
          <w:tcPr>
            <w:tcW w:w="1518" w:type="dxa"/>
            <w:vAlign w:val="center"/>
          </w:tcPr>
          <w:p w14:paraId="36BFE1B6" w14:textId="77777777" w:rsidR="006276F9" w:rsidRPr="00D72902" w:rsidRDefault="006276F9" w:rsidP="009279A3">
            <w:pPr>
              <w:spacing w:after="120"/>
              <w:jc w:val="center"/>
              <w:rPr>
                <w:rFonts w:asciiTheme="minorHAnsi" w:hAnsiTheme="minorHAnsi" w:cstheme="minorHAnsi"/>
                <w:noProof/>
                <w:sz w:val="22"/>
                <w:szCs w:val="22"/>
              </w:rPr>
            </w:pPr>
            <w:r w:rsidRPr="00D72902">
              <w:rPr>
                <w:rFonts w:asciiTheme="minorHAnsi" w:hAnsiTheme="minorHAnsi" w:cstheme="minorHAnsi"/>
                <w:noProof/>
                <w:sz w:val="22"/>
                <w:szCs w:val="22"/>
              </w:rPr>
              <w:t>25-10-OM-01</w:t>
            </w:r>
          </w:p>
        </w:tc>
        <w:tc>
          <w:tcPr>
            <w:tcW w:w="4440" w:type="dxa"/>
            <w:vAlign w:val="center"/>
          </w:tcPr>
          <w:p w14:paraId="7A42DF5A" w14:textId="77777777" w:rsidR="006276F9" w:rsidRPr="00D72902" w:rsidRDefault="006276F9" w:rsidP="009279A3">
            <w:pPr>
              <w:jc w:val="center"/>
              <w:rPr>
                <w:rFonts w:asciiTheme="minorHAnsi" w:hAnsiTheme="minorHAnsi" w:cstheme="minorHAnsi"/>
                <w:noProof/>
                <w:sz w:val="22"/>
                <w:szCs w:val="22"/>
              </w:rPr>
            </w:pPr>
            <w:r w:rsidRPr="00D72902">
              <w:rPr>
                <w:rFonts w:asciiTheme="minorHAnsi" w:hAnsiTheme="minorHAnsi" w:cstheme="minorHAnsi"/>
                <w:noProof/>
                <w:sz w:val="22"/>
                <w:szCs w:val="22"/>
              </w:rPr>
              <w:t>Présentation PLP</w:t>
            </w:r>
          </w:p>
        </w:tc>
        <w:tc>
          <w:tcPr>
            <w:tcW w:w="1678" w:type="dxa"/>
            <w:vAlign w:val="center"/>
          </w:tcPr>
          <w:p w14:paraId="727F7089" w14:textId="77777777" w:rsidR="006276F9" w:rsidRPr="00D72902" w:rsidRDefault="006276F9" w:rsidP="009279A3">
            <w:pPr>
              <w:jc w:val="center"/>
              <w:rPr>
                <w:rFonts w:asciiTheme="minorHAnsi" w:hAnsiTheme="minorHAnsi" w:cstheme="minorHAnsi"/>
                <w:noProof/>
                <w:sz w:val="22"/>
                <w:szCs w:val="22"/>
              </w:rPr>
            </w:pPr>
            <w:r w:rsidRPr="00D72902">
              <w:rPr>
                <w:rFonts w:asciiTheme="minorHAnsi" w:hAnsiTheme="minorHAnsi" w:cstheme="minorHAnsi"/>
                <w:noProof/>
                <w:sz w:val="22"/>
                <w:szCs w:val="22"/>
              </w:rPr>
              <w:t>Prochain CCB</w:t>
            </w:r>
          </w:p>
        </w:tc>
        <w:tc>
          <w:tcPr>
            <w:tcW w:w="2149" w:type="dxa"/>
            <w:vAlign w:val="center"/>
          </w:tcPr>
          <w:p w14:paraId="1E0D26E4" w14:textId="77777777" w:rsidR="006276F9" w:rsidRPr="00D72902" w:rsidRDefault="006276F9" w:rsidP="009279A3">
            <w:pPr>
              <w:jc w:val="center"/>
              <w:rPr>
                <w:rFonts w:asciiTheme="minorHAnsi" w:hAnsiTheme="minorHAnsi" w:cstheme="minorHAnsi"/>
                <w:noProof/>
                <w:sz w:val="22"/>
                <w:szCs w:val="22"/>
              </w:rPr>
            </w:pPr>
            <w:r w:rsidRPr="00D72902">
              <w:rPr>
                <w:rFonts w:asciiTheme="minorHAnsi" w:hAnsiTheme="minorHAnsi" w:cstheme="minorHAnsi"/>
                <w:noProof/>
                <w:sz w:val="22"/>
                <w:szCs w:val="22"/>
              </w:rPr>
              <w:t>Cdt d’Avi Defleur</w:t>
            </w:r>
          </w:p>
        </w:tc>
      </w:tr>
      <w:tr w:rsidR="006276F9" w:rsidRPr="00712F1B" w14:paraId="09788FA9" w14:textId="77777777" w:rsidTr="006276F9">
        <w:trPr>
          <w:trHeight w:val="784"/>
          <w:jc w:val="center"/>
        </w:trPr>
        <w:tc>
          <w:tcPr>
            <w:tcW w:w="1518" w:type="dxa"/>
            <w:vAlign w:val="center"/>
          </w:tcPr>
          <w:p w14:paraId="199BE52E" w14:textId="5AD0318B" w:rsidR="006276F9" w:rsidRPr="00D72902" w:rsidRDefault="006276F9" w:rsidP="009279A3">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25-10-OM-</w:t>
            </w:r>
            <w:r>
              <w:rPr>
                <w:rFonts w:asciiTheme="minorHAnsi" w:hAnsiTheme="minorHAnsi" w:cstheme="minorHAnsi"/>
                <w:noProof/>
                <w:sz w:val="22"/>
                <w:szCs w:val="22"/>
              </w:rPr>
              <w:t>11</w:t>
            </w:r>
          </w:p>
        </w:tc>
        <w:tc>
          <w:tcPr>
            <w:tcW w:w="4440" w:type="dxa"/>
            <w:vAlign w:val="center"/>
          </w:tcPr>
          <w:p w14:paraId="0CB3D747" w14:textId="49CC34B9" w:rsidR="006276F9" w:rsidRPr="00D72902" w:rsidRDefault="006276F9" w:rsidP="009279A3">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 xml:space="preserve">Présentation du rapport trimestriel SLPPT – </w:t>
            </w:r>
            <w:r>
              <w:rPr>
                <w:rFonts w:asciiTheme="minorHAnsi" w:hAnsiTheme="minorHAnsi" w:cstheme="minorHAnsi"/>
                <w:noProof/>
                <w:sz w:val="22"/>
                <w:szCs w:val="22"/>
              </w:rPr>
              <w:t>4</w:t>
            </w:r>
            <w:r w:rsidRPr="00D72902">
              <w:rPr>
                <w:rFonts w:asciiTheme="minorHAnsi" w:hAnsiTheme="minorHAnsi" w:cstheme="minorHAnsi"/>
                <w:noProof/>
                <w:sz w:val="22"/>
                <w:szCs w:val="22"/>
                <w:vertAlign w:val="superscript"/>
              </w:rPr>
              <w:t>e</w:t>
            </w:r>
            <w:r w:rsidRPr="00D72902">
              <w:rPr>
                <w:rFonts w:asciiTheme="minorHAnsi" w:hAnsiTheme="minorHAnsi" w:cstheme="minorHAnsi"/>
                <w:noProof/>
                <w:sz w:val="22"/>
                <w:szCs w:val="22"/>
              </w:rPr>
              <w:t xml:space="preserve"> trimestre 2025</w:t>
            </w:r>
          </w:p>
        </w:tc>
        <w:tc>
          <w:tcPr>
            <w:tcW w:w="1678" w:type="dxa"/>
            <w:vAlign w:val="center"/>
          </w:tcPr>
          <w:p w14:paraId="6A566FCB" w14:textId="77777777" w:rsidR="006276F9" w:rsidRPr="00D72902" w:rsidRDefault="006276F9" w:rsidP="009279A3">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Prochain CCB</w:t>
            </w:r>
          </w:p>
        </w:tc>
        <w:tc>
          <w:tcPr>
            <w:tcW w:w="2149" w:type="dxa"/>
            <w:vAlign w:val="center"/>
          </w:tcPr>
          <w:p w14:paraId="110BB702" w14:textId="77777777" w:rsidR="006276F9" w:rsidRPr="00D72902" w:rsidRDefault="006276F9" w:rsidP="009279A3">
            <w:pPr>
              <w:spacing w:after="0" w:line="240" w:lineRule="auto"/>
              <w:jc w:val="center"/>
              <w:rPr>
                <w:rFonts w:asciiTheme="minorHAnsi" w:hAnsiTheme="minorHAnsi" w:cstheme="minorHAnsi"/>
                <w:noProof/>
                <w:sz w:val="22"/>
                <w:szCs w:val="22"/>
              </w:rPr>
            </w:pPr>
            <w:r w:rsidRPr="00D72902">
              <w:rPr>
                <w:rFonts w:asciiTheme="minorHAnsi" w:hAnsiTheme="minorHAnsi" w:cstheme="minorHAnsi"/>
                <w:noProof/>
                <w:sz w:val="22"/>
                <w:szCs w:val="22"/>
              </w:rPr>
              <w:t>Cdt d’Avi Verast</w:t>
            </w:r>
          </w:p>
        </w:tc>
      </w:tr>
    </w:tbl>
    <w:p w14:paraId="712C0841" w14:textId="77777777" w:rsidR="006276F9" w:rsidRDefault="006276F9" w:rsidP="006276F9">
      <w:pPr>
        <w:pStyle w:val="ListParagraph"/>
        <w:spacing w:after="160" w:line="259" w:lineRule="auto"/>
        <w:ind w:left="2268"/>
        <w:rPr>
          <w:lang w:val="fr-BE"/>
        </w:rPr>
      </w:pPr>
    </w:p>
    <w:p w14:paraId="414598DA" w14:textId="77777777" w:rsidR="006276F9" w:rsidRPr="00274BE8" w:rsidRDefault="006276F9" w:rsidP="006276F9">
      <w:pPr>
        <w:pStyle w:val="Body1"/>
        <w:numPr>
          <w:ilvl w:val="0"/>
          <w:numId w:val="19"/>
        </w:numPr>
        <w:ind w:left="426"/>
        <w:rPr>
          <w:b/>
          <w:color w:val="000000" w:themeColor="text1"/>
        </w:rPr>
      </w:pPr>
      <w:r>
        <w:rPr>
          <w:b/>
        </w:rPr>
        <w:t>Liste des annexes </w:t>
      </w:r>
    </w:p>
    <w:p w14:paraId="2605CB1F" w14:textId="77777777" w:rsidR="006276F9" w:rsidRDefault="006276F9" w:rsidP="006276F9">
      <w:pPr>
        <w:pStyle w:val="Body1"/>
        <w:numPr>
          <w:ilvl w:val="0"/>
          <w:numId w:val="0"/>
        </w:numPr>
        <w:tabs>
          <w:tab w:val="right" w:pos="10466"/>
        </w:tabs>
      </w:pPr>
      <w:r>
        <w:tab/>
        <w:t>(</w:t>
      </w:r>
      <w:hyperlink w:anchor="_top" w:history="1">
        <w:r w:rsidRPr="00D20D8F">
          <w:rPr>
            <w:rStyle w:val="Hyperlink"/>
          </w:rPr>
          <w:t>top</w:t>
        </w:r>
      </w:hyperlink>
      <w: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6276F9" w14:paraId="366EDAE6" w14:textId="77777777" w:rsidTr="009279A3">
        <w:tc>
          <w:tcPr>
            <w:tcW w:w="7504" w:type="dxa"/>
            <w:tcMar>
              <w:left w:w="0" w:type="dxa"/>
            </w:tcMar>
          </w:tcPr>
          <w:p w14:paraId="474E3BA1" w14:textId="77777777" w:rsidR="006276F9" w:rsidRDefault="006276F9" w:rsidP="009279A3">
            <w:pPr>
              <w:pStyle w:val="zAnnList"/>
            </w:pPr>
            <w:hyperlink w:anchor="Annexe_A" w:history="1">
              <w:r>
                <w:rPr>
                  <w:rStyle w:val="Hyperlink"/>
                </w:rPr>
                <w:t>Destinataires</w:t>
              </w:r>
            </w:hyperlink>
          </w:p>
        </w:tc>
        <w:tc>
          <w:tcPr>
            <w:tcW w:w="1276" w:type="dxa"/>
          </w:tcPr>
          <w:p w14:paraId="1F526163" w14:textId="77777777" w:rsidR="006276F9" w:rsidRDefault="006276F9" w:rsidP="009279A3"/>
        </w:tc>
      </w:tr>
    </w:tbl>
    <w:p w14:paraId="55D06B6A" w14:textId="77777777" w:rsidR="006276F9" w:rsidRDefault="006276F9" w:rsidP="006276F9">
      <w:r>
        <w:t> </w:t>
      </w:r>
    </w:p>
    <w:p w14:paraId="7DF486E4" w14:textId="77777777" w:rsidR="00DE111B" w:rsidRPr="00CA1BCD" w:rsidRDefault="00DE111B" w:rsidP="00812B8E">
      <w:pPr>
        <w:pStyle w:val="ListParagraph"/>
        <w:tabs>
          <w:tab w:val="left" w:pos="3119"/>
        </w:tabs>
        <w:spacing w:after="160" w:line="259" w:lineRule="auto"/>
        <w:ind w:left="3119"/>
        <w:jc w:val="left"/>
        <w:rPr>
          <w:lang w:val="fr-BE"/>
        </w:rPr>
      </w:pPr>
    </w:p>
    <w:bookmarkEnd w:id="6"/>
    <w:p w14:paraId="613586D3" w14:textId="4642BECE" w:rsidR="009250BF" w:rsidRDefault="009250BF" w:rsidP="009250BF">
      <w:pPr>
        <w:pStyle w:val="SignatureLines"/>
        <w:ind w:firstLine="0"/>
      </w:pPr>
    </w:p>
    <w:p w14:paraId="5D823DCB" w14:textId="5CBED339" w:rsidR="009250BF" w:rsidRPr="00157B59" w:rsidRDefault="0029485D"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Vincent MANIET</w:t>
      </w:r>
      <w:r>
        <w:rPr>
          <w:rFonts w:asciiTheme="minorHAnsi" w:hAnsiTheme="minorHAnsi" w:cstheme="minorHAnsi"/>
          <w:noProof/>
          <w:sz w:val="22"/>
          <w:szCs w:val="22"/>
        </w:rPr>
        <w:br/>
        <w:t>Colonel aviateur breveté d'état-major</w:t>
      </w:r>
      <w:r>
        <w:rPr>
          <w:rFonts w:asciiTheme="minorHAnsi" w:hAnsiTheme="minorHAnsi" w:cstheme="minorHAnsi"/>
          <w:noProof/>
          <w:sz w:val="22"/>
          <w:szCs w:val="22"/>
        </w:rPr>
        <w:br/>
        <w:t>Chef de corps</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8"/>
          <w:headerReference w:type="first" r:id="rId19"/>
          <w:footerReference w:type="first" r:id="rId20"/>
          <w:pgSz w:w="11906" w:h="16838"/>
          <w:pgMar w:top="709" w:right="720" w:bottom="720" w:left="720" w:header="284" w:footer="454" w:gutter="0"/>
          <w:cols w:space="708"/>
          <w:titlePg/>
          <w:docGrid w:linePitch="360"/>
        </w:sectPr>
      </w:pPr>
    </w:p>
    <w:p w14:paraId="1FF9A5A5" w14:textId="514CAFC3" w:rsidR="00B06998" w:rsidRPr="001D0E81" w:rsidRDefault="00A84FFD" w:rsidP="00B06998">
      <w:pPr>
        <w:pStyle w:val="zAnnTitle"/>
      </w:pPr>
      <w:bookmarkStart w:id="8" w:name="Annexe_A"/>
      <w:r>
        <w:lastRenderedPageBreak/>
        <w:tab/>
      </w:r>
      <w:bookmarkEnd w:id="8"/>
      <w:r w:rsidR="00B06998" w:rsidRPr="008D048C">
        <w:rPr>
          <w:b/>
          <w:bCs/>
          <w:u w:val="single"/>
        </w:rPr>
        <w:t>Liste des destinataires</w:t>
      </w:r>
      <w:r w:rsidR="00B06998">
        <w:tab/>
      </w:r>
      <w:r w:rsidR="00B06998" w:rsidRPr="001D0E81">
        <w:rPr>
          <w:sz w:val="22"/>
          <w:szCs w:val="22"/>
        </w:rPr>
        <w:t>(</w:t>
      </w:r>
      <w:hyperlink w:anchor="_top" w:history="1">
        <w:r w:rsidR="00B06998" w:rsidRPr="001D0E81">
          <w:rPr>
            <w:rStyle w:val="Hyperlink"/>
            <w:sz w:val="22"/>
            <w:szCs w:val="22"/>
            <w:u w:val="none"/>
          </w:rPr>
          <w:t>top</w:t>
        </w:r>
      </w:hyperlink>
      <w:r w:rsidR="00B06998" w:rsidRPr="001D0E81">
        <w:rPr>
          <w:sz w:val="22"/>
          <w:szCs w:val="22"/>
        </w:rPr>
        <w:t>)</w:t>
      </w: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DA1F0C" w:rsidRPr="00DA1F0C" w14:paraId="585F3CAC" w14:textId="77777777" w:rsidTr="009279A3">
        <w:trPr>
          <w:trHeight w:val="451"/>
        </w:trPr>
        <w:tc>
          <w:tcPr>
            <w:tcW w:w="1555" w:type="dxa"/>
            <w:vMerge w:val="restart"/>
            <w:vAlign w:val="center"/>
          </w:tcPr>
          <w:p w14:paraId="4754757F" w14:textId="77777777" w:rsidR="00B06998" w:rsidRPr="00DA1F0C" w:rsidRDefault="00B06998" w:rsidP="009279A3">
            <w:pPr>
              <w:jc w:val="left"/>
              <w:rPr>
                <w:color w:val="000000" w:themeColor="text1"/>
                <w:lang w:val="fr-BE"/>
              </w:rPr>
            </w:pPr>
            <w:r w:rsidRPr="00DA1F0C">
              <w:rPr>
                <w:color w:val="000000" w:themeColor="text1"/>
                <w:lang w:val="fr-BE"/>
              </w:rPr>
              <w:t>Action</w:t>
            </w:r>
          </w:p>
        </w:tc>
        <w:tc>
          <w:tcPr>
            <w:tcW w:w="8901" w:type="dxa"/>
            <w:tcBorders>
              <w:bottom w:val="dotted" w:sz="4" w:space="0" w:color="auto"/>
            </w:tcBorders>
            <w:vAlign w:val="center"/>
          </w:tcPr>
          <w:p w14:paraId="0E2C665A" w14:textId="77777777" w:rsidR="00B06998" w:rsidRPr="00DA1F0C" w:rsidRDefault="00B06998" w:rsidP="009279A3">
            <w:pPr>
              <w:jc w:val="left"/>
              <w:rPr>
                <w:color w:val="000000" w:themeColor="text1"/>
                <w:lang w:val="fr-BE"/>
              </w:rPr>
            </w:pPr>
            <w:proofErr w:type="spellStart"/>
            <w:r w:rsidRPr="00DA1F0C">
              <w:rPr>
                <w:color w:val="000000" w:themeColor="text1"/>
                <w:lang w:val="fr-BE"/>
              </w:rPr>
              <w:t>Comd</w:t>
            </w:r>
            <w:proofErr w:type="spellEnd"/>
            <w:r w:rsidRPr="00DA1F0C">
              <w:rPr>
                <w:color w:val="000000" w:themeColor="text1"/>
                <w:lang w:val="fr-BE"/>
              </w:rPr>
              <w:t xml:space="preserve"> 2 W Tac</w:t>
            </w:r>
          </w:p>
        </w:tc>
      </w:tr>
      <w:tr w:rsidR="00DA1F0C" w:rsidRPr="00DA1F0C" w14:paraId="04E98E68" w14:textId="77777777" w:rsidTr="009279A3">
        <w:trPr>
          <w:trHeight w:val="451"/>
        </w:trPr>
        <w:tc>
          <w:tcPr>
            <w:tcW w:w="1555" w:type="dxa"/>
            <w:vMerge/>
            <w:vAlign w:val="center"/>
          </w:tcPr>
          <w:p w14:paraId="58A7723E" w14:textId="77777777" w:rsidR="00B06998" w:rsidRPr="00DA1F0C" w:rsidRDefault="00B06998" w:rsidP="009279A3">
            <w:pPr>
              <w:jc w:val="left"/>
              <w:rPr>
                <w:color w:val="000000" w:themeColor="text1"/>
                <w:lang w:val="fr-BE"/>
              </w:rPr>
            </w:pPr>
          </w:p>
        </w:tc>
        <w:tc>
          <w:tcPr>
            <w:tcW w:w="8901" w:type="dxa"/>
            <w:tcBorders>
              <w:top w:val="dotted" w:sz="4" w:space="0" w:color="auto"/>
              <w:bottom w:val="dotted" w:sz="4" w:space="0" w:color="auto"/>
            </w:tcBorders>
            <w:vAlign w:val="center"/>
          </w:tcPr>
          <w:p w14:paraId="2AD6939C" w14:textId="77777777" w:rsidR="00B06998" w:rsidRPr="00DA1F0C" w:rsidRDefault="00B06998" w:rsidP="009279A3">
            <w:pPr>
              <w:jc w:val="left"/>
              <w:rPr>
                <w:color w:val="000000" w:themeColor="text1"/>
                <w:lang w:val="fr-BE"/>
              </w:rPr>
            </w:pPr>
            <w:proofErr w:type="spellStart"/>
            <w:r w:rsidRPr="00DA1F0C">
              <w:rPr>
                <w:color w:val="000000" w:themeColor="text1"/>
                <w:lang w:val="fr-BE"/>
              </w:rPr>
              <w:t>Comd</w:t>
            </w:r>
            <w:proofErr w:type="spellEnd"/>
            <w:r w:rsidRPr="00DA1F0C">
              <w:rPr>
                <w:color w:val="000000" w:themeColor="text1"/>
                <w:lang w:val="fr-BE"/>
              </w:rPr>
              <w:t xml:space="preserve"> </w:t>
            </w:r>
            <w:proofErr w:type="spellStart"/>
            <w:r w:rsidRPr="00DA1F0C">
              <w:rPr>
                <w:color w:val="000000" w:themeColor="text1"/>
                <w:lang w:val="fr-BE"/>
              </w:rPr>
              <w:t>MxGp</w:t>
            </w:r>
            <w:proofErr w:type="spellEnd"/>
          </w:p>
        </w:tc>
      </w:tr>
      <w:tr w:rsidR="00DA1F0C" w:rsidRPr="00DA1F0C" w14:paraId="6EE0D773" w14:textId="77777777" w:rsidTr="009279A3">
        <w:trPr>
          <w:trHeight w:val="451"/>
        </w:trPr>
        <w:tc>
          <w:tcPr>
            <w:tcW w:w="1555" w:type="dxa"/>
            <w:vMerge/>
            <w:vAlign w:val="center"/>
          </w:tcPr>
          <w:p w14:paraId="0F08F13E" w14:textId="77777777" w:rsidR="00B06998" w:rsidRPr="00DA1F0C" w:rsidRDefault="00B06998" w:rsidP="009279A3">
            <w:pPr>
              <w:jc w:val="left"/>
              <w:rPr>
                <w:color w:val="000000" w:themeColor="text1"/>
                <w:lang w:val="fr-BE"/>
              </w:rPr>
            </w:pPr>
          </w:p>
        </w:tc>
        <w:tc>
          <w:tcPr>
            <w:tcW w:w="8901" w:type="dxa"/>
            <w:tcBorders>
              <w:top w:val="dotted" w:sz="4" w:space="0" w:color="auto"/>
              <w:bottom w:val="dotted" w:sz="4" w:space="0" w:color="auto"/>
            </w:tcBorders>
            <w:vAlign w:val="center"/>
          </w:tcPr>
          <w:p w14:paraId="651B999C" w14:textId="77777777" w:rsidR="00B06998" w:rsidRPr="00DA1F0C" w:rsidRDefault="00B06998" w:rsidP="009279A3">
            <w:pPr>
              <w:jc w:val="left"/>
              <w:rPr>
                <w:color w:val="000000" w:themeColor="text1"/>
                <w:lang w:val="fr-BE"/>
              </w:rPr>
            </w:pPr>
            <w:proofErr w:type="spellStart"/>
            <w:r w:rsidRPr="00DA1F0C">
              <w:rPr>
                <w:color w:val="000000" w:themeColor="text1"/>
                <w:lang w:val="fr-BE"/>
              </w:rPr>
              <w:t>Comd</w:t>
            </w:r>
            <w:proofErr w:type="spellEnd"/>
            <w:r w:rsidRPr="00DA1F0C">
              <w:rPr>
                <w:color w:val="000000" w:themeColor="text1"/>
                <w:lang w:val="fr-BE"/>
              </w:rPr>
              <w:t xml:space="preserve"> </w:t>
            </w:r>
            <w:proofErr w:type="spellStart"/>
            <w:r w:rsidRPr="00DA1F0C">
              <w:rPr>
                <w:color w:val="000000" w:themeColor="text1"/>
                <w:lang w:val="fr-BE"/>
              </w:rPr>
              <w:t>FlGp</w:t>
            </w:r>
            <w:proofErr w:type="spellEnd"/>
          </w:p>
        </w:tc>
      </w:tr>
      <w:tr w:rsidR="00DA1F0C" w:rsidRPr="00DA1F0C" w14:paraId="2D41D6A7" w14:textId="77777777" w:rsidTr="009279A3">
        <w:trPr>
          <w:trHeight w:val="451"/>
        </w:trPr>
        <w:tc>
          <w:tcPr>
            <w:tcW w:w="1555" w:type="dxa"/>
            <w:vMerge/>
            <w:vAlign w:val="center"/>
          </w:tcPr>
          <w:p w14:paraId="42B6588E" w14:textId="77777777" w:rsidR="00B06998" w:rsidRPr="00DA1F0C" w:rsidRDefault="00B06998" w:rsidP="009279A3">
            <w:pPr>
              <w:jc w:val="left"/>
              <w:rPr>
                <w:color w:val="000000" w:themeColor="text1"/>
                <w:lang w:val="fr-BE"/>
              </w:rPr>
            </w:pPr>
          </w:p>
        </w:tc>
        <w:tc>
          <w:tcPr>
            <w:tcW w:w="8901" w:type="dxa"/>
            <w:tcBorders>
              <w:top w:val="dotted" w:sz="4" w:space="0" w:color="auto"/>
              <w:bottom w:val="dotted" w:sz="4" w:space="0" w:color="auto"/>
            </w:tcBorders>
            <w:vAlign w:val="center"/>
          </w:tcPr>
          <w:p w14:paraId="68700A23" w14:textId="77777777" w:rsidR="00B06998" w:rsidRPr="00DA1F0C" w:rsidRDefault="00B06998" w:rsidP="009279A3">
            <w:pPr>
              <w:jc w:val="left"/>
              <w:rPr>
                <w:color w:val="000000" w:themeColor="text1"/>
                <w:lang w:val="fr-BE"/>
              </w:rPr>
            </w:pPr>
            <w:proofErr w:type="spellStart"/>
            <w:r w:rsidRPr="00DA1F0C">
              <w:rPr>
                <w:color w:val="000000" w:themeColor="text1"/>
                <w:lang w:val="fr-BE"/>
              </w:rPr>
              <w:t>Comd</w:t>
            </w:r>
            <w:proofErr w:type="spellEnd"/>
            <w:r w:rsidRPr="00DA1F0C">
              <w:rPr>
                <w:color w:val="000000" w:themeColor="text1"/>
                <w:lang w:val="fr-BE"/>
              </w:rPr>
              <w:t xml:space="preserve"> </w:t>
            </w:r>
            <w:proofErr w:type="spellStart"/>
            <w:r w:rsidRPr="00DA1F0C">
              <w:rPr>
                <w:color w:val="000000" w:themeColor="text1"/>
                <w:lang w:val="fr-BE"/>
              </w:rPr>
              <w:t>DSGp</w:t>
            </w:r>
            <w:proofErr w:type="spellEnd"/>
          </w:p>
        </w:tc>
      </w:tr>
      <w:tr w:rsidR="00DA1F0C" w:rsidRPr="00DA1F0C" w14:paraId="52084C69" w14:textId="77777777" w:rsidTr="009279A3">
        <w:trPr>
          <w:trHeight w:val="451"/>
        </w:trPr>
        <w:tc>
          <w:tcPr>
            <w:tcW w:w="1555" w:type="dxa"/>
            <w:vMerge/>
            <w:vAlign w:val="center"/>
          </w:tcPr>
          <w:p w14:paraId="51D49AC3" w14:textId="77777777" w:rsidR="00B06998" w:rsidRPr="00DA1F0C" w:rsidRDefault="00B06998" w:rsidP="009279A3">
            <w:pPr>
              <w:jc w:val="left"/>
              <w:rPr>
                <w:color w:val="000000" w:themeColor="text1"/>
                <w:lang w:val="fr-BE"/>
              </w:rPr>
            </w:pPr>
          </w:p>
        </w:tc>
        <w:tc>
          <w:tcPr>
            <w:tcW w:w="8901" w:type="dxa"/>
            <w:tcBorders>
              <w:top w:val="dotted" w:sz="4" w:space="0" w:color="auto"/>
              <w:bottom w:val="dotted" w:sz="4" w:space="0" w:color="auto"/>
            </w:tcBorders>
            <w:vAlign w:val="center"/>
          </w:tcPr>
          <w:p w14:paraId="6441F95D" w14:textId="77777777" w:rsidR="00B06998" w:rsidRPr="00DA1F0C" w:rsidRDefault="00B06998" w:rsidP="009279A3">
            <w:pPr>
              <w:jc w:val="left"/>
              <w:rPr>
                <w:color w:val="000000" w:themeColor="text1"/>
                <w:lang w:val="fr-BE"/>
              </w:rPr>
            </w:pPr>
            <w:r w:rsidRPr="00DA1F0C">
              <w:rPr>
                <w:color w:val="000000" w:themeColor="text1"/>
                <w:lang w:val="fr-BE"/>
              </w:rPr>
              <w:t xml:space="preserve">EM – </w:t>
            </w:r>
            <w:proofErr w:type="spellStart"/>
            <w:r w:rsidRPr="00DA1F0C">
              <w:rPr>
                <w:color w:val="000000" w:themeColor="text1"/>
                <w:lang w:val="fr-BE"/>
              </w:rPr>
              <w:t>Srt</w:t>
            </w:r>
            <w:proofErr w:type="spellEnd"/>
            <w:r w:rsidRPr="00DA1F0C">
              <w:rPr>
                <w:color w:val="000000" w:themeColor="text1"/>
                <w:lang w:val="fr-BE"/>
              </w:rPr>
              <w:t xml:space="preserve"> Part (Adjt Frédéric CAUSSIN – </w:t>
            </w:r>
            <w:proofErr w:type="spellStart"/>
            <w:r w:rsidRPr="00DA1F0C">
              <w:rPr>
                <w:color w:val="000000" w:themeColor="text1"/>
                <w:lang w:val="fr-BE"/>
              </w:rPr>
              <w:t>Srt</w:t>
            </w:r>
            <w:proofErr w:type="spellEnd"/>
            <w:r w:rsidRPr="00DA1F0C">
              <w:rPr>
                <w:color w:val="000000" w:themeColor="text1"/>
                <w:lang w:val="fr-BE"/>
              </w:rPr>
              <w:t xml:space="preserve"> CCB10)</w:t>
            </w:r>
          </w:p>
        </w:tc>
      </w:tr>
      <w:tr w:rsidR="00DA1F0C" w:rsidRPr="00DA1F0C" w14:paraId="5DFD1A08" w14:textId="77777777" w:rsidTr="009279A3">
        <w:trPr>
          <w:trHeight w:val="451"/>
        </w:trPr>
        <w:tc>
          <w:tcPr>
            <w:tcW w:w="1555" w:type="dxa"/>
            <w:vMerge/>
            <w:vAlign w:val="center"/>
          </w:tcPr>
          <w:p w14:paraId="23683A01" w14:textId="77777777" w:rsidR="00B06998" w:rsidRPr="00DA1F0C" w:rsidRDefault="00B06998" w:rsidP="009279A3">
            <w:pPr>
              <w:jc w:val="left"/>
              <w:rPr>
                <w:color w:val="000000" w:themeColor="text1"/>
                <w:lang w:val="fr-BE"/>
              </w:rPr>
            </w:pPr>
          </w:p>
        </w:tc>
        <w:tc>
          <w:tcPr>
            <w:tcW w:w="8901" w:type="dxa"/>
            <w:tcBorders>
              <w:top w:val="dotted" w:sz="4" w:space="0" w:color="auto"/>
              <w:bottom w:val="dotted" w:sz="4" w:space="0" w:color="auto"/>
            </w:tcBorders>
            <w:vAlign w:val="center"/>
          </w:tcPr>
          <w:p w14:paraId="7085F461" w14:textId="77777777" w:rsidR="00B06998" w:rsidRPr="00DA1F0C" w:rsidRDefault="00B06998" w:rsidP="009279A3">
            <w:pPr>
              <w:jc w:val="left"/>
              <w:rPr>
                <w:color w:val="000000" w:themeColor="text1"/>
                <w:lang w:val="fr-BE"/>
              </w:rPr>
            </w:pPr>
            <w:r w:rsidRPr="00DA1F0C">
              <w:rPr>
                <w:color w:val="000000" w:themeColor="text1"/>
                <w:lang w:val="fr-BE"/>
              </w:rPr>
              <w:t xml:space="preserve">EM – </w:t>
            </w:r>
            <w:proofErr w:type="spellStart"/>
            <w:r w:rsidRPr="00DA1F0C">
              <w:rPr>
                <w:color w:val="000000" w:themeColor="text1"/>
                <w:lang w:val="fr-BE"/>
              </w:rPr>
              <w:t>Offr</w:t>
            </w:r>
            <w:proofErr w:type="spellEnd"/>
            <w:r w:rsidRPr="00DA1F0C">
              <w:rPr>
                <w:color w:val="000000" w:themeColor="text1"/>
                <w:lang w:val="fr-BE"/>
              </w:rPr>
              <w:t xml:space="preserve"> </w:t>
            </w:r>
            <w:proofErr w:type="spellStart"/>
            <w:r w:rsidRPr="00DA1F0C">
              <w:rPr>
                <w:color w:val="000000" w:themeColor="text1"/>
                <w:lang w:val="fr-BE"/>
              </w:rPr>
              <w:t>Synth</w:t>
            </w:r>
            <w:proofErr w:type="spellEnd"/>
          </w:p>
        </w:tc>
      </w:tr>
      <w:tr w:rsidR="00DA1F0C" w:rsidRPr="001D7270" w14:paraId="618D424A" w14:textId="77777777" w:rsidTr="009279A3">
        <w:trPr>
          <w:trHeight w:val="451"/>
        </w:trPr>
        <w:tc>
          <w:tcPr>
            <w:tcW w:w="1555" w:type="dxa"/>
            <w:vMerge/>
            <w:vAlign w:val="center"/>
          </w:tcPr>
          <w:p w14:paraId="51DC9B38" w14:textId="77777777" w:rsidR="00B06998" w:rsidRPr="00DA1F0C" w:rsidRDefault="00B06998" w:rsidP="009279A3">
            <w:pPr>
              <w:jc w:val="left"/>
              <w:rPr>
                <w:color w:val="000000" w:themeColor="text1"/>
                <w:lang w:val="fr-BE"/>
              </w:rPr>
            </w:pPr>
          </w:p>
        </w:tc>
        <w:tc>
          <w:tcPr>
            <w:tcW w:w="8901" w:type="dxa"/>
            <w:tcBorders>
              <w:top w:val="dotted" w:sz="4" w:space="0" w:color="auto"/>
              <w:bottom w:val="dotted" w:sz="4" w:space="0" w:color="auto"/>
            </w:tcBorders>
            <w:vAlign w:val="center"/>
          </w:tcPr>
          <w:p w14:paraId="173B85EB" w14:textId="77777777" w:rsidR="00B06998" w:rsidRPr="00DA1F0C" w:rsidRDefault="00B06998" w:rsidP="009279A3">
            <w:pPr>
              <w:jc w:val="left"/>
              <w:rPr>
                <w:color w:val="000000" w:themeColor="text1"/>
                <w:lang w:val="de-DE"/>
              </w:rPr>
            </w:pPr>
            <w:r w:rsidRPr="00DA1F0C">
              <w:rPr>
                <w:color w:val="000000" w:themeColor="text1"/>
                <w:lang w:val="de-DE"/>
              </w:rPr>
              <w:t>DG H&amp;WB – SIPPT – SLPPT10 (Florennes)</w:t>
            </w:r>
          </w:p>
        </w:tc>
      </w:tr>
      <w:tr w:rsidR="00DA1F0C" w:rsidRPr="00DA1F0C" w14:paraId="115EEA99" w14:textId="77777777" w:rsidTr="009279A3">
        <w:tc>
          <w:tcPr>
            <w:tcW w:w="1555" w:type="dxa"/>
            <w:vMerge w:val="restart"/>
            <w:vAlign w:val="center"/>
          </w:tcPr>
          <w:p w14:paraId="0334FA63" w14:textId="77777777" w:rsidR="00B06998" w:rsidRPr="00DA1F0C" w:rsidRDefault="00B06998" w:rsidP="009279A3">
            <w:pPr>
              <w:jc w:val="left"/>
              <w:rPr>
                <w:color w:val="000000" w:themeColor="text1"/>
                <w:lang w:val="fr-BE"/>
              </w:rPr>
            </w:pPr>
            <w:r w:rsidRPr="00DA1F0C">
              <w:rPr>
                <w:color w:val="000000" w:themeColor="text1"/>
                <w:lang w:val="fr-BE"/>
              </w:rPr>
              <w:t>Info</w:t>
            </w:r>
          </w:p>
          <w:p w14:paraId="227651DA" w14:textId="77777777" w:rsidR="00B06998" w:rsidRPr="00DA1F0C" w:rsidRDefault="00B06998" w:rsidP="009279A3">
            <w:pPr>
              <w:jc w:val="left"/>
              <w:rPr>
                <w:color w:val="000000" w:themeColor="text1"/>
                <w:lang w:val="fr-BE"/>
              </w:rPr>
            </w:pPr>
          </w:p>
        </w:tc>
        <w:tc>
          <w:tcPr>
            <w:tcW w:w="8901" w:type="dxa"/>
            <w:tcBorders>
              <w:bottom w:val="dotted" w:sz="4" w:space="0" w:color="auto"/>
            </w:tcBorders>
            <w:vAlign w:val="center"/>
          </w:tcPr>
          <w:p w14:paraId="302EE048" w14:textId="77777777" w:rsidR="00B06998" w:rsidRPr="00DA1F0C" w:rsidRDefault="00B06998" w:rsidP="009279A3">
            <w:pPr>
              <w:jc w:val="left"/>
              <w:rPr>
                <w:color w:val="000000" w:themeColor="text1"/>
                <w:lang w:val="fr-BE"/>
              </w:rPr>
            </w:pPr>
            <w:r w:rsidRPr="00DA1F0C">
              <w:rPr>
                <w:color w:val="000000" w:themeColor="text1"/>
                <w:lang w:val="fr-BE"/>
              </w:rPr>
              <w:t>EM – Adjt de Corps</w:t>
            </w:r>
          </w:p>
        </w:tc>
      </w:tr>
      <w:tr w:rsidR="00DA1F0C" w:rsidRPr="00DA1F0C" w14:paraId="494652D8" w14:textId="77777777" w:rsidTr="009279A3">
        <w:tc>
          <w:tcPr>
            <w:tcW w:w="1555" w:type="dxa"/>
            <w:vMerge/>
            <w:vAlign w:val="center"/>
          </w:tcPr>
          <w:p w14:paraId="015AAB27" w14:textId="77777777" w:rsidR="00B06998" w:rsidRPr="00DA1F0C" w:rsidRDefault="00B06998" w:rsidP="009279A3">
            <w:pPr>
              <w:jc w:val="left"/>
              <w:rPr>
                <w:color w:val="000000" w:themeColor="text1"/>
                <w:lang w:val="fr-BE"/>
              </w:rPr>
            </w:pPr>
          </w:p>
        </w:tc>
        <w:tc>
          <w:tcPr>
            <w:tcW w:w="8901" w:type="dxa"/>
            <w:tcBorders>
              <w:top w:val="dotted" w:sz="4" w:space="0" w:color="auto"/>
              <w:bottom w:val="dotted" w:sz="4" w:space="0" w:color="auto"/>
            </w:tcBorders>
            <w:vAlign w:val="center"/>
          </w:tcPr>
          <w:p w14:paraId="0E64BA28" w14:textId="77777777" w:rsidR="00B06998" w:rsidRPr="00DA1F0C" w:rsidRDefault="00B06998" w:rsidP="009279A3">
            <w:pPr>
              <w:jc w:val="left"/>
              <w:rPr>
                <w:color w:val="000000" w:themeColor="text1"/>
                <w:lang w:val="fr-BE"/>
              </w:rPr>
            </w:pPr>
            <w:r w:rsidRPr="00DA1F0C">
              <w:rPr>
                <w:color w:val="000000" w:themeColor="text1"/>
                <w:lang w:val="fr-BE"/>
              </w:rPr>
              <w:t>EM –Assistant en prévention (Adjt Sébastien ELOY)</w:t>
            </w:r>
          </w:p>
        </w:tc>
      </w:tr>
      <w:tr w:rsidR="00DA1F0C" w:rsidRPr="00DA1F0C" w14:paraId="7B913611" w14:textId="77777777" w:rsidTr="009279A3">
        <w:tc>
          <w:tcPr>
            <w:tcW w:w="1555" w:type="dxa"/>
            <w:vMerge/>
            <w:vAlign w:val="center"/>
          </w:tcPr>
          <w:p w14:paraId="29E5044C" w14:textId="77777777" w:rsidR="00B06998" w:rsidRPr="00DA1F0C" w:rsidRDefault="00B06998" w:rsidP="009279A3">
            <w:pPr>
              <w:jc w:val="left"/>
              <w:rPr>
                <w:color w:val="000000" w:themeColor="text1"/>
                <w:lang w:val="fr-BE"/>
              </w:rPr>
            </w:pPr>
          </w:p>
        </w:tc>
        <w:tc>
          <w:tcPr>
            <w:tcW w:w="8901" w:type="dxa"/>
            <w:tcBorders>
              <w:top w:val="dotted" w:sz="4" w:space="0" w:color="auto"/>
              <w:bottom w:val="dotted" w:sz="4" w:space="0" w:color="auto"/>
            </w:tcBorders>
            <w:vAlign w:val="center"/>
          </w:tcPr>
          <w:p w14:paraId="51E28EE8" w14:textId="39E209AB" w:rsidR="00B06998" w:rsidRPr="00DA1F0C" w:rsidRDefault="00B06998" w:rsidP="009279A3">
            <w:pPr>
              <w:jc w:val="left"/>
              <w:rPr>
                <w:color w:val="000000" w:themeColor="text1"/>
                <w:lang w:val="en-GB"/>
              </w:rPr>
            </w:pPr>
            <w:proofErr w:type="spellStart"/>
            <w:r w:rsidRPr="00DA1F0C">
              <w:rPr>
                <w:color w:val="000000" w:themeColor="text1"/>
                <w:lang w:val="en-US"/>
              </w:rPr>
              <w:t>DSGp</w:t>
            </w:r>
            <w:proofErr w:type="spellEnd"/>
            <w:r w:rsidRPr="00DA1F0C">
              <w:rPr>
                <w:color w:val="000000" w:themeColor="text1"/>
                <w:lang w:val="en-US"/>
              </w:rPr>
              <w:t xml:space="preserve"> – Ae TSS Loc Office – 1Ech Infra</w:t>
            </w:r>
            <w:r w:rsidR="00DA1F0C">
              <w:rPr>
                <w:color w:val="000000" w:themeColor="text1"/>
                <w:lang w:val="en-US"/>
              </w:rPr>
              <w:t xml:space="preserve"> (</w:t>
            </w:r>
            <w:proofErr w:type="spellStart"/>
            <w:r w:rsidR="00DA1F0C">
              <w:rPr>
                <w:color w:val="000000" w:themeColor="text1"/>
                <w:lang w:val="en-US"/>
              </w:rPr>
              <w:t>Cdt</w:t>
            </w:r>
            <w:proofErr w:type="spellEnd"/>
            <w:r w:rsidR="00DA1F0C">
              <w:rPr>
                <w:color w:val="000000" w:themeColor="text1"/>
                <w:lang w:val="en-US"/>
              </w:rPr>
              <w:t xml:space="preserve"> Joël MAQUA)</w:t>
            </w:r>
          </w:p>
        </w:tc>
      </w:tr>
      <w:tr w:rsidR="00DA1F0C" w:rsidRPr="001D7270" w14:paraId="70089D7A" w14:textId="77777777" w:rsidTr="009279A3">
        <w:tc>
          <w:tcPr>
            <w:tcW w:w="1555" w:type="dxa"/>
            <w:vMerge/>
            <w:vAlign w:val="center"/>
          </w:tcPr>
          <w:p w14:paraId="0CD41793" w14:textId="77777777" w:rsidR="00B06998" w:rsidRPr="00DA1F0C" w:rsidRDefault="00B06998" w:rsidP="009279A3">
            <w:pPr>
              <w:jc w:val="left"/>
              <w:rPr>
                <w:color w:val="000000" w:themeColor="text1"/>
                <w:lang w:val="en-GB"/>
              </w:rPr>
            </w:pPr>
          </w:p>
        </w:tc>
        <w:tc>
          <w:tcPr>
            <w:tcW w:w="8901" w:type="dxa"/>
            <w:tcBorders>
              <w:top w:val="dotted" w:sz="4" w:space="0" w:color="auto"/>
              <w:bottom w:val="dotted" w:sz="4" w:space="0" w:color="auto"/>
            </w:tcBorders>
            <w:vAlign w:val="center"/>
          </w:tcPr>
          <w:p w14:paraId="3F991D5F" w14:textId="77777777" w:rsidR="00B06998" w:rsidRPr="00DA1F0C" w:rsidRDefault="00B06998" w:rsidP="009279A3">
            <w:pPr>
              <w:jc w:val="left"/>
              <w:rPr>
                <w:color w:val="000000" w:themeColor="text1"/>
                <w:lang w:val="en-GB"/>
              </w:rPr>
            </w:pPr>
            <w:proofErr w:type="spellStart"/>
            <w:r w:rsidRPr="00DA1F0C">
              <w:rPr>
                <w:color w:val="000000" w:themeColor="text1"/>
                <w:lang w:val="en-GB"/>
              </w:rPr>
              <w:t>MxGp</w:t>
            </w:r>
            <w:proofErr w:type="spellEnd"/>
            <w:r w:rsidRPr="00DA1F0C">
              <w:rPr>
                <w:color w:val="000000" w:themeColor="text1"/>
                <w:lang w:val="en-GB"/>
              </w:rPr>
              <w:t xml:space="preserve"> – Mx </w:t>
            </w:r>
            <w:proofErr w:type="spellStart"/>
            <w:r w:rsidRPr="00DA1F0C">
              <w:rPr>
                <w:color w:val="000000" w:themeColor="text1"/>
                <w:lang w:val="en-GB"/>
              </w:rPr>
              <w:t>Sp</w:t>
            </w:r>
            <w:proofErr w:type="spellEnd"/>
            <w:r w:rsidRPr="00DA1F0C">
              <w:rPr>
                <w:color w:val="000000" w:themeColor="text1"/>
                <w:lang w:val="en-GB"/>
              </w:rPr>
              <w:t xml:space="preserve"> Sqn - Fl MT – SALW (Mr Jérôme CEULEMANS)</w:t>
            </w:r>
          </w:p>
        </w:tc>
      </w:tr>
      <w:tr w:rsidR="00DA1F0C" w:rsidRPr="001D7270" w14:paraId="52D8FE53" w14:textId="77777777" w:rsidTr="009279A3">
        <w:tc>
          <w:tcPr>
            <w:tcW w:w="1555" w:type="dxa"/>
            <w:vMerge/>
            <w:vAlign w:val="center"/>
          </w:tcPr>
          <w:p w14:paraId="54DC4659" w14:textId="77777777" w:rsidR="00DA1F0C" w:rsidRPr="00DA1F0C" w:rsidRDefault="00DA1F0C" w:rsidP="009279A3">
            <w:pPr>
              <w:jc w:val="left"/>
              <w:rPr>
                <w:color w:val="000000" w:themeColor="text1"/>
                <w:lang w:val="en-GB"/>
              </w:rPr>
            </w:pPr>
          </w:p>
        </w:tc>
        <w:tc>
          <w:tcPr>
            <w:tcW w:w="8901" w:type="dxa"/>
            <w:tcBorders>
              <w:top w:val="dotted" w:sz="4" w:space="0" w:color="auto"/>
              <w:bottom w:val="dotted" w:sz="4" w:space="0" w:color="auto"/>
            </w:tcBorders>
            <w:vAlign w:val="center"/>
          </w:tcPr>
          <w:p w14:paraId="2183A837" w14:textId="1D121EB5" w:rsidR="00DA1F0C" w:rsidRPr="00DA1F0C" w:rsidRDefault="00DA1F0C" w:rsidP="009279A3">
            <w:pPr>
              <w:jc w:val="left"/>
              <w:rPr>
                <w:color w:val="000000" w:themeColor="text1"/>
                <w:lang w:val="en-US"/>
              </w:rPr>
            </w:pPr>
            <w:proofErr w:type="spellStart"/>
            <w:r w:rsidRPr="00DA1F0C">
              <w:rPr>
                <w:color w:val="000000" w:themeColor="text1"/>
                <w:lang w:val="en-US"/>
              </w:rPr>
              <w:t>DSGp</w:t>
            </w:r>
            <w:proofErr w:type="spellEnd"/>
            <w:r w:rsidRPr="00DA1F0C">
              <w:rPr>
                <w:color w:val="000000" w:themeColor="text1"/>
                <w:lang w:val="en-US"/>
              </w:rPr>
              <w:t xml:space="preserve"> – Ae TSS Loc Office – 1Ech Infra</w:t>
            </w:r>
            <w:r>
              <w:rPr>
                <w:color w:val="000000" w:themeColor="text1"/>
                <w:lang w:val="en-US"/>
              </w:rPr>
              <w:t xml:space="preserve"> (</w:t>
            </w:r>
            <w:proofErr w:type="spellStart"/>
            <w:r>
              <w:rPr>
                <w:color w:val="000000" w:themeColor="text1"/>
                <w:lang w:val="en-US"/>
              </w:rPr>
              <w:t>Mr</w:t>
            </w:r>
            <w:proofErr w:type="spellEnd"/>
            <w:r>
              <w:rPr>
                <w:color w:val="000000" w:themeColor="text1"/>
                <w:lang w:val="en-US"/>
              </w:rPr>
              <w:t xml:space="preserve"> Adriano CERNIGLIARO)</w:t>
            </w:r>
          </w:p>
        </w:tc>
      </w:tr>
      <w:tr w:rsidR="00DA1F0C" w:rsidRPr="001D7270" w14:paraId="7F93B328" w14:textId="77777777" w:rsidTr="009279A3">
        <w:tc>
          <w:tcPr>
            <w:tcW w:w="1555" w:type="dxa"/>
            <w:vMerge/>
            <w:vAlign w:val="center"/>
          </w:tcPr>
          <w:p w14:paraId="158E349A" w14:textId="77777777" w:rsidR="00B06998" w:rsidRPr="00DA1F0C" w:rsidRDefault="00B06998" w:rsidP="009279A3">
            <w:pPr>
              <w:jc w:val="left"/>
              <w:rPr>
                <w:color w:val="000000" w:themeColor="text1"/>
                <w:lang w:val="en-GB"/>
              </w:rPr>
            </w:pPr>
          </w:p>
        </w:tc>
        <w:tc>
          <w:tcPr>
            <w:tcW w:w="8901" w:type="dxa"/>
            <w:tcBorders>
              <w:top w:val="dotted" w:sz="4" w:space="0" w:color="auto"/>
              <w:bottom w:val="dotted" w:sz="4" w:space="0" w:color="auto"/>
            </w:tcBorders>
            <w:vAlign w:val="center"/>
          </w:tcPr>
          <w:p w14:paraId="0B84C55A" w14:textId="77777777" w:rsidR="00B06998" w:rsidRPr="00DA1F0C" w:rsidRDefault="00B06998" w:rsidP="009279A3">
            <w:pPr>
              <w:jc w:val="left"/>
              <w:rPr>
                <w:color w:val="000000" w:themeColor="text1"/>
                <w:lang w:val="en-GB"/>
              </w:rPr>
            </w:pPr>
            <w:proofErr w:type="spellStart"/>
            <w:r w:rsidRPr="00DA1F0C">
              <w:rPr>
                <w:color w:val="000000" w:themeColor="text1"/>
                <w:lang w:val="en-US"/>
              </w:rPr>
              <w:t>MxGp</w:t>
            </w:r>
            <w:proofErr w:type="spellEnd"/>
            <w:r w:rsidRPr="00DA1F0C">
              <w:rPr>
                <w:color w:val="000000" w:themeColor="text1"/>
                <w:lang w:val="en-US"/>
              </w:rPr>
              <w:t xml:space="preserve"> – Mx F-16 Sqn – Fl </w:t>
            </w:r>
            <w:proofErr w:type="spellStart"/>
            <w:r w:rsidRPr="00DA1F0C">
              <w:rPr>
                <w:color w:val="000000" w:themeColor="text1"/>
                <w:lang w:val="en-US"/>
              </w:rPr>
              <w:t>Insp&amp;Engine</w:t>
            </w:r>
            <w:proofErr w:type="spellEnd"/>
            <w:r w:rsidRPr="00DA1F0C">
              <w:rPr>
                <w:color w:val="000000" w:themeColor="text1"/>
                <w:lang w:val="en-US"/>
              </w:rPr>
              <w:t xml:space="preserve"> (Mr. Stéphane LICHTKEN)</w:t>
            </w:r>
          </w:p>
        </w:tc>
      </w:tr>
      <w:tr w:rsidR="00DA1F0C" w:rsidRPr="001D7270" w14:paraId="329997FE" w14:textId="77777777" w:rsidTr="009279A3">
        <w:tc>
          <w:tcPr>
            <w:tcW w:w="1555" w:type="dxa"/>
            <w:vMerge/>
            <w:vAlign w:val="center"/>
          </w:tcPr>
          <w:p w14:paraId="2434A44D" w14:textId="77777777" w:rsidR="00DA1F0C" w:rsidRPr="00DA1F0C" w:rsidRDefault="00DA1F0C" w:rsidP="009279A3">
            <w:pPr>
              <w:jc w:val="left"/>
              <w:rPr>
                <w:color w:val="000000" w:themeColor="text1"/>
                <w:lang w:val="en-GB"/>
              </w:rPr>
            </w:pPr>
          </w:p>
        </w:tc>
        <w:tc>
          <w:tcPr>
            <w:tcW w:w="8901" w:type="dxa"/>
            <w:tcBorders>
              <w:top w:val="dotted" w:sz="4" w:space="0" w:color="auto"/>
              <w:bottom w:val="dotted" w:sz="4" w:space="0" w:color="auto"/>
            </w:tcBorders>
            <w:vAlign w:val="center"/>
          </w:tcPr>
          <w:p w14:paraId="128FD2E0" w14:textId="5395AC75" w:rsidR="00DA1F0C" w:rsidRPr="00DA1F0C" w:rsidRDefault="00DA1F0C" w:rsidP="009279A3">
            <w:pPr>
              <w:jc w:val="left"/>
              <w:rPr>
                <w:color w:val="000000" w:themeColor="text1"/>
                <w:lang w:val="en-GB"/>
              </w:rPr>
            </w:pPr>
            <w:proofErr w:type="spellStart"/>
            <w:r w:rsidRPr="00DA1F0C">
              <w:rPr>
                <w:color w:val="000000" w:themeColor="text1"/>
                <w:lang w:val="en-GB"/>
              </w:rPr>
              <w:t>MxGp</w:t>
            </w:r>
            <w:proofErr w:type="spellEnd"/>
            <w:r w:rsidRPr="00DA1F0C">
              <w:rPr>
                <w:color w:val="000000" w:themeColor="text1"/>
                <w:lang w:val="en-GB"/>
              </w:rPr>
              <w:t xml:space="preserve"> – Mx</w:t>
            </w:r>
            <w:r>
              <w:rPr>
                <w:color w:val="000000" w:themeColor="text1"/>
                <w:lang w:val="en-GB"/>
              </w:rPr>
              <w:t>Gp-F35A-FL-OTS-Comd (Mr Frédéric GONZE)</w:t>
            </w:r>
          </w:p>
        </w:tc>
      </w:tr>
      <w:tr w:rsidR="00DA1F0C" w:rsidRPr="001D7270" w14:paraId="2182AB6A" w14:textId="77777777" w:rsidTr="009279A3">
        <w:tc>
          <w:tcPr>
            <w:tcW w:w="1555" w:type="dxa"/>
            <w:vMerge/>
            <w:vAlign w:val="center"/>
          </w:tcPr>
          <w:p w14:paraId="604CFED7" w14:textId="77777777" w:rsidR="00B06998" w:rsidRPr="00DA1F0C" w:rsidRDefault="00B06998" w:rsidP="009279A3">
            <w:pPr>
              <w:jc w:val="left"/>
              <w:rPr>
                <w:color w:val="000000" w:themeColor="text1"/>
                <w:lang w:val="en-GB"/>
              </w:rPr>
            </w:pPr>
          </w:p>
        </w:tc>
        <w:tc>
          <w:tcPr>
            <w:tcW w:w="8901" w:type="dxa"/>
            <w:tcBorders>
              <w:top w:val="dotted" w:sz="4" w:space="0" w:color="auto"/>
              <w:bottom w:val="dotted" w:sz="4" w:space="0" w:color="auto"/>
            </w:tcBorders>
            <w:vAlign w:val="center"/>
          </w:tcPr>
          <w:p w14:paraId="04D95AF2" w14:textId="77777777" w:rsidR="00B06998" w:rsidRPr="00DA1F0C" w:rsidRDefault="00B06998" w:rsidP="009279A3">
            <w:pPr>
              <w:jc w:val="left"/>
              <w:rPr>
                <w:color w:val="000000" w:themeColor="text1"/>
                <w:lang w:val="en-GB"/>
              </w:rPr>
            </w:pPr>
            <w:proofErr w:type="spellStart"/>
            <w:r w:rsidRPr="00DA1F0C">
              <w:rPr>
                <w:color w:val="000000" w:themeColor="text1"/>
                <w:lang w:val="en-GB"/>
              </w:rPr>
              <w:t>MxGp</w:t>
            </w:r>
            <w:proofErr w:type="spellEnd"/>
            <w:r w:rsidRPr="00DA1F0C">
              <w:rPr>
                <w:color w:val="000000" w:themeColor="text1"/>
                <w:lang w:val="en-GB"/>
              </w:rPr>
              <w:t xml:space="preserve"> – Mx </w:t>
            </w:r>
            <w:proofErr w:type="spellStart"/>
            <w:r w:rsidRPr="00DA1F0C">
              <w:rPr>
                <w:color w:val="000000" w:themeColor="text1"/>
                <w:lang w:val="en-GB"/>
              </w:rPr>
              <w:t>Sp</w:t>
            </w:r>
            <w:proofErr w:type="spellEnd"/>
            <w:r w:rsidRPr="00DA1F0C">
              <w:rPr>
                <w:color w:val="000000" w:themeColor="text1"/>
                <w:lang w:val="en-GB"/>
              </w:rPr>
              <w:t xml:space="preserve"> Sqn – Fl Mov (Mr Yves LEKEUX)</w:t>
            </w:r>
          </w:p>
        </w:tc>
      </w:tr>
      <w:tr w:rsidR="00DA1F0C" w:rsidRPr="001D7270" w14:paraId="38892007" w14:textId="77777777" w:rsidTr="009279A3">
        <w:tc>
          <w:tcPr>
            <w:tcW w:w="1555" w:type="dxa"/>
            <w:vMerge/>
            <w:vAlign w:val="center"/>
          </w:tcPr>
          <w:p w14:paraId="2CF6CF82" w14:textId="77777777" w:rsidR="00B06998" w:rsidRPr="00DA1F0C" w:rsidRDefault="00B06998" w:rsidP="009279A3">
            <w:pPr>
              <w:jc w:val="left"/>
              <w:rPr>
                <w:color w:val="000000" w:themeColor="text1"/>
                <w:lang w:val="en-GB"/>
              </w:rPr>
            </w:pPr>
          </w:p>
        </w:tc>
        <w:tc>
          <w:tcPr>
            <w:tcW w:w="8901" w:type="dxa"/>
            <w:tcBorders>
              <w:top w:val="dotted" w:sz="4" w:space="0" w:color="auto"/>
              <w:bottom w:val="dotted" w:sz="4" w:space="0" w:color="auto"/>
            </w:tcBorders>
            <w:vAlign w:val="center"/>
          </w:tcPr>
          <w:p w14:paraId="13838B71" w14:textId="77777777" w:rsidR="00B06998" w:rsidRPr="00DA1F0C" w:rsidRDefault="00B06998" w:rsidP="009279A3">
            <w:pPr>
              <w:jc w:val="left"/>
              <w:rPr>
                <w:color w:val="000000" w:themeColor="text1"/>
                <w:lang w:val="en-GB"/>
              </w:rPr>
            </w:pPr>
            <w:proofErr w:type="spellStart"/>
            <w:r w:rsidRPr="00DA1F0C">
              <w:rPr>
                <w:color w:val="000000" w:themeColor="text1"/>
                <w:lang w:val="en-GB"/>
              </w:rPr>
              <w:t>MxGp</w:t>
            </w:r>
            <w:proofErr w:type="spellEnd"/>
            <w:r w:rsidRPr="00DA1F0C">
              <w:rPr>
                <w:color w:val="000000" w:themeColor="text1"/>
                <w:lang w:val="en-GB"/>
              </w:rPr>
              <w:t xml:space="preserve"> – Mx </w:t>
            </w:r>
            <w:proofErr w:type="spellStart"/>
            <w:r w:rsidRPr="00DA1F0C">
              <w:rPr>
                <w:color w:val="000000" w:themeColor="text1"/>
                <w:lang w:val="en-GB"/>
              </w:rPr>
              <w:t>Sp</w:t>
            </w:r>
            <w:proofErr w:type="spellEnd"/>
            <w:r w:rsidRPr="00DA1F0C">
              <w:rPr>
                <w:color w:val="000000" w:themeColor="text1"/>
                <w:lang w:val="en-GB"/>
              </w:rPr>
              <w:t xml:space="preserve"> Sqn – MT </w:t>
            </w:r>
            <w:proofErr w:type="spellStart"/>
            <w:r w:rsidRPr="00DA1F0C">
              <w:rPr>
                <w:color w:val="000000" w:themeColor="text1"/>
                <w:lang w:val="en-GB"/>
              </w:rPr>
              <w:t>StaPol</w:t>
            </w:r>
            <w:proofErr w:type="spellEnd"/>
            <w:r w:rsidRPr="00DA1F0C">
              <w:rPr>
                <w:color w:val="000000" w:themeColor="text1"/>
                <w:lang w:val="en-GB"/>
              </w:rPr>
              <w:t xml:space="preserve"> (Mr Christophe SILIEN)</w:t>
            </w:r>
          </w:p>
        </w:tc>
      </w:tr>
      <w:tr w:rsidR="00DA1F0C" w:rsidRPr="001D7270" w14:paraId="475B1742" w14:textId="77777777" w:rsidTr="009279A3">
        <w:tc>
          <w:tcPr>
            <w:tcW w:w="1555" w:type="dxa"/>
            <w:vMerge/>
            <w:vAlign w:val="center"/>
          </w:tcPr>
          <w:p w14:paraId="7F9E8C4C" w14:textId="77777777" w:rsidR="00B06998" w:rsidRPr="00DA1F0C" w:rsidRDefault="00B06998" w:rsidP="009279A3">
            <w:pPr>
              <w:jc w:val="left"/>
              <w:rPr>
                <w:color w:val="000000" w:themeColor="text1"/>
                <w:lang w:val="en-GB"/>
              </w:rPr>
            </w:pPr>
          </w:p>
        </w:tc>
        <w:tc>
          <w:tcPr>
            <w:tcW w:w="8901" w:type="dxa"/>
            <w:tcBorders>
              <w:top w:val="dotted" w:sz="4" w:space="0" w:color="auto"/>
              <w:bottom w:val="dotted" w:sz="4" w:space="0" w:color="auto"/>
            </w:tcBorders>
            <w:vAlign w:val="center"/>
          </w:tcPr>
          <w:p w14:paraId="00794510" w14:textId="77777777" w:rsidR="00B06998" w:rsidRPr="00DA1F0C" w:rsidRDefault="00B06998" w:rsidP="009279A3">
            <w:pPr>
              <w:jc w:val="left"/>
              <w:rPr>
                <w:color w:val="000000" w:themeColor="text1"/>
                <w:lang w:val="de-DE"/>
              </w:rPr>
            </w:pPr>
            <w:r w:rsidRPr="00DA1F0C">
              <w:rPr>
                <w:color w:val="000000" w:themeColor="text1"/>
                <w:lang w:val="de-DE"/>
              </w:rPr>
              <w:t>DG H&amp;WB – AMT Florennes (</w:t>
            </w:r>
            <w:proofErr w:type="spellStart"/>
            <w:r w:rsidRPr="00DA1F0C">
              <w:rPr>
                <w:color w:val="000000" w:themeColor="text1"/>
                <w:lang w:val="de-DE"/>
              </w:rPr>
              <w:t>MedCdt</w:t>
            </w:r>
            <w:proofErr w:type="spellEnd"/>
            <w:r w:rsidRPr="00DA1F0C">
              <w:rPr>
                <w:color w:val="000000" w:themeColor="text1"/>
                <w:lang w:val="de-DE"/>
              </w:rPr>
              <w:t xml:space="preserve"> Sammie SOETAERT)</w:t>
            </w:r>
          </w:p>
        </w:tc>
      </w:tr>
      <w:tr w:rsidR="00DA1F0C" w:rsidRPr="00DA1F0C" w14:paraId="02FD17C3" w14:textId="77777777" w:rsidTr="009279A3">
        <w:tc>
          <w:tcPr>
            <w:tcW w:w="1555" w:type="dxa"/>
            <w:vMerge/>
            <w:vAlign w:val="center"/>
          </w:tcPr>
          <w:p w14:paraId="0C980B68" w14:textId="77777777" w:rsidR="00B06998" w:rsidRPr="00DA1F0C" w:rsidRDefault="00B06998" w:rsidP="009279A3">
            <w:pPr>
              <w:jc w:val="left"/>
              <w:rPr>
                <w:color w:val="000000" w:themeColor="text1"/>
                <w:lang w:val="de-DE"/>
              </w:rPr>
            </w:pPr>
          </w:p>
        </w:tc>
        <w:tc>
          <w:tcPr>
            <w:tcW w:w="8901" w:type="dxa"/>
            <w:tcBorders>
              <w:top w:val="dotted" w:sz="4" w:space="0" w:color="auto"/>
              <w:bottom w:val="dotted" w:sz="4" w:space="0" w:color="auto"/>
            </w:tcBorders>
            <w:vAlign w:val="center"/>
          </w:tcPr>
          <w:p w14:paraId="3FFA5E36" w14:textId="77777777" w:rsidR="00B06998" w:rsidRPr="00DA1F0C" w:rsidRDefault="00B06998" w:rsidP="009279A3">
            <w:pPr>
              <w:jc w:val="left"/>
              <w:rPr>
                <w:color w:val="000000" w:themeColor="text1"/>
                <w:lang w:val="de-DE"/>
              </w:rPr>
            </w:pPr>
            <w:r w:rsidRPr="00DA1F0C">
              <w:rPr>
                <w:color w:val="000000" w:themeColor="text1"/>
                <w:lang w:val="de-DE"/>
              </w:rPr>
              <w:t xml:space="preserve">DG H&amp;WB – CP </w:t>
            </w:r>
            <w:proofErr w:type="spellStart"/>
            <w:r w:rsidRPr="00DA1F0C">
              <w:rPr>
                <w:color w:val="000000" w:themeColor="text1"/>
                <w:lang w:val="de-DE"/>
              </w:rPr>
              <w:t>PsySoc</w:t>
            </w:r>
            <w:proofErr w:type="spellEnd"/>
            <w:r w:rsidRPr="00DA1F0C">
              <w:rPr>
                <w:color w:val="000000" w:themeColor="text1"/>
                <w:lang w:val="de-DE"/>
              </w:rPr>
              <w:t xml:space="preserve"> Florennes (</w:t>
            </w:r>
            <w:proofErr w:type="spellStart"/>
            <w:r w:rsidRPr="00DA1F0C">
              <w:rPr>
                <w:color w:val="000000" w:themeColor="text1"/>
                <w:lang w:val="de-DE"/>
              </w:rPr>
              <w:t>Cpt</w:t>
            </w:r>
            <w:proofErr w:type="spellEnd"/>
            <w:r w:rsidRPr="00DA1F0C">
              <w:rPr>
                <w:color w:val="000000" w:themeColor="text1"/>
                <w:lang w:val="de-DE"/>
              </w:rPr>
              <w:t xml:space="preserve"> Vincent CULOT, 1SgtMaj Malory COTTON, 1CplChef Didier MARTIN)</w:t>
            </w:r>
          </w:p>
        </w:tc>
      </w:tr>
      <w:tr w:rsidR="00DA1F0C" w:rsidRPr="00DA1F0C" w14:paraId="7E1270B2" w14:textId="77777777" w:rsidTr="009279A3">
        <w:tc>
          <w:tcPr>
            <w:tcW w:w="1555" w:type="dxa"/>
            <w:vMerge/>
            <w:vAlign w:val="center"/>
          </w:tcPr>
          <w:p w14:paraId="428534A9" w14:textId="77777777" w:rsidR="00B06998" w:rsidRPr="00DA1F0C" w:rsidRDefault="00B06998" w:rsidP="009279A3">
            <w:pPr>
              <w:jc w:val="left"/>
              <w:rPr>
                <w:color w:val="000000" w:themeColor="text1"/>
                <w:lang w:val="de-DE"/>
              </w:rPr>
            </w:pPr>
          </w:p>
        </w:tc>
        <w:tc>
          <w:tcPr>
            <w:tcW w:w="8901" w:type="dxa"/>
            <w:tcBorders>
              <w:top w:val="dotted" w:sz="4" w:space="0" w:color="auto"/>
              <w:bottom w:val="single" w:sz="4" w:space="0" w:color="auto"/>
            </w:tcBorders>
            <w:vAlign w:val="center"/>
          </w:tcPr>
          <w:p w14:paraId="0B42004E" w14:textId="77777777" w:rsidR="00B06998" w:rsidRPr="00DA1F0C" w:rsidRDefault="00B06998" w:rsidP="009279A3">
            <w:pPr>
              <w:jc w:val="left"/>
              <w:rPr>
                <w:color w:val="000000" w:themeColor="text1"/>
                <w:lang w:val="fr-BE"/>
              </w:rPr>
            </w:pPr>
            <w:r w:rsidRPr="00DA1F0C">
              <w:rPr>
                <w:color w:val="000000" w:themeColor="text1"/>
                <w:lang w:val="fr-BE"/>
              </w:rPr>
              <w:t>DGMR-MR/</w:t>
            </w:r>
            <w:proofErr w:type="spellStart"/>
            <w:r w:rsidRPr="00DA1F0C">
              <w:rPr>
                <w:color w:val="000000" w:themeColor="text1"/>
                <w:lang w:val="fr-BE"/>
              </w:rPr>
              <w:t>Mgt</w:t>
            </w:r>
            <w:proofErr w:type="spellEnd"/>
            <w:r w:rsidRPr="00DA1F0C">
              <w:rPr>
                <w:color w:val="000000" w:themeColor="text1"/>
                <w:lang w:val="fr-BE"/>
              </w:rPr>
              <w:t>/Environnement – UTE Florennes (Cdt Wouter FINET)</w:t>
            </w:r>
          </w:p>
        </w:tc>
      </w:tr>
      <w:tr w:rsidR="00DA1F0C" w:rsidRPr="00DA1F0C" w14:paraId="261E02C3" w14:textId="77777777" w:rsidTr="009279A3">
        <w:tc>
          <w:tcPr>
            <w:tcW w:w="1555" w:type="dxa"/>
            <w:vMerge/>
            <w:vAlign w:val="center"/>
          </w:tcPr>
          <w:p w14:paraId="247A5DFE" w14:textId="77777777" w:rsidR="00B06998" w:rsidRPr="00DA1F0C" w:rsidRDefault="00B06998" w:rsidP="009279A3">
            <w:pPr>
              <w:jc w:val="left"/>
              <w:rPr>
                <w:color w:val="000000" w:themeColor="text1"/>
                <w:lang w:val="fr-BE"/>
              </w:rPr>
            </w:pPr>
          </w:p>
        </w:tc>
        <w:tc>
          <w:tcPr>
            <w:tcW w:w="8901" w:type="dxa"/>
            <w:tcBorders>
              <w:top w:val="single" w:sz="4" w:space="0" w:color="auto"/>
              <w:bottom w:val="single" w:sz="4" w:space="0" w:color="auto"/>
            </w:tcBorders>
            <w:vAlign w:val="center"/>
          </w:tcPr>
          <w:p w14:paraId="0574A089" w14:textId="77777777" w:rsidR="00B06998" w:rsidRPr="00DA1F0C" w:rsidRDefault="00B06998" w:rsidP="009279A3">
            <w:pPr>
              <w:jc w:val="left"/>
              <w:rPr>
                <w:color w:val="000000" w:themeColor="text1"/>
                <w:lang w:val="fr-BE"/>
              </w:rPr>
            </w:pPr>
            <w:r w:rsidRPr="00DA1F0C">
              <w:rPr>
                <w:color w:val="000000" w:themeColor="text1"/>
                <w:lang w:val="fr-BE"/>
              </w:rPr>
              <w:t>C.G.P.M.</w:t>
            </w:r>
          </w:p>
          <w:p w14:paraId="663F5147" w14:textId="77777777" w:rsidR="00B06998" w:rsidRPr="00DA1F0C" w:rsidRDefault="00B06998" w:rsidP="009279A3">
            <w:pPr>
              <w:jc w:val="left"/>
              <w:rPr>
                <w:color w:val="000000" w:themeColor="text1"/>
                <w:lang w:val="fr-BE"/>
              </w:rPr>
            </w:pPr>
            <w:r w:rsidRPr="00DA1F0C">
              <w:rPr>
                <w:color w:val="000000" w:themeColor="text1"/>
                <w:lang w:val="fr-BE"/>
              </w:rPr>
              <w:t>Monsieur Yves HUWART, Président général de la C.G.P.M.</w:t>
            </w:r>
            <w:r w:rsidRPr="00DA1F0C">
              <w:rPr>
                <w:color w:val="000000" w:themeColor="text1"/>
                <w:lang w:val="fr-BE"/>
              </w:rPr>
              <w:br/>
              <w:t xml:space="preserve">Monsieur </w:t>
            </w:r>
            <w:proofErr w:type="spellStart"/>
            <w:r w:rsidRPr="00DA1F0C">
              <w:rPr>
                <w:color w:val="000000" w:themeColor="text1"/>
                <w:lang w:val="fr-BE"/>
              </w:rPr>
              <w:t>Dimitry</w:t>
            </w:r>
            <w:proofErr w:type="spellEnd"/>
            <w:r w:rsidRPr="00DA1F0C">
              <w:rPr>
                <w:color w:val="000000" w:themeColor="text1"/>
                <w:lang w:val="fr-BE"/>
              </w:rPr>
              <w:t xml:space="preserve"> MODAERT, Délégué Permanent de la C.G.P.M.</w:t>
            </w:r>
            <w:r w:rsidRPr="00DA1F0C">
              <w:rPr>
                <w:color w:val="000000" w:themeColor="text1"/>
                <w:lang w:val="fr-BE"/>
              </w:rPr>
              <w:br/>
              <w:t>Monsieur Philippe SION, Délégué Permanent de la C.G.P.M.</w:t>
            </w:r>
            <w:r w:rsidRPr="00DA1F0C">
              <w:rPr>
                <w:color w:val="000000" w:themeColor="text1"/>
                <w:lang w:val="fr-BE"/>
              </w:rPr>
              <w:br/>
            </w:r>
            <w:proofErr w:type="spellStart"/>
            <w:r w:rsidRPr="00DA1F0C">
              <w:rPr>
                <w:color w:val="000000" w:themeColor="text1"/>
                <w:lang w:val="fr-BE"/>
              </w:rPr>
              <w:t>Romboutsstraat</w:t>
            </w:r>
            <w:proofErr w:type="spellEnd"/>
            <w:r w:rsidRPr="00DA1F0C">
              <w:rPr>
                <w:color w:val="000000" w:themeColor="text1"/>
                <w:lang w:val="fr-BE"/>
              </w:rPr>
              <w:t>, 1 Bus 021 - 1932 ZAVENTEM</w:t>
            </w:r>
          </w:p>
        </w:tc>
      </w:tr>
      <w:tr w:rsidR="003758D7" w:rsidRPr="00DA1F0C" w14:paraId="73B6EFC5" w14:textId="77777777" w:rsidTr="009279A3">
        <w:tc>
          <w:tcPr>
            <w:tcW w:w="1555" w:type="dxa"/>
            <w:vMerge/>
            <w:vAlign w:val="center"/>
          </w:tcPr>
          <w:p w14:paraId="685CB0E1" w14:textId="77777777" w:rsidR="00B06998" w:rsidRPr="00DA1F0C" w:rsidRDefault="00B06998" w:rsidP="009279A3">
            <w:pPr>
              <w:jc w:val="left"/>
              <w:rPr>
                <w:color w:val="000000" w:themeColor="text1"/>
                <w:lang w:val="fr-BE"/>
              </w:rPr>
            </w:pPr>
          </w:p>
        </w:tc>
        <w:tc>
          <w:tcPr>
            <w:tcW w:w="8901" w:type="dxa"/>
            <w:tcBorders>
              <w:top w:val="single" w:sz="4" w:space="0" w:color="auto"/>
              <w:bottom w:val="single" w:sz="4" w:space="0" w:color="auto"/>
            </w:tcBorders>
            <w:vAlign w:val="center"/>
          </w:tcPr>
          <w:p w14:paraId="46FA90DD" w14:textId="77777777" w:rsidR="00B06998" w:rsidRPr="00DA1F0C" w:rsidRDefault="00B06998" w:rsidP="009279A3">
            <w:pPr>
              <w:jc w:val="left"/>
              <w:rPr>
                <w:color w:val="000000" w:themeColor="text1"/>
                <w:lang w:val="fr-BE"/>
              </w:rPr>
            </w:pPr>
            <w:r w:rsidRPr="00DA1F0C">
              <w:rPr>
                <w:color w:val="000000" w:themeColor="text1"/>
                <w:lang w:val="fr-BE"/>
              </w:rPr>
              <w:t>S.L.F.P. Défense</w:t>
            </w:r>
          </w:p>
          <w:p w14:paraId="1594420F" w14:textId="77777777" w:rsidR="00B06998" w:rsidRPr="00DA1F0C" w:rsidRDefault="00B06998" w:rsidP="009279A3">
            <w:pPr>
              <w:jc w:val="left"/>
              <w:rPr>
                <w:color w:val="000000" w:themeColor="text1"/>
                <w:lang w:val="fr-BE"/>
              </w:rPr>
            </w:pPr>
            <w:r w:rsidRPr="00DA1F0C">
              <w:rPr>
                <w:color w:val="000000" w:themeColor="text1"/>
                <w:lang w:val="fr-BE"/>
              </w:rPr>
              <w:t>Monsieur Chris HUYBRECHTS, Président du Groupe de la Défense du S.L.F.P.</w:t>
            </w:r>
            <w:r w:rsidRPr="00DA1F0C">
              <w:rPr>
                <w:color w:val="000000" w:themeColor="text1"/>
                <w:lang w:val="fr-BE"/>
              </w:rPr>
              <w:br/>
              <w:t>Monsieur Boris MORENVILLE, Délégué Permanent du S.L.F.P.</w:t>
            </w:r>
            <w:r w:rsidRPr="00DA1F0C">
              <w:rPr>
                <w:color w:val="000000" w:themeColor="text1"/>
                <w:lang w:val="fr-BE"/>
              </w:rPr>
              <w:br/>
              <w:t>Monsieur Paul-Henri BEAUVOIS, Délégué Permanent du S.L.F.P.</w:t>
            </w:r>
            <w:r w:rsidRPr="00DA1F0C">
              <w:rPr>
                <w:color w:val="000000" w:themeColor="text1"/>
                <w:lang w:val="fr-BE"/>
              </w:rPr>
              <w:br/>
            </w:r>
            <w:proofErr w:type="spellStart"/>
            <w:r w:rsidRPr="00DA1F0C">
              <w:rPr>
                <w:color w:val="000000" w:themeColor="text1"/>
                <w:lang w:val="fr-BE"/>
              </w:rPr>
              <w:t>Lozenberg</w:t>
            </w:r>
            <w:proofErr w:type="spellEnd"/>
            <w:r w:rsidRPr="00DA1F0C">
              <w:rPr>
                <w:color w:val="000000" w:themeColor="text1"/>
                <w:lang w:val="fr-BE"/>
              </w:rPr>
              <w:t xml:space="preserve"> 2 - 1932 ZAVENTEM</w:t>
            </w:r>
          </w:p>
        </w:tc>
      </w:tr>
    </w:tbl>
    <w:p w14:paraId="4C194CDB" w14:textId="77777777" w:rsidR="00B06998" w:rsidRPr="00DA1F0C" w:rsidRDefault="00B06998" w:rsidP="00B06998">
      <w:pPr>
        <w:rPr>
          <w:color w:val="000000" w:themeColor="text1"/>
        </w:rPr>
      </w:pPr>
    </w:p>
    <w:p w14:paraId="01A643CE" w14:textId="77777777" w:rsidR="00B06998" w:rsidRPr="00DA1F0C" w:rsidRDefault="00B06998" w:rsidP="00B06998">
      <w:pPr>
        <w:spacing w:after="160" w:line="259" w:lineRule="auto"/>
        <w:jc w:val="left"/>
        <w:rPr>
          <w:color w:val="000000" w:themeColor="text1"/>
        </w:rPr>
      </w:pPr>
      <w:r w:rsidRPr="00DA1F0C">
        <w:rPr>
          <w:color w:val="000000" w:themeColor="text1"/>
        </w:rPr>
        <w:br w:type="page"/>
      </w:r>
    </w:p>
    <w:p w14:paraId="6283EBEF" w14:textId="77777777" w:rsidR="00B06998" w:rsidRPr="00DA1F0C" w:rsidRDefault="00B06998" w:rsidP="00B06998">
      <w:pPr>
        <w:rPr>
          <w:color w:val="000000" w:themeColor="text1"/>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DA1F0C" w:rsidRPr="00DA1F0C" w14:paraId="42FA9411" w14:textId="77777777" w:rsidTr="009279A3">
        <w:tc>
          <w:tcPr>
            <w:tcW w:w="1555" w:type="dxa"/>
            <w:vMerge w:val="restart"/>
            <w:vAlign w:val="center"/>
          </w:tcPr>
          <w:p w14:paraId="79FF0F35" w14:textId="77777777" w:rsidR="00B06998" w:rsidRPr="00DA1F0C" w:rsidRDefault="00B06998" w:rsidP="009279A3">
            <w:pPr>
              <w:jc w:val="left"/>
              <w:rPr>
                <w:color w:val="000000" w:themeColor="text1"/>
                <w:lang w:val="fr-BE"/>
              </w:rPr>
            </w:pPr>
          </w:p>
        </w:tc>
        <w:tc>
          <w:tcPr>
            <w:tcW w:w="8901" w:type="dxa"/>
            <w:tcBorders>
              <w:top w:val="single" w:sz="4" w:space="0" w:color="auto"/>
              <w:bottom w:val="single" w:sz="4" w:space="0" w:color="auto"/>
            </w:tcBorders>
            <w:vAlign w:val="center"/>
          </w:tcPr>
          <w:p w14:paraId="48F75253" w14:textId="77777777" w:rsidR="00B06998" w:rsidRPr="00DA1F0C" w:rsidRDefault="00B06998" w:rsidP="009279A3">
            <w:pPr>
              <w:jc w:val="left"/>
              <w:rPr>
                <w:color w:val="000000" w:themeColor="text1"/>
                <w:lang w:val="fr-BE"/>
              </w:rPr>
            </w:pPr>
            <w:r w:rsidRPr="00DA1F0C">
              <w:rPr>
                <w:color w:val="000000" w:themeColor="text1"/>
                <w:lang w:val="fr-BE"/>
              </w:rPr>
              <w:t xml:space="preserve">C.S.C. Services Publics – ACV </w:t>
            </w:r>
            <w:proofErr w:type="spellStart"/>
            <w:r w:rsidRPr="00DA1F0C">
              <w:rPr>
                <w:color w:val="000000" w:themeColor="text1"/>
                <w:lang w:val="fr-BE"/>
              </w:rPr>
              <w:t>Openbare</w:t>
            </w:r>
            <w:proofErr w:type="spellEnd"/>
            <w:r w:rsidRPr="00DA1F0C">
              <w:rPr>
                <w:color w:val="000000" w:themeColor="text1"/>
                <w:lang w:val="fr-BE"/>
              </w:rPr>
              <w:t xml:space="preserve"> </w:t>
            </w:r>
            <w:proofErr w:type="spellStart"/>
            <w:r w:rsidRPr="00DA1F0C">
              <w:rPr>
                <w:color w:val="000000" w:themeColor="text1"/>
                <w:lang w:val="fr-BE"/>
              </w:rPr>
              <w:t>Diensten</w:t>
            </w:r>
            <w:proofErr w:type="spellEnd"/>
            <w:r w:rsidRPr="00DA1F0C">
              <w:rPr>
                <w:color w:val="000000" w:themeColor="text1"/>
                <w:lang w:val="fr-BE"/>
              </w:rPr>
              <w:br/>
              <w:t xml:space="preserve">Gestion des CCB – BOC </w:t>
            </w:r>
            <w:proofErr w:type="spellStart"/>
            <w:r w:rsidRPr="00DA1F0C">
              <w:rPr>
                <w:color w:val="000000" w:themeColor="text1"/>
                <w:lang w:val="fr-BE"/>
              </w:rPr>
              <w:t>Beheer</w:t>
            </w:r>
            <w:proofErr w:type="spellEnd"/>
          </w:p>
          <w:p w14:paraId="531E0D8C" w14:textId="77777777" w:rsidR="00B06998" w:rsidRPr="00DA1F0C" w:rsidRDefault="00B06998" w:rsidP="009279A3">
            <w:pPr>
              <w:jc w:val="left"/>
              <w:rPr>
                <w:color w:val="000000" w:themeColor="text1"/>
                <w:lang w:val="fr-BE"/>
              </w:rPr>
            </w:pPr>
            <w:r w:rsidRPr="00DA1F0C">
              <w:rPr>
                <w:color w:val="000000" w:themeColor="text1"/>
                <w:lang w:val="fr-BE"/>
              </w:rPr>
              <w:t>Monsieur M. VERHELST, secrétaire de la CSC Services Publics</w:t>
            </w:r>
            <w:r w:rsidRPr="00DA1F0C">
              <w:rPr>
                <w:color w:val="000000" w:themeColor="text1"/>
                <w:lang w:val="fr-BE"/>
              </w:rPr>
              <w:br/>
              <w:t>Madame M. NASSIRI, Déléguée Permanente CSC Services Publics</w:t>
            </w:r>
            <w:r w:rsidRPr="00DA1F0C">
              <w:rPr>
                <w:color w:val="000000" w:themeColor="text1"/>
                <w:lang w:val="fr-BE"/>
              </w:rPr>
              <w:br/>
              <w:t>Monsieur T. DAVID, Délégué Permanent CSC Services Publics</w:t>
            </w:r>
            <w:r w:rsidRPr="00DA1F0C">
              <w:rPr>
                <w:color w:val="000000" w:themeColor="text1"/>
                <w:lang w:val="fr-BE"/>
              </w:rPr>
              <w:br/>
              <w:t>Avenue de l’héliport, 21 - 1000 BRUXELLES</w:t>
            </w:r>
          </w:p>
        </w:tc>
      </w:tr>
      <w:tr w:rsidR="00DA1F0C" w:rsidRPr="00DA1F0C" w14:paraId="2BFECEC5" w14:textId="77777777" w:rsidTr="009279A3">
        <w:tc>
          <w:tcPr>
            <w:tcW w:w="1555" w:type="dxa"/>
            <w:vMerge/>
            <w:vAlign w:val="center"/>
          </w:tcPr>
          <w:p w14:paraId="220F32B5" w14:textId="77777777" w:rsidR="00B06998" w:rsidRPr="00DA1F0C" w:rsidRDefault="00B06998" w:rsidP="009279A3">
            <w:pPr>
              <w:jc w:val="left"/>
              <w:rPr>
                <w:color w:val="000000" w:themeColor="text1"/>
                <w:lang w:val="fr-BE"/>
              </w:rPr>
            </w:pPr>
          </w:p>
        </w:tc>
        <w:tc>
          <w:tcPr>
            <w:tcW w:w="8901" w:type="dxa"/>
            <w:tcBorders>
              <w:top w:val="single" w:sz="4" w:space="0" w:color="auto"/>
            </w:tcBorders>
            <w:vAlign w:val="center"/>
          </w:tcPr>
          <w:p w14:paraId="3C191E20" w14:textId="77777777" w:rsidR="00B06998" w:rsidRPr="00DA1F0C" w:rsidRDefault="00B06998" w:rsidP="009279A3">
            <w:pPr>
              <w:jc w:val="left"/>
              <w:rPr>
                <w:color w:val="000000" w:themeColor="text1"/>
                <w:lang w:val="fr-BE"/>
              </w:rPr>
            </w:pPr>
            <w:r w:rsidRPr="00DA1F0C">
              <w:rPr>
                <w:color w:val="000000" w:themeColor="text1"/>
                <w:lang w:val="fr-BE"/>
              </w:rPr>
              <w:t>C.G.S.P.</w:t>
            </w:r>
          </w:p>
          <w:p w14:paraId="2AA57955" w14:textId="77777777" w:rsidR="00B06998" w:rsidRPr="00DA1F0C" w:rsidRDefault="00B06998" w:rsidP="009279A3">
            <w:pPr>
              <w:jc w:val="left"/>
              <w:rPr>
                <w:color w:val="000000" w:themeColor="text1"/>
                <w:lang w:val="fr-BE"/>
              </w:rPr>
            </w:pPr>
            <w:r w:rsidRPr="00DA1F0C">
              <w:rPr>
                <w:color w:val="000000" w:themeColor="text1"/>
                <w:lang w:val="fr-BE"/>
              </w:rPr>
              <w:t>Monsieur C. DE LAUW, Délégué Permanent CGSP</w:t>
            </w:r>
            <w:r w:rsidRPr="00DA1F0C">
              <w:rPr>
                <w:color w:val="000000" w:themeColor="text1"/>
                <w:lang w:val="fr-BE"/>
              </w:rPr>
              <w:br/>
              <w:t>Monsieur T. SIX, Secrétaire de la Centrale Générale des Services Publics</w:t>
            </w:r>
          </w:p>
          <w:p w14:paraId="292C8533" w14:textId="77777777" w:rsidR="00B06998" w:rsidRPr="00DA1F0C" w:rsidRDefault="00B06998" w:rsidP="009279A3">
            <w:pPr>
              <w:jc w:val="left"/>
              <w:rPr>
                <w:color w:val="000000" w:themeColor="text1"/>
                <w:lang w:val="fr-BE"/>
              </w:rPr>
            </w:pPr>
            <w:r w:rsidRPr="00DA1F0C">
              <w:rPr>
                <w:color w:val="000000" w:themeColor="text1"/>
                <w:lang w:val="fr-BE"/>
              </w:rPr>
              <w:t xml:space="preserve">Place </w:t>
            </w:r>
            <w:proofErr w:type="spellStart"/>
            <w:r w:rsidRPr="00DA1F0C">
              <w:rPr>
                <w:color w:val="000000" w:themeColor="text1"/>
                <w:lang w:val="fr-BE"/>
              </w:rPr>
              <w:t>Fontainas</w:t>
            </w:r>
            <w:proofErr w:type="spellEnd"/>
            <w:r w:rsidRPr="00DA1F0C">
              <w:rPr>
                <w:color w:val="000000" w:themeColor="text1"/>
                <w:lang w:val="fr-BE"/>
              </w:rPr>
              <w:t xml:space="preserve"> 9-11 - 1000 BRUXELLES</w:t>
            </w:r>
          </w:p>
        </w:tc>
      </w:tr>
    </w:tbl>
    <w:p w14:paraId="694F1BDA" w14:textId="77777777" w:rsidR="00B06998" w:rsidRPr="009C389D" w:rsidRDefault="00B06998" w:rsidP="00B06998">
      <w:pPr>
        <w:pStyle w:val="Body1"/>
        <w:numPr>
          <w:ilvl w:val="0"/>
          <w:numId w:val="0"/>
        </w:numPr>
        <w:rPr>
          <w:lang w:val="fr-FR"/>
        </w:rPr>
      </w:pPr>
    </w:p>
    <w:p w14:paraId="68EF4F8D" w14:textId="77777777" w:rsidR="00BE7117" w:rsidRPr="00C4395C" w:rsidRDefault="00BE7117" w:rsidP="00B06998">
      <w:pPr>
        <w:spacing w:after="160" w:line="259" w:lineRule="auto"/>
        <w:jc w:val="left"/>
      </w:pPr>
    </w:p>
    <w:sectPr w:rsidR="00BE7117" w:rsidRPr="00C4395C" w:rsidSect="00797DBD">
      <w:headerReference w:type="default" r:id="rId21"/>
      <w:headerReference w:type="first" r:id="rId22"/>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C1A57B" w14:textId="77777777" w:rsidR="008D0240" w:rsidRDefault="008D0240" w:rsidP="00B1269D">
      <w:pPr>
        <w:spacing w:after="0" w:line="240" w:lineRule="auto"/>
      </w:pPr>
      <w:r>
        <w:separator/>
      </w:r>
    </w:p>
  </w:endnote>
  <w:endnote w:type="continuationSeparator" w:id="0">
    <w:p w14:paraId="3B0A1DE2" w14:textId="77777777" w:rsidR="008D0240" w:rsidRDefault="008D0240"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3AC2F" w14:textId="42ADC5A7" w:rsidR="00BE5813" w:rsidRPr="009B6F36" w:rsidRDefault="009B6F36" w:rsidP="009B6F36">
    <w:pPr>
      <w:pStyle w:val="Header"/>
      <w:tabs>
        <w:tab w:val="clear" w:pos="4513"/>
        <w:tab w:val="clear" w:pos="9026"/>
        <w:tab w:val="center" w:pos="5245"/>
        <w:tab w:val="right" w:pos="10466"/>
      </w:tabs>
      <w:jc w:val="left"/>
      <w:rPr>
        <w:noProof/>
        <w:u w:val="single"/>
        <w:lang w:val="en-US"/>
      </w:rPr>
    </w:pPr>
    <w:r w:rsidRPr="005B52E7">
      <w:rPr>
        <w:noProof/>
        <w:lang w:val="en-US"/>
      </w:rPr>
      <w:tab/>
    </w:r>
    <w:r>
      <w:rPr>
        <w:noProof/>
        <w:u w:val="single"/>
        <w:lang w:val="en-US"/>
      </w:rPr>
      <w:t>PUBLIC</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456DB0" w14:textId="77777777" w:rsidR="008D0240" w:rsidRDefault="008D0240" w:rsidP="00B1269D">
      <w:pPr>
        <w:spacing w:after="0" w:line="240" w:lineRule="auto"/>
      </w:pPr>
      <w:r>
        <w:separator/>
      </w:r>
    </w:p>
  </w:footnote>
  <w:footnote w:type="continuationSeparator" w:id="0">
    <w:p w14:paraId="07EFA189" w14:textId="77777777" w:rsidR="008D0240" w:rsidRDefault="008D0240"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25-00156300</w:t>
    </w:r>
  </w:p>
  <w:p w14:paraId="219CB781" w14:textId="0141193F"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fldSimple w:instr=" SECTIONPAGES   \* MERGEFORMAT ">
      <w:r w:rsidR="00866A36">
        <w:rPr>
          <w:noProof/>
        </w:rPr>
        <w:t>9</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F5028A" w14:textId="4ABE0DE3" w:rsidR="0029485D" w:rsidRPr="009B6F36" w:rsidRDefault="009B6F36" w:rsidP="009B6F36">
    <w:pPr>
      <w:pStyle w:val="Header"/>
      <w:tabs>
        <w:tab w:val="clear" w:pos="4513"/>
        <w:tab w:val="clear" w:pos="9026"/>
        <w:tab w:val="center" w:pos="5245"/>
        <w:tab w:val="right" w:pos="10466"/>
      </w:tabs>
      <w:jc w:val="left"/>
      <w:rPr>
        <w:noProof/>
        <w:u w:val="single"/>
        <w:lang w:val="en-US"/>
      </w:rPr>
    </w:pPr>
    <w:r w:rsidRPr="005B52E7">
      <w:rPr>
        <w:noProof/>
        <w:lang w:val="en-US"/>
      </w:rPr>
      <w:tab/>
    </w:r>
    <w:r>
      <w:rPr>
        <w:noProof/>
        <w:u w:val="single"/>
        <w:lang w:val="en-US"/>
      </w:rPr>
      <w:t>PUBLIC</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25-00156300</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597BED06"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866A36">
        <w:rPr>
          <w:noProof/>
        </w:rPr>
        <w:t>2</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PUBLIC</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25-00156300</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17C796E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866A36">
        <w:rPr>
          <w:noProof/>
        </w:rPr>
        <w:t>2</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12EE4"/>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 w15:restartNumberingAfterBreak="0">
    <w:nsid w:val="08472EE1"/>
    <w:multiLevelType w:val="hybridMultilevel"/>
    <w:tmpl w:val="60D6847A"/>
    <w:lvl w:ilvl="0" w:tplc="A6B4BBA6">
      <w:start w:val="1"/>
      <w:numFmt w:val="bullet"/>
      <w:lvlText w:val="-"/>
      <w:lvlJc w:val="left"/>
      <w:pPr>
        <w:tabs>
          <w:tab w:val="num" w:pos="720"/>
        </w:tabs>
        <w:ind w:left="720" w:hanging="360"/>
      </w:pPr>
      <w:rPr>
        <w:rFonts w:ascii="Times New Roman" w:hAnsi="Times New Roman" w:hint="default"/>
      </w:rPr>
    </w:lvl>
    <w:lvl w:ilvl="1" w:tplc="5080CD30" w:tentative="1">
      <w:start w:val="1"/>
      <w:numFmt w:val="bullet"/>
      <w:lvlText w:val="-"/>
      <w:lvlJc w:val="left"/>
      <w:pPr>
        <w:tabs>
          <w:tab w:val="num" w:pos="1440"/>
        </w:tabs>
        <w:ind w:left="1440" w:hanging="360"/>
      </w:pPr>
      <w:rPr>
        <w:rFonts w:ascii="Times New Roman" w:hAnsi="Times New Roman" w:hint="default"/>
      </w:rPr>
    </w:lvl>
    <w:lvl w:ilvl="2" w:tplc="3EC0A30A" w:tentative="1">
      <w:start w:val="1"/>
      <w:numFmt w:val="bullet"/>
      <w:lvlText w:val="-"/>
      <w:lvlJc w:val="left"/>
      <w:pPr>
        <w:tabs>
          <w:tab w:val="num" w:pos="2160"/>
        </w:tabs>
        <w:ind w:left="2160" w:hanging="360"/>
      </w:pPr>
      <w:rPr>
        <w:rFonts w:ascii="Times New Roman" w:hAnsi="Times New Roman" w:hint="default"/>
      </w:rPr>
    </w:lvl>
    <w:lvl w:ilvl="3" w:tplc="237CD6C4" w:tentative="1">
      <w:start w:val="1"/>
      <w:numFmt w:val="bullet"/>
      <w:lvlText w:val="-"/>
      <w:lvlJc w:val="left"/>
      <w:pPr>
        <w:tabs>
          <w:tab w:val="num" w:pos="2880"/>
        </w:tabs>
        <w:ind w:left="2880" w:hanging="360"/>
      </w:pPr>
      <w:rPr>
        <w:rFonts w:ascii="Times New Roman" w:hAnsi="Times New Roman" w:hint="default"/>
      </w:rPr>
    </w:lvl>
    <w:lvl w:ilvl="4" w:tplc="B7BA0B4C" w:tentative="1">
      <w:start w:val="1"/>
      <w:numFmt w:val="bullet"/>
      <w:lvlText w:val="-"/>
      <w:lvlJc w:val="left"/>
      <w:pPr>
        <w:tabs>
          <w:tab w:val="num" w:pos="3600"/>
        </w:tabs>
        <w:ind w:left="3600" w:hanging="360"/>
      </w:pPr>
      <w:rPr>
        <w:rFonts w:ascii="Times New Roman" w:hAnsi="Times New Roman" w:hint="default"/>
      </w:rPr>
    </w:lvl>
    <w:lvl w:ilvl="5" w:tplc="E8302A78" w:tentative="1">
      <w:start w:val="1"/>
      <w:numFmt w:val="bullet"/>
      <w:lvlText w:val="-"/>
      <w:lvlJc w:val="left"/>
      <w:pPr>
        <w:tabs>
          <w:tab w:val="num" w:pos="4320"/>
        </w:tabs>
        <w:ind w:left="4320" w:hanging="360"/>
      </w:pPr>
      <w:rPr>
        <w:rFonts w:ascii="Times New Roman" w:hAnsi="Times New Roman" w:hint="default"/>
      </w:rPr>
    </w:lvl>
    <w:lvl w:ilvl="6" w:tplc="BA6EA2D8" w:tentative="1">
      <w:start w:val="1"/>
      <w:numFmt w:val="bullet"/>
      <w:lvlText w:val="-"/>
      <w:lvlJc w:val="left"/>
      <w:pPr>
        <w:tabs>
          <w:tab w:val="num" w:pos="5040"/>
        </w:tabs>
        <w:ind w:left="5040" w:hanging="360"/>
      </w:pPr>
      <w:rPr>
        <w:rFonts w:ascii="Times New Roman" w:hAnsi="Times New Roman" w:hint="default"/>
      </w:rPr>
    </w:lvl>
    <w:lvl w:ilvl="7" w:tplc="E6F00862" w:tentative="1">
      <w:start w:val="1"/>
      <w:numFmt w:val="bullet"/>
      <w:lvlText w:val="-"/>
      <w:lvlJc w:val="left"/>
      <w:pPr>
        <w:tabs>
          <w:tab w:val="num" w:pos="5760"/>
        </w:tabs>
        <w:ind w:left="5760" w:hanging="360"/>
      </w:pPr>
      <w:rPr>
        <w:rFonts w:ascii="Times New Roman" w:hAnsi="Times New Roman" w:hint="default"/>
      </w:rPr>
    </w:lvl>
    <w:lvl w:ilvl="8" w:tplc="F1A8547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91E6FF4"/>
    <w:multiLevelType w:val="hybridMultilevel"/>
    <w:tmpl w:val="5776AC60"/>
    <w:lvl w:ilvl="0" w:tplc="4F80504A">
      <w:start w:val="1"/>
      <w:numFmt w:val="bullet"/>
      <w:lvlText w:val=""/>
      <w:lvlJc w:val="left"/>
      <w:pPr>
        <w:tabs>
          <w:tab w:val="num" w:pos="720"/>
        </w:tabs>
        <w:ind w:left="720" w:hanging="360"/>
      </w:pPr>
      <w:rPr>
        <w:rFonts w:ascii="Wingdings" w:hAnsi="Wingdings" w:hint="default"/>
      </w:rPr>
    </w:lvl>
    <w:lvl w:ilvl="1" w:tplc="85C662D8" w:tentative="1">
      <w:start w:val="1"/>
      <w:numFmt w:val="bullet"/>
      <w:lvlText w:val=""/>
      <w:lvlJc w:val="left"/>
      <w:pPr>
        <w:tabs>
          <w:tab w:val="num" w:pos="1440"/>
        </w:tabs>
        <w:ind w:left="1440" w:hanging="360"/>
      </w:pPr>
      <w:rPr>
        <w:rFonts w:ascii="Wingdings" w:hAnsi="Wingdings" w:hint="default"/>
      </w:rPr>
    </w:lvl>
    <w:lvl w:ilvl="2" w:tplc="54362BD6" w:tentative="1">
      <w:start w:val="1"/>
      <w:numFmt w:val="bullet"/>
      <w:lvlText w:val=""/>
      <w:lvlJc w:val="left"/>
      <w:pPr>
        <w:tabs>
          <w:tab w:val="num" w:pos="2160"/>
        </w:tabs>
        <w:ind w:left="2160" w:hanging="360"/>
      </w:pPr>
      <w:rPr>
        <w:rFonts w:ascii="Wingdings" w:hAnsi="Wingdings" w:hint="default"/>
      </w:rPr>
    </w:lvl>
    <w:lvl w:ilvl="3" w:tplc="2936807E" w:tentative="1">
      <w:start w:val="1"/>
      <w:numFmt w:val="bullet"/>
      <w:lvlText w:val=""/>
      <w:lvlJc w:val="left"/>
      <w:pPr>
        <w:tabs>
          <w:tab w:val="num" w:pos="2880"/>
        </w:tabs>
        <w:ind w:left="2880" w:hanging="360"/>
      </w:pPr>
      <w:rPr>
        <w:rFonts w:ascii="Wingdings" w:hAnsi="Wingdings" w:hint="default"/>
      </w:rPr>
    </w:lvl>
    <w:lvl w:ilvl="4" w:tplc="03E4BCF0" w:tentative="1">
      <w:start w:val="1"/>
      <w:numFmt w:val="bullet"/>
      <w:lvlText w:val=""/>
      <w:lvlJc w:val="left"/>
      <w:pPr>
        <w:tabs>
          <w:tab w:val="num" w:pos="3600"/>
        </w:tabs>
        <w:ind w:left="3600" w:hanging="360"/>
      </w:pPr>
      <w:rPr>
        <w:rFonts w:ascii="Wingdings" w:hAnsi="Wingdings" w:hint="default"/>
      </w:rPr>
    </w:lvl>
    <w:lvl w:ilvl="5" w:tplc="CBB0DE8E" w:tentative="1">
      <w:start w:val="1"/>
      <w:numFmt w:val="bullet"/>
      <w:lvlText w:val=""/>
      <w:lvlJc w:val="left"/>
      <w:pPr>
        <w:tabs>
          <w:tab w:val="num" w:pos="4320"/>
        </w:tabs>
        <w:ind w:left="4320" w:hanging="360"/>
      </w:pPr>
      <w:rPr>
        <w:rFonts w:ascii="Wingdings" w:hAnsi="Wingdings" w:hint="default"/>
      </w:rPr>
    </w:lvl>
    <w:lvl w:ilvl="6" w:tplc="699E6430" w:tentative="1">
      <w:start w:val="1"/>
      <w:numFmt w:val="bullet"/>
      <w:lvlText w:val=""/>
      <w:lvlJc w:val="left"/>
      <w:pPr>
        <w:tabs>
          <w:tab w:val="num" w:pos="5040"/>
        </w:tabs>
        <w:ind w:left="5040" w:hanging="360"/>
      </w:pPr>
      <w:rPr>
        <w:rFonts w:ascii="Wingdings" w:hAnsi="Wingdings" w:hint="default"/>
      </w:rPr>
    </w:lvl>
    <w:lvl w:ilvl="7" w:tplc="DB7CC2B8" w:tentative="1">
      <w:start w:val="1"/>
      <w:numFmt w:val="bullet"/>
      <w:lvlText w:val=""/>
      <w:lvlJc w:val="left"/>
      <w:pPr>
        <w:tabs>
          <w:tab w:val="num" w:pos="5760"/>
        </w:tabs>
        <w:ind w:left="5760" w:hanging="360"/>
      </w:pPr>
      <w:rPr>
        <w:rFonts w:ascii="Wingdings" w:hAnsi="Wingdings" w:hint="default"/>
      </w:rPr>
    </w:lvl>
    <w:lvl w:ilvl="8" w:tplc="92C62EC6"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356E4D"/>
    <w:multiLevelType w:val="hybridMultilevel"/>
    <w:tmpl w:val="83CA7644"/>
    <w:lvl w:ilvl="0" w:tplc="9A4AA0FE">
      <w:start w:val="1"/>
      <w:numFmt w:val="bullet"/>
      <w:lvlText w:val="-"/>
      <w:lvlJc w:val="left"/>
      <w:pPr>
        <w:tabs>
          <w:tab w:val="num" w:pos="720"/>
        </w:tabs>
        <w:ind w:left="720" w:hanging="360"/>
      </w:pPr>
      <w:rPr>
        <w:rFonts w:ascii="Times New Roman" w:hAnsi="Times New Roman" w:hint="default"/>
      </w:rPr>
    </w:lvl>
    <w:lvl w:ilvl="1" w:tplc="C1D6E6CC" w:tentative="1">
      <w:start w:val="1"/>
      <w:numFmt w:val="bullet"/>
      <w:lvlText w:val="-"/>
      <w:lvlJc w:val="left"/>
      <w:pPr>
        <w:tabs>
          <w:tab w:val="num" w:pos="1440"/>
        </w:tabs>
        <w:ind w:left="1440" w:hanging="360"/>
      </w:pPr>
      <w:rPr>
        <w:rFonts w:ascii="Times New Roman" w:hAnsi="Times New Roman" w:hint="default"/>
      </w:rPr>
    </w:lvl>
    <w:lvl w:ilvl="2" w:tplc="E326E418" w:tentative="1">
      <w:start w:val="1"/>
      <w:numFmt w:val="bullet"/>
      <w:lvlText w:val="-"/>
      <w:lvlJc w:val="left"/>
      <w:pPr>
        <w:tabs>
          <w:tab w:val="num" w:pos="2160"/>
        </w:tabs>
        <w:ind w:left="2160" w:hanging="360"/>
      </w:pPr>
      <w:rPr>
        <w:rFonts w:ascii="Times New Roman" w:hAnsi="Times New Roman" w:hint="default"/>
      </w:rPr>
    </w:lvl>
    <w:lvl w:ilvl="3" w:tplc="2BE43A58" w:tentative="1">
      <w:start w:val="1"/>
      <w:numFmt w:val="bullet"/>
      <w:lvlText w:val="-"/>
      <w:lvlJc w:val="left"/>
      <w:pPr>
        <w:tabs>
          <w:tab w:val="num" w:pos="2880"/>
        </w:tabs>
        <w:ind w:left="2880" w:hanging="360"/>
      </w:pPr>
      <w:rPr>
        <w:rFonts w:ascii="Times New Roman" w:hAnsi="Times New Roman" w:hint="default"/>
      </w:rPr>
    </w:lvl>
    <w:lvl w:ilvl="4" w:tplc="D4FC5DFA" w:tentative="1">
      <w:start w:val="1"/>
      <w:numFmt w:val="bullet"/>
      <w:lvlText w:val="-"/>
      <w:lvlJc w:val="left"/>
      <w:pPr>
        <w:tabs>
          <w:tab w:val="num" w:pos="3600"/>
        </w:tabs>
        <w:ind w:left="3600" w:hanging="360"/>
      </w:pPr>
      <w:rPr>
        <w:rFonts w:ascii="Times New Roman" w:hAnsi="Times New Roman" w:hint="default"/>
      </w:rPr>
    </w:lvl>
    <w:lvl w:ilvl="5" w:tplc="B3F2EFE2" w:tentative="1">
      <w:start w:val="1"/>
      <w:numFmt w:val="bullet"/>
      <w:lvlText w:val="-"/>
      <w:lvlJc w:val="left"/>
      <w:pPr>
        <w:tabs>
          <w:tab w:val="num" w:pos="4320"/>
        </w:tabs>
        <w:ind w:left="4320" w:hanging="360"/>
      </w:pPr>
      <w:rPr>
        <w:rFonts w:ascii="Times New Roman" w:hAnsi="Times New Roman" w:hint="default"/>
      </w:rPr>
    </w:lvl>
    <w:lvl w:ilvl="6" w:tplc="7296844A" w:tentative="1">
      <w:start w:val="1"/>
      <w:numFmt w:val="bullet"/>
      <w:lvlText w:val="-"/>
      <w:lvlJc w:val="left"/>
      <w:pPr>
        <w:tabs>
          <w:tab w:val="num" w:pos="5040"/>
        </w:tabs>
        <w:ind w:left="5040" w:hanging="360"/>
      </w:pPr>
      <w:rPr>
        <w:rFonts w:ascii="Times New Roman" w:hAnsi="Times New Roman" w:hint="default"/>
      </w:rPr>
    </w:lvl>
    <w:lvl w:ilvl="7" w:tplc="845C486A" w:tentative="1">
      <w:start w:val="1"/>
      <w:numFmt w:val="bullet"/>
      <w:lvlText w:val="-"/>
      <w:lvlJc w:val="left"/>
      <w:pPr>
        <w:tabs>
          <w:tab w:val="num" w:pos="5760"/>
        </w:tabs>
        <w:ind w:left="5760" w:hanging="360"/>
      </w:pPr>
      <w:rPr>
        <w:rFonts w:ascii="Times New Roman" w:hAnsi="Times New Roman" w:hint="default"/>
      </w:rPr>
    </w:lvl>
    <w:lvl w:ilvl="8" w:tplc="5B0A195C"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0B539A"/>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5"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17652021"/>
    <w:multiLevelType w:val="hybridMultilevel"/>
    <w:tmpl w:val="84460BC2"/>
    <w:lvl w:ilvl="0" w:tplc="64EC0732">
      <w:start w:val="1"/>
      <w:numFmt w:val="bullet"/>
      <w:lvlText w:val="-"/>
      <w:lvlJc w:val="left"/>
      <w:pPr>
        <w:tabs>
          <w:tab w:val="num" w:pos="720"/>
        </w:tabs>
        <w:ind w:left="720" w:hanging="360"/>
      </w:pPr>
      <w:rPr>
        <w:rFonts w:ascii="Times New Roman" w:hAnsi="Times New Roman" w:hint="default"/>
      </w:rPr>
    </w:lvl>
    <w:lvl w:ilvl="1" w:tplc="87AE94A4" w:tentative="1">
      <w:start w:val="1"/>
      <w:numFmt w:val="bullet"/>
      <w:lvlText w:val="-"/>
      <w:lvlJc w:val="left"/>
      <w:pPr>
        <w:tabs>
          <w:tab w:val="num" w:pos="1440"/>
        </w:tabs>
        <w:ind w:left="1440" w:hanging="360"/>
      </w:pPr>
      <w:rPr>
        <w:rFonts w:ascii="Times New Roman" w:hAnsi="Times New Roman" w:hint="default"/>
      </w:rPr>
    </w:lvl>
    <w:lvl w:ilvl="2" w:tplc="03D4540E" w:tentative="1">
      <w:start w:val="1"/>
      <w:numFmt w:val="bullet"/>
      <w:lvlText w:val="-"/>
      <w:lvlJc w:val="left"/>
      <w:pPr>
        <w:tabs>
          <w:tab w:val="num" w:pos="2160"/>
        </w:tabs>
        <w:ind w:left="2160" w:hanging="360"/>
      </w:pPr>
      <w:rPr>
        <w:rFonts w:ascii="Times New Roman" w:hAnsi="Times New Roman" w:hint="default"/>
      </w:rPr>
    </w:lvl>
    <w:lvl w:ilvl="3" w:tplc="352E82C8" w:tentative="1">
      <w:start w:val="1"/>
      <w:numFmt w:val="bullet"/>
      <w:lvlText w:val="-"/>
      <w:lvlJc w:val="left"/>
      <w:pPr>
        <w:tabs>
          <w:tab w:val="num" w:pos="2880"/>
        </w:tabs>
        <w:ind w:left="2880" w:hanging="360"/>
      </w:pPr>
      <w:rPr>
        <w:rFonts w:ascii="Times New Roman" w:hAnsi="Times New Roman" w:hint="default"/>
      </w:rPr>
    </w:lvl>
    <w:lvl w:ilvl="4" w:tplc="A5809752" w:tentative="1">
      <w:start w:val="1"/>
      <w:numFmt w:val="bullet"/>
      <w:lvlText w:val="-"/>
      <w:lvlJc w:val="left"/>
      <w:pPr>
        <w:tabs>
          <w:tab w:val="num" w:pos="3600"/>
        </w:tabs>
        <w:ind w:left="3600" w:hanging="360"/>
      </w:pPr>
      <w:rPr>
        <w:rFonts w:ascii="Times New Roman" w:hAnsi="Times New Roman" w:hint="default"/>
      </w:rPr>
    </w:lvl>
    <w:lvl w:ilvl="5" w:tplc="CF8E26E4" w:tentative="1">
      <w:start w:val="1"/>
      <w:numFmt w:val="bullet"/>
      <w:lvlText w:val="-"/>
      <w:lvlJc w:val="left"/>
      <w:pPr>
        <w:tabs>
          <w:tab w:val="num" w:pos="4320"/>
        </w:tabs>
        <w:ind w:left="4320" w:hanging="360"/>
      </w:pPr>
      <w:rPr>
        <w:rFonts w:ascii="Times New Roman" w:hAnsi="Times New Roman" w:hint="default"/>
      </w:rPr>
    </w:lvl>
    <w:lvl w:ilvl="6" w:tplc="4ED24E22" w:tentative="1">
      <w:start w:val="1"/>
      <w:numFmt w:val="bullet"/>
      <w:lvlText w:val="-"/>
      <w:lvlJc w:val="left"/>
      <w:pPr>
        <w:tabs>
          <w:tab w:val="num" w:pos="5040"/>
        </w:tabs>
        <w:ind w:left="5040" w:hanging="360"/>
      </w:pPr>
      <w:rPr>
        <w:rFonts w:ascii="Times New Roman" w:hAnsi="Times New Roman" w:hint="default"/>
      </w:rPr>
    </w:lvl>
    <w:lvl w:ilvl="7" w:tplc="ECA4F476" w:tentative="1">
      <w:start w:val="1"/>
      <w:numFmt w:val="bullet"/>
      <w:lvlText w:val="-"/>
      <w:lvlJc w:val="left"/>
      <w:pPr>
        <w:tabs>
          <w:tab w:val="num" w:pos="5760"/>
        </w:tabs>
        <w:ind w:left="5760" w:hanging="360"/>
      </w:pPr>
      <w:rPr>
        <w:rFonts w:ascii="Times New Roman" w:hAnsi="Times New Roman" w:hint="default"/>
      </w:rPr>
    </w:lvl>
    <w:lvl w:ilvl="8" w:tplc="E3062114"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1E5978BA"/>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8" w15:restartNumberingAfterBreak="0">
    <w:nsid w:val="1FC20D95"/>
    <w:multiLevelType w:val="hybridMultilevel"/>
    <w:tmpl w:val="68528AAE"/>
    <w:lvl w:ilvl="0" w:tplc="AD1C958E">
      <w:start w:val="1"/>
      <w:numFmt w:val="bullet"/>
      <w:lvlText w:val=""/>
      <w:lvlJc w:val="left"/>
      <w:pPr>
        <w:tabs>
          <w:tab w:val="num" w:pos="720"/>
        </w:tabs>
        <w:ind w:left="720" w:hanging="360"/>
      </w:pPr>
      <w:rPr>
        <w:rFonts w:ascii="Wingdings" w:hAnsi="Wingdings" w:hint="default"/>
      </w:rPr>
    </w:lvl>
    <w:lvl w:ilvl="1" w:tplc="127A195A" w:tentative="1">
      <w:start w:val="1"/>
      <w:numFmt w:val="bullet"/>
      <w:lvlText w:val=""/>
      <w:lvlJc w:val="left"/>
      <w:pPr>
        <w:tabs>
          <w:tab w:val="num" w:pos="1440"/>
        </w:tabs>
        <w:ind w:left="1440" w:hanging="360"/>
      </w:pPr>
      <w:rPr>
        <w:rFonts w:ascii="Wingdings" w:hAnsi="Wingdings" w:hint="default"/>
      </w:rPr>
    </w:lvl>
    <w:lvl w:ilvl="2" w:tplc="D1CC0DE4" w:tentative="1">
      <w:start w:val="1"/>
      <w:numFmt w:val="bullet"/>
      <w:lvlText w:val=""/>
      <w:lvlJc w:val="left"/>
      <w:pPr>
        <w:tabs>
          <w:tab w:val="num" w:pos="2160"/>
        </w:tabs>
        <w:ind w:left="2160" w:hanging="360"/>
      </w:pPr>
      <w:rPr>
        <w:rFonts w:ascii="Wingdings" w:hAnsi="Wingdings" w:hint="default"/>
      </w:rPr>
    </w:lvl>
    <w:lvl w:ilvl="3" w:tplc="6442B47E" w:tentative="1">
      <w:start w:val="1"/>
      <w:numFmt w:val="bullet"/>
      <w:lvlText w:val=""/>
      <w:lvlJc w:val="left"/>
      <w:pPr>
        <w:tabs>
          <w:tab w:val="num" w:pos="2880"/>
        </w:tabs>
        <w:ind w:left="2880" w:hanging="360"/>
      </w:pPr>
      <w:rPr>
        <w:rFonts w:ascii="Wingdings" w:hAnsi="Wingdings" w:hint="default"/>
      </w:rPr>
    </w:lvl>
    <w:lvl w:ilvl="4" w:tplc="DE669848" w:tentative="1">
      <w:start w:val="1"/>
      <w:numFmt w:val="bullet"/>
      <w:lvlText w:val=""/>
      <w:lvlJc w:val="left"/>
      <w:pPr>
        <w:tabs>
          <w:tab w:val="num" w:pos="3600"/>
        </w:tabs>
        <w:ind w:left="3600" w:hanging="360"/>
      </w:pPr>
      <w:rPr>
        <w:rFonts w:ascii="Wingdings" w:hAnsi="Wingdings" w:hint="default"/>
      </w:rPr>
    </w:lvl>
    <w:lvl w:ilvl="5" w:tplc="67E88D9A" w:tentative="1">
      <w:start w:val="1"/>
      <w:numFmt w:val="bullet"/>
      <w:lvlText w:val=""/>
      <w:lvlJc w:val="left"/>
      <w:pPr>
        <w:tabs>
          <w:tab w:val="num" w:pos="4320"/>
        </w:tabs>
        <w:ind w:left="4320" w:hanging="360"/>
      </w:pPr>
      <w:rPr>
        <w:rFonts w:ascii="Wingdings" w:hAnsi="Wingdings" w:hint="default"/>
      </w:rPr>
    </w:lvl>
    <w:lvl w:ilvl="6" w:tplc="B20AD352" w:tentative="1">
      <w:start w:val="1"/>
      <w:numFmt w:val="bullet"/>
      <w:lvlText w:val=""/>
      <w:lvlJc w:val="left"/>
      <w:pPr>
        <w:tabs>
          <w:tab w:val="num" w:pos="5040"/>
        </w:tabs>
        <w:ind w:left="5040" w:hanging="360"/>
      </w:pPr>
      <w:rPr>
        <w:rFonts w:ascii="Wingdings" w:hAnsi="Wingdings" w:hint="default"/>
      </w:rPr>
    </w:lvl>
    <w:lvl w:ilvl="7" w:tplc="A588C4FA" w:tentative="1">
      <w:start w:val="1"/>
      <w:numFmt w:val="bullet"/>
      <w:lvlText w:val=""/>
      <w:lvlJc w:val="left"/>
      <w:pPr>
        <w:tabs>
          <w:tab w:val="num" w:pos="5760"/>
        </w:tabs>
        <w:ind w:left="5760" w:hanging="360"/>
      </w:pPr>
      <w:rPr>
        <w:rFonts w:ascii="Wingdings" w:hAnsi="Wingdings" w:hint="default"/>
      </w:rPr>
    </w:lvl>
    <w:lvl w:ilvl="8" w:tplc="36BACED0"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0F33E0D"/>
    <w:multiLevelType w:val="hybridMultilevel"/>
    <w:tmpl w:val="63E252A2"/>
    <w:lvl w:ilvl="0" w:tplc="A8508004">
      <w:start w:val="1"/>
      <w:numFmt w:val="bullet"/>
      <w:lvlText w:val=""/>
      <w:lvlJc w:val="left"/>
      <w:pPr>
        <w:tabs>
          <w:tab w:val="num" w:pos="720"/>
        </w:tabs>
        <w:ind w:left="720" w:hanging="360"/>
      </w:pPr>
      <w:rPr>
        <w:rFonts w:ascii="Wingdings" w:hAnsi="Wingdings" w:hint="default"/>
      </w:rPr>
    </w:lvl>
    <w:lvl w:ilvl="1" w:tplc="7C74101C" w:tentative="1">
      <w:start w:val="1"/>
      <w:numFmt w:val="bullet"/>
      <w:lvlText w:val=""/>
      <w:lvlJc w:val="left"/>
      <w:pPr>
        <w:tabs>
          <w:tab w:val="num" w:pos="1440"/>
        </w:tabs>
        <w:ind w:left="1440" w:hanging="360"/>
      </w:pPr>
      <w:rPr>
        <w:rFonts w:ascii="Wingdings" w:hAnsi="Wingdings" w:hint="default"/>
      </w:rPr>
    </w:lvl>
    <w:lvl w:ilvl="2" w:tplc="5FE07CB2" w:tentative="1">
      <w:start w:val="1"/>
      <w:numFmt w:val="bullet"/>
      <w:lvlText w:val=""/>
      <w:lvlJc w:val="left"/>
      <w:pPr>
        <w:tabs>
          <w:tab w:val="num" w:pos="2160"/>
        </w:tabs>
        <w:ind w:left="2160" w:hanging="360"/>
      </w:pPr>
      <w:rPr>
        <w:rFonts w:ascii="Wingdings" w:hAnsi="Wingdings" w:hint="default"/>
      </w:rPr>
    </w:lvl>
    <w:lvl w:ilvl="3" w:tplc="2B34F0F2" w:tentative="1">
      <w:start w:val="1"/>
      <w:numFmt w:val="bullet"/>
      <w:lvlText w:val=""/>
      <w:lvlJc w:val="left"/>
      <w:pPr>
        <w:tabs>
          <w:tab w:val="num" w:pos="2880"/>
        </w:tabs>
        <w:ind w:left="2880" w:hanging="360"/>
      </w:pPr>
      <w:rPr>
        <w:rFonts w:ascii="Wingdings" w:hAnsi="Wingdings" w:hint="default"/>
      </w:rPr>
    </w:lvl>
    <w:lvl w:ilvl="4" w:tplc="2610819C" w:tentative="1">
      <w:start w:val="1"/>
      <w:numFmt w:val="bullet"/>
      <w:lvlText w:val=""/>
      <w:lvlJc w:val="left"/>
      <w:pPr>
        <w:tabs>
          <w:tab w:val="num" w:pos="3600"/>
        </w:tabs>
        <w:ind w:left="3600" w:hanging="360"/>
      </w:pPr>
      <w:rPr>
        <w:rFonts w:ascii="Wingdings" w:hAnsi="Wingdings" w:hint="default"/>
      </w:rPr>
    </w:lvl>
    <w:lvl w:ilvl="5" w:tplc="A1E20E62" w:tentative="1">
      <w:start w:val="1"/>
      <w:numFmt w:val="bullet"/>
      <w:lvlText w:val=""/>
      <w:lvlJc w:val="left"/>
      <w:pPr>
        <w:tabs>
          <w:tab w:val="num" w:pos="4320"/>
        </w:tabs>
        <w:ind w:left="4320" w:hanging="360"/>
      </w:pPr>
      <w:rPr>
        <w:rFonts w:ascii="Wingdings" w:hAnsi="Wingdings" w:hint="default"/>
      </w:rPr>
    </w:lvl>
    <w:lvl w:ilvl="6" w:tplc="298AFF9A" w:tentative="1">
      <w:start w:val="1"/>
      <w:numFmt w:val="bullet"/>
      <w:lvlText w:val=""/>
      <w:lvlJc w:val="left"/>
      <w:pPr>
        <w:tabs>
          <w:tab w:val="num" w:pos="5040"/>
        </w:tabs>
        <w:ind w:left="5040" w:hanging="360"/>
      </w:pPr>
      <w:rPr>
        <w:rFonts w:ascii="Wingdings" w:hAnsi="Wingdings" w:hint="default"/>
      </w:rPr>
    </w:lvl>
    <w:lvl w:ilvl="7" w:tplc="54A22D8A" w:tentative="1">
      <w:start w:val="1"/>
      <w:numFmt w:val="bullet"/>
      <w:lvlText w:val=""/>
      <w:lvlJc w:val="left"/>
      <w:pPr>
        <w:tabs>
          <w:tab w:val="num" w:pos="5760"/>
        </w:tabs>
        <w:ind w:left="5760" w:hanging="360"/>
      </w:pPr>
      <w:rPr>
        <w:rFonts w:ascii="Wingdings" w:hAnsi="Wingdings" w:hint="default"/>
      </w:rPr>
    </w:lvl>
    <w:lvl w:ilvl="8" w:tplc="77CE9FB8"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3C43E30"/>
    <w:multiLevelType w:val="hybridMultilevel"/>
    <w:tmpl w:val="CDC48EC8"/>
    <w:lvl w:ilvl="0" w:tplc="F89E9156">
      <w:start w:val="1"/>
      <w:numFmt w:val="bullet"/>
      <w:lvlText w:val="-"/>
      <w:lvlJc w:val="left"/>
      <w:pPr>
        <w:tabs>
          <w:tab w:val="num" w:pos="720"/>
        </w:tabs>
        <w:ind w:left="720" w:hanging="360"/>
      </w:pPr>
      <w:rPr>
        <w:rFonts w:ascii="Times New Roman" w:hAnsi="Times New Roman" w:hint="default"/>
      </w:rPr>
    </w:lvl>
    <w:lvl w:ilvl="1" w:tplc="23306460" w:tentative="1">
      <w:start w:val="1"/>
      <w:numFmt w:val="bullet"/>
      <w:lvlText w:val="-"/>
      <w:lvlJc w:val="left"/>
      <w:pPr>
        <w:tabs>
          <w:tab w:val="num" w:pos="1440"/>
        </w:tabs>
        <w:ind w:left="1440" w:hanging="360"/>
      </w:pPr>
      <w:rPr>
        <w:rFonts w:ascii="Times New Roman" w:hAnsi="Times New Roman" w:hint="default"/>
      </w:rPr>
    </w:lvl>
    <w:lvl w:ilvl="2" w:tplc="3E907544" w:tentative="1">
      <w:start w:val="1"/>
      <w:numFmt w:val="bullet"/>
      <w:lvlText w:val="-"/>
      <w:lvlJc w:val="left"/>
      <w:pPr>
        <w:tabs>
          <w:tab w:val="num" w:pos="2160"/>
        </w:tabs>
        <w:ind w:left="2160" w:hanging="360"/>
      </w:pPr>
      <w:rPr>
        <w:rFonts w:ascii="Times New Roman" w:hAnsi="Times New Roman" w:hint="default"/>
      </w:rPr>
    </w:lvl>
    <w:lvl w:ilvl="3" w:tplc="1EA2AE7A" w:tentative="1">
      <w:start w:val="1"/>
      <w:numFmt w:val="bullet"/>
      <w:lvlText w:val="-"/>
      <w:lvlJc w:val="left"/>
      <w:pPr>
        <w:tabs>
          <w:tab w:val="num" w:pos="2880"/>
        </w:tabs>
        <w:ind w:left="2880" w:hanging="360"/>
      </w:pPr>
      <w:rPr>
        <w:rFonts w:ascii="Times New Roman" w:hAnsi="Times New Roman" w:hint="default"/>
      </w:rPr>
    </w:lvl>
    <w:lvl w:ilvl="4" w:tplc="0B04E8E0" w:tentative="1">
      <w:start w:val="1"/>
      <w:numFmt w:val="bullet"/>
      <w:lvlText w:val="-"/>
      <w:lvlJc w:val="left"/>
      <w:pPr>
        <w:tabs>
          <w:tab w:val="num" w:pos="3600"/>
        </w:tabs>
        <w:ind w:left="3600" w:hanging="360"/>
      </w:pPr>
      <w:rPr>
        <w:rFonts w:ascii="Times New Roman" w:hAnsi="Times New Roman" w:hint="default"/>
      </w:rPr>
    </w:lvl>
    <w:lvl w:ilvl="5" w:tplc="62FE0544" w:tentative="1">
      <w:start w:val="1"/>
      <w:numFmt w:val="bullet"/>
      <w:lvlText w:val="-"/>
      <w:lvlJc w:val="left"/>
      <w:pPr>
        <w:tabs>
          <w:tab w:val="num" w:pos="4320"/>
        </w:tabs>
        <w:ind w:left="4320" w:hanging="360"/>
      </w:pPr>
      <w:rPr>
        <w:rFonts w:ascii="Times New Roman" w:hAnsi="Times New Roman" w:hint="default"/>
      </w:rPr>
    </w:lvl>
    <w:lvl w:ilvl="6" w:tplc="692887DE" w:tentative="1">
      <w:start w:val="1"/>
      <w:numFmt w:val="bullet"/>
      <w:lvlText w:val="-"/>
      <w:lvlJc w:val="left"/>
      <w:pPr>
        <w:tabs>
          <w:tab w:val="num" w:pos="5040"/>
        </w:tabs>
        <w:ind w:left="5040" w:hanging="360"/>
      </w:pPr>
      <w:rPr>
        <w:rFonts w:ascii="Times New Roman" w:hAnsi="Times New Roman" w:hint="default"/>
      </w:rPr>
    </w:lvl>
    <w:lvl w:ilvl="7" w:tplc="EC306D08" w:tentative="1">
      <w:start w:val="1"/>
      <w:numFmt w:val="bullet"/>
      <w:lvlText w:val="-"/>
      <w:lvlJc w:val="left"/>
      <w:pPr>
        <w:tabs>
          <w:tab w:val="num" w:pos="5760"/>
        </w:tabs>
        <w:ind w:left="5760" w:hanging="360"/>
      </w:pPr>
      <w:rPr>
        <w:rFonts w:ascii="Times New Roman" w:hAnsi="Times New Roman" w:hint="default"/>
      </w:rPr>
    </w:lvl>
    <w:lvl w:ilvl="8" w:tplc="4B94C128"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265F3736"/>
    <w:multiLevelType w:val="hybridMultilevel"/>
    <w:tmpl w:val="8EF60BA2"/>
    <w:lvl w:ilvl="0" w:tplc="CAC6AA54">
      <w:start w:val="1"/>
      <w:numFmt w:val="bullet"/>
      <w:lvlText w:val="-"/>
      <w:lvlJc w:val="left"/>
      <w:pPr>
        <w:tabs>
          <w:tab w:val="num" w:pos="720"/>
        </w:tabs>
        <w:ind w:left="720" w:hanging="360"/>
      </w:pPr>
      <w:rPr>
        <w:rFonts w:ascii="Times New Roman" w:hAnsi="Times New Roman" w:hint="default"/>
      </w:rPr>
    </w:lvl>
    <w:lvl w:ilvl="1" w:tplc="014C0800" w:tentative="1">
      <w:start w:val="1"/>
      <w:numFmt w:val="bullet"/>
      <w:lvlText w:val="-"/>
      <w:lvlJc w:val="left"/>
      <w:pPr>
        <w:tabs>
          <w:tab w:val="num" w:pos="1440"/>
        </w:tabs>
        <w:ind w:left="1440" w:hanging="360"/>
      </w:pPr>
      <w:rPr>
        <w:rFonts w:ascii="Times New Roman" w:hAnsi="Times New Roman" w:hint="default"/>
      </w:rPr>
    </w:lvl>
    <w:lvl w:ilvl="2" w:tplc="5E7057A4" w:tentative="1">
      <w:start w:val="1"/>
      <w:numFmt w:val="bullet"/>
      <w:lvlText w:val="-"/>
      <w:lvlJc w:val="left"/>
      <w:pPr>
        <w:tabs>
          <w:tab w:val="num" w:pos="2160"/>
        </w:tabs>
        <w:ind w:left="2160" w:hanging="360"/>
      </w:pPr>
      <w:rPr>
        <w:rFonts w:ascii="Times New Roman" w:hAnsi="Times New Roman" w:hint="default"/>
      </w:rPr>
    </w:lvl>
    <w:lvl w:ilvl="3" w:tplc="C026F92C" w:tentative="1">
      <w:start w:val="1"/>
      <w:numFmt w:val="bullet"/>
      <w:lvlText w:val="-"/>
      <w:lvlJc w:val="left"/>
      <w:pPr>
        <w:tabs>
          <w:tab w:val="num" w:pos="2880"/>
        </w:tabs>
        <w:ind w:left="2880" w:hanging="360"/>
      </w:pPr>
      <w:rPr>
        <w:rFonts w:ascii="Times New Roman" w:hAnsi="Times New Roman" w:hint="default"/>
      </w:rPr>
    </w:lvl>
    <w:lvl w:ilvl="4" w:tplc="C13476F8" w:tentative="1">
      <w:start w:val="1"/>
      <w:numFmt w:val="bullet"/>
      <w:lvlText w:val="-"/>
      <w:lvlJc w:val="left"/>
      <w:pPr>
        <w:tabs>
          <w:tab w:val="num" w:pos="3600"/>
        </w:tabs>
        <w:ind w:left="3600" w:hanging="360"/>
      </w:pPr>
      <w:rPr>
        <w:rFonts w:ascii="Times New Roman" w:hAnsi="Times New Roman" w:hint="default"/>
      </w:rPr>
    </w:lvl>
    <w:lvl w:ilvl="5" w:tplc="64209AAE" w:tentative="1">
      <w:start w:val="1"/>
      <w:numFmt w:val="bullet"/>
      <w:lvlText w:val="-"/>
      <w:lvlJc w:val="left"/>
      <w:pPr>
        <w:tabs>
          <w:tab w:val="num" w:pos="4320"/>
        </w:tabs>
        <w:ind w:left="4320" w:hanging="360"/>
      </w:pPr>
      <w:rPr>
        <w:rFonts w:ascii="Times New Roman" w:hAnsi="Times New Roman" w:hint="default"/>
      </w:rPr>
    </w:lvl>
    <w:lvl w:ilvl="6" w:tplc="ACCEC4BA" w:tentative="1">
      <w:start w:val="1"/>
      <w:numFmt w:val="bullet"/>
      <w:lvlText w:val="-"/>
      <w:lvlJc w:val="left"/>
      <w:pPr>
        <w:tabs>
          <w:tab w:val="num" w:pos="5040"/>
        </w:tabs>
        <w:ind w:left="5040" w:hanging="360"/>
      </w:pPr>
      <w:rPr>
        <w:rFonts w:ascii="Times New Roman" w:hAnsi="Times New Roman" w:hint="default"/>
      </w:rPr>
    </w:lvl>
    <w:lvl w:ilvl="7" w:tplc="863045C2" w:tentative="1">
      <w:start w:val="1"/>
      <w:numFmt w:val="bullet"/>
      <w:lvlText w:val="-"/>
      <w:lvlJc w:val="left"/>
      <w:pPr>
        <w:tabs>
          <w:tab w:val="num" w:pos="5760"/>
        </w:tabs>
        <w:ind w:left="5760" w:hanging="360"/>
      </w:pPr>
      <w:rPr>
        <w:rFonts w:ascii="Times New Roman" w:hAnsi="Times New Roman" w:hint="default"/>
      </w:rPr>
    </w:lvl>
    <w:lvl w:ilvl="8" w:tplc="87184C92"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296A0A14"/>
    <w:multiLevelType w:val="hybridMultilevel"/>
    <w:tmpl w:val="A79A57C0"/>
    <w:lvl w:ilvl="0" w:tplc="BA08458C">
      <w:start w:val="1"/>
      <w:numFmt w:val="bullet"/>
      <w:lvlText w:val=""/>
      <w:lvlJc w:val="left"/>
      <w:pPr>
        <w:tabs>
          <w:tab w:val="num" w:pos="720"/>
        </w:tabs>
        <w:ind w:left="720" w:hanging="360"/>
      </w:pPr>
      <w:rPr>
        <w:rFonts w:ascii="Wingdings" w:hAnsi="Wingdings" w:hint="default"/>
      </w:rPr>
    </w:lvl>
    <w:lvl w:ilvl="1" w:tplc="57605D00" w:tentative="1">
      <w:start w:val="1"/>
      <w:numFmt w:val="bullet"/>
      <w:lvlText w:val=""/>
      <w:lvlJc w:val="left"/>
      <w:pPr>
        <w:tabs>
          <w:tab w:val="num" w:pos="1440"/>
        </w:tabs>
        <w:ind w:left="1440" w:hanging="360"/>
      </w:pPr>
      <w:rPr>
        <w:rFonts w:ascii="Wingdings" w:hAnsi="Wingdings" w:hint="default"/>
      </w:rPr>
    </w:lvl>
    <w:lvl w:ilvl="2" w:tplc="4ACE23B2" w:tentative="1">
      <w:start w:val="1"/>
      <w:numFmt w:val="bullet"/>
      <w:lvlText w:val=""/>
      <w:lvlJc w:val="left"/>
      <w:pPr>
        <w:tabs>
          <w:tab w:val="num" w:pos="2160"/>
        </w:tabs>
        <w:ind w:left="2160" w:hanging="360"/>
      </w:pPr>
      <w:rPr>
        <w:rFonts w:ascii="Wingdings" w:hAnsi="Wingdings" w:hint="default"/>
      </w:rPr>
    </w:lvl>
    <w:lvl w:ilvl="3" w:tplc="D054E56A" w:tentative="1">
      <w:start w:val="1"/>
      <w:numFmt w:val="bullet"/>
      <w:lvlText w:val=""/>
      <w:lvlJc w:val="left"/>
      <w:pPr>
        <w:tabs>
          <w:tab w:val="num" w:pos="2880"/>
        </w:tabs>
        <w:ind w:left="2880" w:hanging="360"/>
      </w:pPr>
      <w:rPr>
        <w:rFonts w:ascii="Wingdings" w:hAnsi="Wingdings" w:hint="default"/>
      </w:rPr>
    </w:lvl>
    <w:lvl w:ilvl="4" w:tplc="9146BC68" w:tentative="1">
      <w:start w:val="1"/>
      <w:numFmt w:val="bullet"/>
      <w:lvlText w:val=""/>
      <w:lvlJc w:val="left"/>
      <w:pPr>
        <w:tabs>
          <w:tab w:val="num" w:pos="3600"/>
        </w:tabs>
        <w:ind w:left="3600" w:hanging="360"/>
      </w:pPr>
      <w:rPr>
        <w:rFonts w:ascii="Wingdings" w:hAnsi="Wingdings" w:hint="default"/>
      </w:rPr>
    </w:lvl>
    <w:lvl w:ilvl="5" w:tplc="8A4888A0" w:tentative="1">
      <w:start w:val="1"/>
      <w:numFmt w:val="bullet"/>
      <w:lvlText w:val=""/>
      <w:lvlJc w:val="left"/>
      <w:pPr>
        <w:tabs>
          <w:tab w:val="num" w:pos="4320"/>
        </w:tabs>
        <w:ind w:left="4320" w:hanging="360"/>
      </w:pPr>
      <w:rPr>
        <w:rFonts w:ascii="Wingdings" w:hAnsi="Wingdings" w:hint="default"/>
      </w:rPr>
    </w:lvl>
    <w:lvl w:ilvl="6" w:tplc="F32C8FDA" w:tentative="1">
      <w:start w:val="1"/>
      <w:numFmt w:val="bullet"/>
      <w:lvlText w:val=""/>
      <w:lvlJc w:val="left"/>
      <w:pPr>
        <w:tabs>
          <w:tab w:val="num" w:pos="5040"/>
        </w:tabs>
        <w:ind w:left="5040" w:hanging="360"/>
      </w:pPr>
      <w:rPr>
        <w:rFonts w:ascii="Wingdings" w:hAnsi="Wingdings" w:hint="default"/>
      </w:rPr>
    </w:lvl>
    <w:lvl w:ilvl="7" w:tplc="1A78B66C" w:tentative="1">
      <w:start w:val="1"/>
      <w:numFmt w:val="bullet"/>
      <w:lvlText w:val=""/>
      <w:lvlJc w:val="left"/>
      <w:pPr>
        <w:tabs>
          <w:tab w:val="num" w:pos="5760"/>
        </w:tabs>
        <w:ind w:left="5760" w:hanging="360"/>
      </w:pPr>
      <w:rPr>
        <w:rFonts w:ascii="Wingdings" w:hAnsi="Wingdings" w:hint="default"/>
      </w:rPr>
    </w:lvl>
    <w:lvl w:ilvl="8" w:tplc="E72E8E70"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2DA964FC"/>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5" w15:restartNumberingAfterBreak="0">
    <w:nsid w:val="35315E5F"/>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6" w15:restartNumberingAfterBreak="0">
    <w:nsid w:val="353273E5"/>
    <w:multiLevelType w:val="hybridMultilevel"/>
    <w:tmpl w:val="B644D182"/>
    <w:lvl w:ilvl="0" w:tplc="ECD678D0">
      <w:start w:val="1"/>
      <w:numFmt w:val="bullet"/>
      <w:lvlText w:val=""/>
      <w:lvlJc w:val="left"/>
      <w:pPr>
        <w:tabs>
          <w:tab w:val="num" w:pos="720"/>
        </w:tabs>
        <w:ind w:left="720" w:hanging="360"/>
      </w:pPr>
      <w:rPr>
        <w:rFonts w:ascii="Wingdings" w:hAnsi="Wingdings" w:hint="default"/>
      </w:rPr>
    </w:lvl>
    <w:lvl w:ilvl="1" w:tplc="26223078" w:tentative="1">
      <w:start w:val="1"/>
      <w:numFmt w:val="bullet"/>
      <w:lvlText w:val=""/>
      <w:lvlJc w:val="left"/>
      <w:pPr>
        <w:tabs>
          <w:tab w:val="num" w:pos="1440"/>
        </w:tabs>
        <w:ind w:left="1440" w:hanging="360"/>
      </w:pPr>
      <w:rPr>
        <w:rFonts w:ascii="Wingdings" w:hAnsi="Wingdings" w:hint="default"/>
      </w:rPr>
    </w:lvl>
    <w:lvl w:ilvl="2" w:tplc="CBAC0BA4" w:tentative="1">
      <w:start w:val="1"/>
      <w:numFmt w:val="bullet"/>
      <w:lvlText w:val=""/>
      <w:lvlJc w:val="left"/>
      <w:pPr>
        <w:tabs>
          <w:tab w:val="num" w:pos="2160"/>
        </w:tabs>
        <w:ind w:left="2160" w:hanging="360"/>
      </w:pPr>
      <w:rPr>
        <w:rFonts w:ascii="Wingdings" w:hAnsi="Wingdings" w:hint="default"/>
      </w:rPr>
    </w:lvl>
    <w:lvl w:ilvl="3" w:tplc="F208C8A6" w:tentative="1">
      <w:start w:val="1"/>
      <w:numFmt w:val="bullet"/>
      <w:lvlText w:val=""/>
      <w:lvlJc w:val="left"/>
      <w:pPr>
        <w:tabs>
          <w:tab w:val="num" w:pos="2880"/>
        </w:tabs>
        <w:ind w:left="2880" w:hanging="360"/>
      </w:pPr>
      <w:rPr>
        <w:rFonts w:ascii="Wingdings" w:hAnsi="Wingdings" w:hint="default"/>
      </w:rPr>
    </w:lvl>
    <w:lvl w:ilvl="4" w:tplc="3342E01C" w:tentative="1">
      <w:start w:val="1"/>
      <w:numFmt w:val="bullet"/>
      <w:lvlText w:val=""/>
      <w:lvlJc w:val="left"/>
      <w:pPr>
        <w:tabs>
          <w:tab w:val="num" w:pos="3600"/>
        </w:tabs>
        <w:ind w:left="3600" w:hanging="360"/>
      </w:pPr>
      <w:rPr>
        <w:rFonts w:ascii="Wingdings" w:hAnsi="Wingdings" w:hint="default"/>
      </w:rPr>
    </w:lvl>
    <w:lvl w:ilvl="5" w:tplc="3A0AE274" w:tentative="1">
      <w:start w:val="1"/>
      <w:numFmt w:val="bullet"/>
      <w:lvlText w:val=""/>
      <w:lvlJc w:val="left"/>
      <w:pPr>
        <w:tabs>
          <w:tab w:val="num" w:pos="4320"/>
        </w:tabs>
        <w:ind w:left="4320" w:hanging="360"/>
      </w:pPr>
      <w:rPr>
        <w:rFonts w:ascii="Wingdings" w:hAnsi="Wingdings" w:hint="default"/>
      </w:rPr>
    </w:lvl>
    <w:lvl w:ilvl="6" w:tplc="3DBA7DA8" w:tentative="1">
      <w:start w:val="1"/>
      <w:numFmt w:val="bullet"/>
      <w:lvlText w:val=""/>
      <w:lvlJc w:val="left"/>
      <w:pPr>
        <w:tabs>
          <w:tab w:val="num" w:pos="5040"/>
        </w:tabs>
        <w:ind w:left="5040" w:hanging="360"/>
      </w:pPr>
      <w:rPr>
        <w:rFonts w:ascii="Wingdings" w:hAnsi="Wingdings" w:hint="default"/>
      </w:rPr>
    </w:lvl>
    <w:lvl w:ilvl="7" w:tplc="2466C540" w:tentative="1">
      <w:start w:val="1"/>
      <w:numFmt w:val="bullet"/>
      <w:lvlText w:val=""/>
      <w:lvlJc w:val="left"/>
      <w:pPr>
        <w:tabs>
          <w:tab w:val="num" w:pos="5760"/>
        </w:tabs>
        <w:ind w:left="5760" w:hanging="360"/>
      </w:pPr>
      <w:rPr>
        <w:rFonts w:ascii="Wingdings" w:hAnsi="Wingdings" w:hint="default"/>
      </w:rPr>
    </w:lvl>
    <w:lvl w:ilvl="8" w:tplc="9CF01C42"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7271550"/>
    <w:multiLevelType w:val="multilevel"/>
    <w:tmpl w:val="843A3B40"/>
    <w:lvl w:ilvl="0">
      <w:start w:val="2"/>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15:restartNumberingAfterBreak="0">
    <w:nsid w:val="3D872141"/>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9" w15:restartNumberingAfterBreak="0">
    <w:nsid w:val="3F7D66E0"/>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0"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1" w15:restartNumberingAfterBreak="0">
    <w:nsid w:val="47292F77"/>
    <w:multiLevelType w:val="multilevel"/>
    <w:tmpl w:val="8C8A12A6"/>
    <w:lvl w:ilvl="0">
      <w:start w:val="1"/>
      <w:numFmt w:val="decimal"/>
      <w:lvlText w:val="%1."/>
      <w:lvlJc w:val="left"/>
      <w:pPr>
        <w:ind w:left="2552" w:hanging="425"/>
      </w:pPr>
      <w:rPr>
        <w:rFonts w:hint="default"/>
      </w:rPr>
    </w:lvl>
    <w:lvl w:ilvl="1">
      <w:start w:val="1"/>
      <w:numFmt w:val="lowerLetter"/>
      <w:lvlText w:val="%2."/>
      <w:lvlJc w:val="left"/>
      <w:pPr>
        <w:ind w:left="-6519" w:hanging="426"/>
      </w:pPr>
      <w:rPr>
        <w:rFonts w:hint="default"/>
      </w:rPr>
    </w:lvl>
    <w:lvl w:ilvl="2">
      <w:start w:val="1"/>
      <w:numFmt w:val="decimal"/>
      <w:lvlText w:val="(%3)"/>
      <w:lvlJc w:val="left"/>
      <w:pPr>
        <w:ind w:left="-6094" w:hanging="425"/>
      </w:pPr>
      <w:rPr>
        <w:rFonts w:hint="default"/>
      </w:rPr>
    </w:lvl>
    <w:lvl w:ilvl="3">
      <w:start w:val="1"/>
      <w:numFmt w:val="lowerLetter"/>
      <w:lvlText w:val="(%4)"/>
      <w:lvlJc w:val="left"/>
      <w:pPr>
        <w:ind w:left="57" w:firstLine="0"/>
      </w:pPr>
      <w:rPr>
        <w:rFonts w:hint="default"/>
      </w:rPr>
    </w:lvl>
    <w:lvl w:ilvl="4">
      <w:start w:val="1"/>
      <w:numFmt w:val="decimal"/>
      <w:lvlText w:val="%5."/>
      <w:lvlJc w:val="left"/>
      <w:pPr>
        <w:ind w:left="-4196" w:hanging="360"/>
      </w:pPr>
      <w:rPr>
        <w:rFonts w:hint="default"/>
      </w:rPr>
    </w:lvl>
    <w:lvl w:ilvl="5">
      <w:start w:val="1"/>
      <w:numFmt w:val="lowerRoman"/>
      <w:lvlText w:val="%6."/>
      <w:lvlJc w:val="right"/>
      <w:pPr>
        <w:ind w:left="-3476" w:hanging="180"/>
      </w:pPr>
      <w:rPr>
        <w:rFonts w:hint="default"/>
      </w:rPr>
    </w:lvl>
    <w:lvl w:ilvl="6">
      <w:start w:val="1"/>
      <w:numFmt w:val="decimal"/>
      <w:lvlText w:val="%7."/>
      <w:lvlJc w:val="left"/>
      <w:pPr>
        <w:ind w:left="-2756" w:hanging="360"/>
      </w:pPr>
      <w:rPr>
        <w:rFonts w:hint="default"/>
      </w:rPr>
    </w:lvl>
    <w:lvl w:ilvl="7">
      <w:start w:val="1"/>
      <w:numFmt w:val="bullet"/>
      <w:lvlText w:val=""/>
      <w:lvlJc w:val="left"/>
      <w:pPr>
        <w:ind w:left="-2036" w:hanging="360"/>
      </w:pPr>
      <w:rPr>
        <w:rFonts w:ascii="Symbol" w:hAnsi="Symbol" w:hint="default"/>
      </w:rPr>
    </w:lvl>
    <w:lvl w:ilvl="8">
      <w:start w:val="1"/>
      <w:numFmt w:val="lowerRoman"/>
      <w:lvlText w:val="%9."/>
      <w:lvlJc w:val="right"/>
      <w:pPr>
        <w:ind w:left="-1316" w:hanging="180"/>
      </w:pPr>
      <w:rPr>
        <w:rFonts w:hint="default"/>
      </w:rPr>
    </w:lvl>
  </w:abstractNum>
  <w:abstractNum w:abstractNumId="22" w15:restartNumberingAfterBreak="0">
    <w:nsid w:val="48E82A8C"/>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3"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24" w15:restartNumberingAfterBreak="0">
    <w:nsid w:val="4AFD117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6" w15:restartNumberingAfterBreak="0">
    <w:nsid w:val="544F327E"/>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2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9" w15:restartNumberingAfterBreak="0">
    <w:nsid w:val="5B627DAF"/>
    <w:multiLevelType w:val="hybridMultilevel"/>
    <w:tmpl w:val="E8F213AC"/>
    <w:lvl w:ilvl="0" w:tplc="F306BC7A">
      <w:start w:val="1"/>
      <w:numFmt w:val="bullet"/>
      <w:lvlText w:val="-"/>
      <w:lvlJc w:val="left"/>
      <w:pPr>
        <w:tabs>
          <w:tab w:val="num" w:pos="720"/>
        </w:tabs>
        <w:ind w:left="720" w:hanging="360"/>
      </w:pPr>
      <w:rPr>
        <w:rFonts w:ascii="Times New Roman" w:hAnsi="Times New Roman" w:hint="default"/>
      </w:rPr>
    </w:lvl>
    <w:lvl w:ilvl="1" w:tplc="4088F5A6" w:tentative="1">
      <w:start w:val="1"/>
      <w:numFmt w:val="bullet"/>
      <w:lvlText w:val="-"/>
      <w:lvlJc w:val="left"/>
      <w:pPr>
        <w:tabs>
          <w:tab w:val="num" w:pos="1440"/>
        </w:tabs>
        <w:ind w:left="1440" w:hanging="360"/>
      </w:pPr>
      <w:rPr>
        <w:rFonts w:ascii="Times New Roman" w:hAnsi="Times New Roman" w:hint="default"/>
      </w:rPr>
    </w:lvl>
    <w:lvl w:ilvl="2" w:tplc="7E04E54E" w:tentative="1">
      <w:start w:val="1"/>
      <w:numFmt w:val="bullet"/>
      <w:lvlText w:val="-"/>
      <w:lvlJc w:val="left"/>
      <w:pPr>
        <w:tabs>
          <w:tab w:val="num" w:pos="2160"/>
        </w:tabs>
        <w:ind w:left="2160" w:hanging="360"/>
      </w:pPr>
      <w:rPr>
        <w:rFonts w:ascii="Times New Roman" w:hAnsi="Times New Roman" w:hint="default"/>
      </w:rPr>
    </w:lvl>
    <w:lvl w:ilvl="3" w:tplc="7EBEA186" w:tentative="1">
      <w:start w:val="1"/>
      <w:numFmt w:val="bullet"/>
      <w:lvlText w:val="-"/>
      <w:lvlJc w:val="left"/>
      <w:pPr>
        <w:tabs>
          <w:tab w:val="num" w:pos="2880"/>
        </w:tabs>
        <w:ind w:left="2880" w:hanging="360"/>
      </w:pPr>
      <w:rPr>
        <w:rFonts w:ascii="Times New Roman" w:hAnsi="Times New Roman" w:hint="default"/>
      </w:rPr>
    </w:lvl>
    <w:lvl w:ilvl="4" w:tplc="F9DE6EB0" w:tentative="1">
      <w:start w:val="1"/>
      <w:numFmt w:val="bullet"/>
      <w:lvlText w:val="-"/>
      <w:lvlJc w:val="left"/>
      <w:pPr>
        <w:tabs>
          <w:tab w:val="num" w:pos="3600"/>
        </w:tabs>
        <w:ind w:left="3600" w:hanging="360"/>
      </w:pPr>
      <w:rPr>
        <w:rFonts w:ascii="Times New Roman" w:hAnsi="Times New Roman" w:hint="default"/>
      </w:rPr>
    </w:lvl>
    <w:lvl w:ilvl="5" w:tplc="DAC44398" w:tentative="1">
      <w:start w:val="1"/>
      <w:numFmt w:val="bullet"/>
      <w:lvlText w:val="-"/>
      <w:lvlJc w:val="left"/>
      <w:pPr>
        <w:tabs>
          <w:tab w:val="num" w:pos="4320"/>
        </w:tabs>
        <w:ind w:left="4320" w:hanging="360"/>
      </w:pPr>
      <w:rPr>
        <w:rFonts w:ascii="Times New Roman" w:hAnsi="Times New Roman" w:hint="default"/>
      </w:rPr>
    </w:lvl>
    <w:lvl w:ilvl="6" w:tplc="B14C5C9A" w:tentative="1">
      <w:start w:val="1"/>
      <w:numFmt w:val="bullet"/>
      <w:lvlText w:val="-"/>
      <w:lvlJc w:val="left"/>
      <w:pPr>
        <w:tabs>
          <w:tab w:val="num" w:pos="5040"/>
        </w:tabs>
        <w:ind w:left="5040" w:hanging="360"/>
      </w:pPr>
      <w:rPr>
        <w:rFonts w:ascii="Times New Roman" w:hAnsi="Times New Roman" w:hint="default"/>
      </w:rPr>
    </w:lvl>
    <w:lvl w:ilvl="7" w:tplc="FA5C3F5C" w:tentative="1">
      <w:start w:val="1"/>
      <w:numFmt w:val="bullet"/>
      <w:lvlText w:val="-"/>
      <w:lvlJc w:val="left"/>
      <w:pPr>
        <w:tabs>
          <w:tab w:val="num" w:pos="5760"/>
        </w:tabs>
        <w:ind w:left="5760" w:hanging="360"/>
      </w:pPr>
      <w:rPr>
        <w:rFonts w:ascii="Times New Roman" w:hAnsi="Times New Roman" w:hint="default"/>
      </w:rPr>
    </w:lvl>
    <w:lvl w:ilvl="8" w:tplc="1F0C874A" w:tentative="1">
      <w:start w:val="1"/>
      <w:numFmt w:val="bullet"/>
      <w:lvlText w:val="-"/>
      <w:lvlJc w:val="left"/>
      <w:pPr>
        <w:tabs>
          <w:tab w:val="num" w:pos="6480"/>
        </w:tabs>
        <w:ind w:left="6480" w:hanging="360"/>
      </w:pPr>
      <w:rPr>
        <w:rFonts w:ascii="Times New Roman" w:hAnsi="Times New Roman" w:hint="default"/>
      </w:rPr>
    </w:lvl>
  </w:abstractNum>
  <w:abstractNum w:abstractNumId="30" w15:restartNumberingAfterBreak="0">
    <w:nsid w:val="5FB26C4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1" w15:restartNumberingAfterBreak="0">
    <w:nsid w:val="63655F2E"/>
    <w:multiLevelType w:val="hybridMultilevel"/>
    <w:tmpl w:val="58927174"/>
    <w:lvl w:ilvl="0" w:tplc="C7745008">
      <w:start w:val="1"/>
      <w:numFmt w:val="bullet"/>
      <w:lvlText w:val=""/>
      <w:lvlJc w:val="left"/>
      <w:pPr>
        <w:tabs>
          <w:tab w:val="num" w:pos="720"/>
        </w:tabs>
        <w:ind w:left="720" w:hanging="360"/>
      </w:pPr>
      <w:rPr>
        <w:rFonts w:ascii="Wingdings" w:hAnsi="Wingdings" w:hint="default"/>
      </w:rPr>
    </w:lvl>
    <w:lvl w:ilvl="1" w:tplc="D1C4EC46" w:tentative="1">
      <w:start w:val="1"/>
      <w:numFmt w:val="bullet"/>
      <w:lvlText w:val=""/>
      <w:lvlJc w:val="left"/>
      <w:pPr>
        <w:tabs>
          <w:tab w:val="num" w:pos="1440"/>
        </w:tabs>
        <w:ind w:left="1440" w:hanging="360"/>
      </w:pPr>
      <w:rPr>
        <w:rFonts w:ascii="Wingdings" w:hAnsi="Wingdings" w:hint="default"/>
      </w:rPr>
    </w:lvl>
    <w:lvl w:ilvl="2" w:tplc="C1B4B51E" w:tentative="1">
      <w:start w:val="1"/>
      <w:numFmt w:val="bullet"/>
      <w:lvlText w:val=""/>
      <w:lvlJc w:val="left"/>
      <w:pPr>
        <w:tabs>
          <w:tab w:val="num" w:pos="2160"/>
        </w:tabs>
        <w:ind w:left="2160" w:hanging="360"/>
      </w:pPr>
      <w:rPr>
        <w:rFonts w:ascii="Wingdings" w:hAnsi="Wingdings" w:hint="default"/>
      </w:rPr>
    </w:lvl>
    <w:lvl w:ilvl="3" w:tplc="B8702A54" w:tentative="1">
      <w:start w:val="1"/>
      <w:numFmt w:val="bullet"/>
      <w:lvlText w:val=""/>
      <w:lvlJc w:val="left"/>
      <w:pPr>
        <w:tabs>
          <w:tab w:val="num" w:pos="2880"/>
        </w:tabs>
        <w:ind w:left="2880" w:hanging="360"/>
      </w:pPr>
      <w:rPr>
        <w:rFonts w:ascii="Wingdings" w:hAnsi="Wingdings" w:hint="default"/>
      </w:rPr>
    </w:lvl>
    <w:lvl w:ilvl="4" w:tplc="5AE6B26C" w:tentative="1">
      <w:start w:val="1"/>
      <w:numFmt w:val="bullet"/>
      <w:lvlText w:val=""/>
      <w:lvlJc w:val="left"/>
      <w:pPr>
        <w:tabs>
          <w:tab w:val="num" w:pos="3600"/>
        </w:tabs>
        <w:ind w:left="3600" w:hanging="360"/>
      </w:pPr>
      <w:rPr>
        <w:rFonts w:ascii="Wingdings" w:hAnsi="Wingdings" w:hint="default"/>
      </w:rPr>
    </w:lvl>
    <w:lvl w:ilvl="5" w:tplc="5CA469CC" w:tentative="1">
      <w:start w:val="1"/>
      <w:numFmt w:val="bullet"/>
      <w:lvlText w:val=""/>
      <w:lvlJc w:val="left"/>
      <w:pPr>
        <w:tabs>
          <w:tab w:val="num" w:pos="4320"/>
        </w:tabs>
        <w:ind w:left="4320" w:hanging="360"/>
      </w:pPr>
      <w:rPr>
        <w:rFonts w:ascii="Wingdings" w:hAnsi="Wingdings" w:hint="default"/>
      </w:rPr>
    </w:lvl>
    <w:lvl w:ilvl="6" w:tplc="542466B8" w:tentative="1">
      <w:start w:val="1"/>
      <w:numFmt w:val="bullet"/>
      <w:lvlText w:val=""/>
      <w:lvlJc w:val="left"/>
      <w:pPr>
        <w:tabs>
          <w:tab w:val="num" w:pos="5040"/>
        </w:tabs>
        <w:ind w:left="5040" w:hanging="360"/>
      </w:pPr>
      <w:rPr>
        <w:rFonts w:ascii="Wingdings" w:hAnsi="Wingdings" w:hint="default"/>
      </w:rPr>
    </w:lvl>
    <w:lvl w:ilvl="7" w:tplc="4198D5BE" w:tentative="1">
      <w:start w:val="1"/>
      <w:numFmt w:val="bullet"/>
      <w:lvlText w:val=""/>
      <w:lvlJc w:val="left"/>
      <w:pPr>
        <w:tabs>
          <w:tab w:val="num" w:pos="5760"/>
        </w:tabs>
        <w:ind w:left="5760" w:hanging="360"/>
      </w:pPr>
      <w:rPr>
        <w:rFonts w:ascii="Wingdings" w:hAnsi="Wingdings" w:hint="default"/>
      </w:rPr>
    </w:lvl>
    <w:lvl w:ilvl="8" w:tplc="507E4DCE"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4A5474B"/>
    <w:multiLevelType w:val="multilevel"/>
    <w:tmpl w:val="17D246D8"/>
    <w:lvl w:ilvl="0">
      <w:start w:val="4"/>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3"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34" w15:restartNumberingAfterBreak="0">
    <w:nsid w:val="6C2B027A"/>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6F4870D3"/>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6" w15:restartNumberingAfterBreak="0">
    <w:nsid w:val="72DC458C"/>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7" w15:restartNumberingAfterBreak="0">
    <w:nsid w:val="72EB74F8"/>
    <w:multiLevelType w:val="hybridMultilevel"/>
    <w:tmpl w:val="2890988A"/>
    <w:lvl w:ilvl="0" w:tplc="721ACA60">
      <w:start w:val="1"/>
      <w:numFmt w:val="bullet"/>
      <w:lvlText w:val=""/>
      <w:lvlJc w:val="left"/>
      <w:pPr>
        <w:tabs>
          <w:tab w:val="num" w:pos="720"/>
        </w:tabs>
        <w:ind w:left="720" w:hanging="360"/>
      </w:pPr>
      <w:rPr>
        <w:rFonts w:ascii="Wingdings" w:hAnsi="Wingdings" w:hint="default"/>
      </w:rPr>
    </w:lvl>
    <w:lvl w:ilvl="1" w:tplc="499C34B8" w:tentative="1">
      <w:start w:val="1"/>
      <w:numFmt w:val="bullet"/>
      <w:lvlText w:val=""/>
      <w:lvlJc w:val="left"/>
      <w:pPr>
        <w:tabs>
          <w:tab w:val="num" w:pos="1440"/>
        </w:tabs>
        <w:ind w:left="1440" w:hanging="360"/>
      </w:pPr>
      <w:rPr>
        <w:rFonts w:ascii="Wingdings" w:hAnsi="Wingdings" w:hint="default"/>
      </w:rPr>
    </w:lvl>
    <w:lvl w:ilvl="2" w:tplc="FC3EA434" w:tentative="1">
      <w:start w:val="1"/>
      <w:numFmt w:val="bullet"/>
      <w:lvlText w:val=""/>
      <w:lvlJc w:val="left"/>
      <w:pPr>
        <w:tabs>
          <w:tab w:val="num" w:pos="2160"/>
        </w:tabs>
        <w:ind w:left="2160" w:hanging="360"/>
      </w:pPr>
      <w:rPr>
        <w:rFonts w:ascii="Wingdings" w:hAnsi="Wingdings" w:hint="default"/>
      </w:rPr>
    </w:lvl>
    <w:lvl w:ilvl="3" w:tplc="F3000260" w:tentative="1">
      <w:start w:val="1"/>
      <w:numFmt w:val="bullet"/>
      <w:lvlText w:val=""/>
      <w:lvlJc w:val="left"/>
      <w:pPr>
        <w:tabs>
          <w:tab w:val="num" w:pos="2880"/>
        </w:tabs>
        <w:ind w:left="2880" w:hanging="360"/>
      </w:pPr>
      <w:rPr>
        <w:rFonts w:ascii="Wingdings" w:hAnsi="Wingdings" w:hint="default"/>
      </w:rPr>
    </w:lvl>
    <w:lvl w:ilvl="4" w:tplc="6354F2E8" w:tentative="1">
      <w:start w:val="1"/>
      <w:numFmt w:val="bullet"/>
      <w:lvlText w:val=""/>
      <w:lvlJc w:val="left"/>
      <w:pPr>
        <w:tabs>
          <w:tab w:val="num" w:pos="3600"/>
        </w:tabs>
        <w:ind w:left="3600" w:hanging="360"/>
      </w:pPr>
      <w:rPr>
        <w:rFonts w:ascii="Wingdings" w:hAnsi="Wingdings" w:hint="default"/>
      </w:rPr>
    </w:lvl>
    <w:lvl w:ilvl="5" w:tplc="343A1ABA" w:tentative="1">
      <w:start w:val="1"/>
      <w:numFmt w:val="bullet"/>
      <w:lvlText w:val=""/>
      <w:lvlJc w:val="left"/>
      <w:pPr>
        <w:tabs>
          <w:tab w:val="num" w:pos="4320"/>
        </w:tabs>
        <w:ind w:left="4320" w:hanging="360"/>
      </w:pPr>
      <w:rPr>
        <w:rFonts w:ascii="Wingdings" w:hAnsi="Wingdings" w:hint="default"/>
      </w:rPr>
    </w:lvl>
    <w:lvl w:ilvl="6" w:tplc="981614DE" w:tentative="1">
      <w:start w:val="1"/>
      <w:numFmt w:val="bullet"/>
      <w:lvlText w:val=""/>
      <w:lvlJc w:val="left"/>
      <w:pPr>
        <w:tabs>
          <w:tab w:val="num" w:pos="5040"/>
        </w:tabs>
        <w:ind w:left="5040" w:hanging="360"/>
      </w:pPr>
      <w:rPr>
        <w:rFonts w:ascii="Wingdings" w:hAnsi="Wingdings" w:hint="default"/>
      </w:rPr>
    </w:lvl>
    <w:lvl w:ilvl="7" w:tplc="EF0C56DC" w:tentative="1">
      <w:start w:val="1"/>
      <w:numFmt w:val="bullet"/>
      <w:lvlText w:val=""/>
      <w:lvlJc w:val="left"/>
      <w:pPr>
        <w:tabs>
          <w:tab w:val="num" w:pos="5760"/>
        </w:tabs>
        <w:ind w:left="5760" w:hanging="360"/>
      </w:pPr>
      <w:rPr>
        <w:rFonts w:ascii="Wingdings" w:hAnsi="Wingdings" w:hint="default"/>
      </w:rPr>
    </w:lvl>
    <w:lvl w:ilvl="8" w:tplc="A38EFDD4"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C2D1699"/>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40" w15:restartNumberingAfterBreak="0">
    <w:nsid w:val="7FE0193A"/>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245697846">
    <w:abstractNumId w:val="17"/>
  </w:num>
  <w:num w:numId="2" w16cid:durableId="1352417994">
    <w:abstractNumId w:val="5"/>
  </w:num>
  <w:num w:numId="3" w16cid:durableId="477722704">
    <w:abstractNumId w:val="27"/>
  </w:num>
  <w:num w:numId="4" w16cid:durableId="610280732">
    <w:abstractNumId w:val="39"/>
  </w:num>
  <w:num w:numId="5" w16cid:durableId="825783698">
    <w:abstractNumId w:val="23"/>
  </w:num>
  <w:num w:numId="6" w16cid:durableId="437680888">
    <w:abstractNumId w:val="5"/>
    <w:lvlOverride w:ilvl="0">
      <w:startOverride w:val="1"/>
    </w:lvlOverride>
  </w:num>
  <w:num w:numId="7" w16cid:durableId="343871892">
    <w:abstractNumId w:val="25"/>
  </w:num>
  <w:num w:numId="8" w16cid:durableId="1478767946">
    <w:abstractNumId w:val="33"/>
  </w:num>
  <w:num w:numId="9" w16cid:durableId="850415215">
    <w:abstractNumId w:val="17"/>
    <w:lvlOverride w:ilvl="0">
      <w:startOverride w:val="1"/>
    </w:lvlOverride>
  </w:num>
  <w:num w:numId="10" w16cid:durableId="1328284052">
    <w:abstractNumId w:val="13"/>
  </w:num>
  <w:num w:numId="11" w16cid:durableId="1127968982">
    <w:abstractNumId w:val="20"/>
  </w:num>
  <w:num w:numId="12" w16cid:durableId="5379314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5282184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08150507">
    <w:abstractNumId w:val="17"/>
  </w:num>
  <w:num w:numId="15" w16cid:durableId="941381158">
    <w:abstractNumId w:val="28"/>
  </w:num>
  <w:num w:numId="16" w16cid:durableId="68532555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266765097">
    <w:abstractNumId w:val="13"/>
    <w:lvlOverride w:ilvl="0">
      <w:startOverride w:val="25"/>
    </w:lvlOverride>
  </w:num>
  <w:num w:numId="18" w16cid:durableId="92866671">
    <w:abstractNumId w:val="24"/>
  </w:num>
  <w:num w:numId="19" w16cid:durableId="659847235">
    <w:abstractNumId w:val="32"/>
  </w:num>
  <w:num w:numId="20" w16cid:durableId="909459357">
    <w:abstractNumId w:val="36"/>
  </w:num>
  <w:num w:numId="21" w16cid:durableId="625544564">
    <w:abstractNumId w:val="21"/>
  </w:num>
  <w:num w:numId="22" w16cid:durableId="481238408">
    <w:abstractNumId w:val="15"/>
  </w:num>
  <w:num w:numId="23" w16cid:durableId="227425887">
    <w:abstractNumId w:val="4"/>
  </w:num>
  <w:num w:numId="24" w16cid:durableId="1759594311">
    <w:abstractNumId w:val="40"/>
  </w:num>
  <w:num w:numId="25" w16cid:durableId="1947928038">
    <w:abstractNumId w:val="18"/>
  </w:num>
  <w:num w:numId="26" w16cid:durableId="1391535696">
    <w:abstractNumId w:val="14"/>
  </w:num>
  <w:num w:numId="27" w16cid:durableId="493691385">
    <w:abstractNumId w:val="38"/>
  </w:num>
  <w:num w:numId="28" w16cid:durableId="708410156">
    <w:abstractNumId w:val="34"/>
  </w:num>
  <w:num w:numId="29" w16cid:durableId="2011525403">
    <w:abstractNumId w:val="19"/>
  </w:num>
  <w:num w:numId="30" w16cid:durableId="842672453">
    <w:abstractNumId w:val="3"/>
  </w:num>
  <w:num w:numId="31" w16cid:durableId="1604414394">
    <w:abstractNumId w:val="29"/>
  </w:num>
  <w:num w:numId="32" w16cid:durableId="985816508">
    <w:abstractNumId w:val="6"/>
  </w:num>
  <w:num w:numId="33" w16cid:durableId="1411732479">
    <w:abstractNumId w:val="1"/>
  </w:num>
  <w:num w:numId="34" w16cid:durableId="1990358289">
    <w:abstractNumId w:val="11"/>
  </w:num>
  <w:num w:numId="35" w16cid:durableId="1478572982">
    <w:abstractNumId w:val="10"/>
  </w:num>
  <w:num w:numId="36" w16cid:durableId="1365129695">
    <w:abstractNumId w:val="8"/>
  </w:num>
  <w:num w:numId="37" w16cid:durableId="1848864755">
    <w:abstractNumId w:val="2"/>
  </w:num>
  <w:num w:numId="38" w16cid:durableId="1936202690">
    <w:abstractNumId w:val="12"/>
  </w:num>
  <w:num w:numId="39" w16cid:durableId="630211322">
    <w:abstractNumId w:val="37"/>
  </w:num>
  <w:num w:numId="40" w16cid:durableId="930743104">
    <w:abstractNumId w:val="16"/>
  </w:num>
  <w:num w:numId="41" w16cid:durableId="1596209033">
    <w:abstractNumId w:val="9"/>
  </w:num>
  <w:num w:numId="42" w16cid:durableId="862863547">
    <w:abstractNumId w:val="31"/>
  </w:num>
  <w:num w:numId="43" w16cid:durableId="1082534010">
    <w:abstractNumId w:val="26"/>
  </w:num>
  <w:num w:numId="44" w16cid:durableId="547953041">
    <w:abstractNumId w:val="0"/>
  </w:num>
  <w:num w:numId="45" w16cid:durableId="1070809705">
    <w:abstractNumId w:val="7"/>
  </w:num>
  <w:num w:numId="46" w16cid:durableId="1949655024">
    <w:abstractNumId w:val="22"/>
  </w:num>
  <w:num w:numId="47" w16cid:durableId="1070738273">
    <w:abstractNumId w:val="30"/>
  </w:num>
  <w:num w:numId="48" w16cid:durableId="745686467">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24CB"/>
    <w:rsid w:val="00010A52"/>
    <w:rsid w:val="00011823"/>
    <w:rsid w:val="00026D6B"/>
    <w:rsid w:val="00076C41"/>
    <w:rsid w:val="00083C9F"/>
    <w:rsid w:val="00087476"/>
    <w:rsid w:val="000A19E2"/>
    <w:rsid w:val="000B179F"/>
    <w:rsid w:val="000F0ECB"/>
    <w:rsid w:val="00101E6C"/>
    <w:rsid w:val="00135D4C"/>
    <w:rsid w:val="001454D4"/>
    <w:rsid w:val="00146CF7"/>
    <w:rsid w:val="00157B59"/>
    <w:rsid w:val="00162530"/>
    <w:rsid w:val="00163C5B"/>
    <w:rsid w:val="00165975"/>
    <w:rsid w:val="00170459"/>
    <w:rsid w:val="001759C7"/>
    <w:rsid w:val="001B022F"/>
    <w:rsid w:val="001C4CB5"/>
    <w:rsid w:val="001D0E81"/>
    <w:rsid w:val="001D0F16"/>
    <w:rsid w:val="001D5123"/>
    <w:rsid w:val="001D7270"/>
    <w:rsid w:val="001F09BB"/>
    <w:rsid w:val="001F22E9"/>
    <w:rsid w:val="001F2D26"/>
    <w:rsid w:val="00222C56"/>
    <w:rsid w:val="00233624"/>
    <w:rsid w:val="00235302"/>
    <w:rsid w:val="00293592"/>
    <w:rsid w:val="0029485D"/>
    <w:rsid w:val="00294A27"/>
    <w:rsid w:val="0029541C"/>
    <w:rsid w:val="002A7B85"/>
    <w:rsid w:val="002B653F"/>
    <w:rsid w:val="002C2DB2"/>
    <w:rsid w:val="002D31E7"/>
    <w:rsid w:val="002E0FD2"/>
    <w:rsid w:val="002E14DB"/>
    <w:rsid w:val="002E591E"/>
    <w:rsid w:val="002F7CE5"/>
    <w:rsid w:val="00306950"/>
    <w:rsid w:val="003073FE"/>
    <w:rsid w:val="00313885"/>
    <w:rsid w:val="003225B0"/>
    <w:rsid w:val="003331C9"/>
    <w:rsid w:val="00360E43"/>
    <w:rsid w:val="00361E8F"/>
    <w:rsid w:val="00375323"/>
    <w:rsid w:val="003758D7"/>
    <w:rsid w:val="00383230"/>
    <w:rsid w:val="00384D8F"/>
    <w:rsid w:val="003858F0"/>
    <w:rsid w:val="0038721C"/>
    <w:rsid w:val="003A117A"/>
    <w:rsid w:val="003A2C33"/>
    <w:rsid w:val="003A570F"/>
    <w:rsid w:val="003D10F9"/>
    <w:rsid w:val="00430332"/>
    <w:rsid w:val="0045275A"/>
    <w:rsid w:val="0046382B"/>
    <w:rsid w:val="00464B5C"/>
    <w:rsid w:val="00471B59"/>
    <w:rsid w:val="0047482D"/>
    <w:rsid w:val="00485CD1"/>
    <w:rsid w:val="004B7918"/>
    <w:rsid w:val="004D6CA9"/>
    <w:rsid w:val="004E4CF0"/>
    <w:rsid w:val="004F2F68"/>
    <w:rsid w:val="00533190"/>
    <w:rsid w:val="00540597"/>
    <w:rsid w:val="00551257"/>
    <w:rsid w:val="00555B74"/>
    <w:rsid w:val="00581E34"/>
    <w:rsid w:val="005871E5"/>
    <w:rsid w:val="005B52E7"/>
    <w:rsid w:val="005C088B"/>
    <w:rsid w:val="005C19FA"/>
    <w:rsid w:val="005C73EE"/>
    <w:rsid w:val="005D0F9B"/>
    <w:rsid w:val="005D6E9B"/>
    <w:rsid w:val="005F0B69"/>
    <w:rsid w:val="005F24D4"/>
    <w:rsid w:val="0061140F"/>
    <w:rsid w:val="0062549D"/>
    <w:rsid w:val="006276F9"/>
    <w:rsid w:val="006335DD"/>
    <w:rsid w:val="00654683"/>
    <w:rsid w:val="006553D9"/>
    <w:rsid w:val="00670139"/>
    <w:rsid w:val="006746B9"/>
    <w:rsid w:val="006805C0"/>
    <w:rsid w:val="00687793"/>
    <w:rsid w:val="006B790F"/>
    <w:rsid w:val="006C2B10"/>
    <w:rsid w:val="006C5BD3"/>
    <w:rsid w:val="006E01BD"/>
    <w:rsid w:val="006E7676"/>
    <w:rsid w:val="00705109"/>
    <w:rsid w:val="00710F11"/>
    <w:rsid w:val="00710FE1"/>
    <w:rsid w:val="0071619F"/>
    <w:rsid w:val="00716237"/>
    <w:rsid w:val="0072259F"/>
    <w:rsid w:val="00723FFC"/>
    <w:rsid w:val="0074491C"/>
    <w:rsid w:val="00755553"/>
    <w:rsid w:val="00775033"/>
    <w:rsid w:val="00796562"/>
    <w:rsid w:val="00797DBD"/>
    <w:rsid w:val="007A3EBE"/>
    <w:rsid w:val="007A3FC4"/>
    <w:rsid w:val="007B1FC9"/>
    <w:rsid w:val="007B7BD8"/>
    <w:rsid w:val="007C0B50"/>
    <w:rsid w:val="007E0411"/>
    <w:rsid w:val="007E44C3"/>
    <w:rsid w:val="007F1924"/>
    <w:rsid w:val="00810F73"/>
    <w:rsid w:val="00812B8E"/>
    <w:rsid w:val="00821DC6"/>
    <w:rsid w:val="00831699"/>
    <w:rsid w:val="00832B7F"/>
    <w:rsid w:val="008407CF"/>
    <w:rsid w:val="0085565C"/>
    <w:rsid w:val="00855D02"/>
    <w:rsid w:val="008638A5"/>
    <w:rsid w:val="00866A36"/>
    <w:rsid w:val="00870528"/>
    <w:rsid w:val="008768B2"/>
    <w:rsid w:val="00885D07"/>
    <w:rsid w:val="00886276"/>
    <w:rsid w:val="008878F1"/>
    <w:rsid w:val="00897CBD"/>
    <w:rsid w:val="008B54DF"/>
    <w:rsid w:val="008D0240"/>
    <w:rsid w:val="008D586C"/>
    <w:rsid w:val="008E3ABE"/>
    <w:rsid w:val="009134C0"/>
    <w:rsid w:val="009150E2"/>
    <w:rsid w:val="009250BF"/>
    <w:rsid w:val="00931BEB"/>
    <w:rsid w:val="00965484"/>
    <w:rsid w:val="00987330"/>
    <w:rsid w:val="009B2A53"/>
    <w:rsid w:val="009B4E03"/>
    <w:rsid w:val="009B6F36"/>
    <w:rsid w:val="00A05FB2"/>
    <w:rsid w:val="00A1025A"/>
    <w:rsid w:val="00A15879"/>
    <w:rsid w:val="00A20F99"/>
    <w:rsid w:val="00A2359A"/>
    <w:rsid w:val="00A3666B"/>
    <w:rsid w:val="00A3797F"/>
    <w:rsid w:val="00A43D37"/>
    <w:rsid w:val="00A63D19"/>
    <w:rsid w:val="00A758EC"/>
    <w:rsid w:val="00A84FFD"/>
    <w:rsid w:val="00AE391E"/>
    <w:rsid w:val="00AF6F59"/>
    <w:rsid w:val="00B01E9B"/>
    <w:rsid w:val="00B040B5"/>
    <w:rsid w:val="00B0693F"/>
    <w:rsid w:val="00B06998"/>
    <w:rsid w:val="00B1269D"/>
    <w:rsid w:val="00B3154B"/>
    <w:rsid w:val="00B366BC"/>
    <w:rsid w:val="00B44B2F"/>
    <w:rsid w:val="00B624EE"/>
    <w:rsid w:val="00B67880"/>
    <w:rsid w:val="00B76E92"/>
    <w:rsid w:val="00B84F50"/>
    <w:rsid w:val="00B96D20"/>
    <w:rsid w:val="00BB3219"/>
    <w:rsid w:val="00BB7222"/>
    <w:rsid w:val="00BC096D"/>
    <w:rsid w:val="00BC1E98"/>
    <w:rsid w:val="00BE24B9"/>
    <w:rsid w:val="00BE3F95"/>
    <w:rsid w:val="00BE5813"/>
    <w:rsid w:val="00BE7117"/>
    <w:rsid w:val="00BF4582"/>
    <w:rsid w:val="00C03CFA"/>
    <w:rsid w:val="00C20112"/>
    <w:rsid w:val="00C22D2D"/>
    <w:rsid w:val="00C4395C"/>
    <w:rsid w:val="00C46413"/>
    <w:rsid w:val="00C5017C"/>
    <w:rsid w:val="00C669EA"/>
    <w:rsid w:val="00C71CB3"/>
    <w:rsid w:val="00C775BE"/>
    <w:rsid w:val="00CA1BCD"/>
    <w:rsid w:val="00CC2E6D"/>
    <w:rsid w:val="00CC458D"/>
    <w:rsid w:val="00CF1FBE"/>
    <w:rsid w:val="00CF384E"/>
    <w:rsid w:val="00CF4F53"/>
    <w:rsid w:val="00D0127E"/>
    <w:rsid w:val="00D04CD0"/>
    <w:rsid w:val="00D17BDA"/>
    <w:rsid w:val="00D20D8F"/>
    <w:rsid w:val="00D421DF"/>
    <w:rsid w:val="00D575E7"/>
    <w:rsid w:val="00D61025"/>
    <w:rsid w:val="00D62E6A"/>
    <w:rsid w:val="00D671E5"/>
    <w:rsid w:val="00D80E0E"/>
    <w:rsid w:val="00DA0976"/>
    <w:rsid w:val="00DA1F0C"/>
    <w:rsid w:val="00DA3137"/>
    <w:rsid w:val="00DC4344"/>
    <w:rsid w:val="00DC5D31"/>
    <w:rsid w:val="00DE039B"/>
    <w:rsid w:val="00DE111B"/>
    <w:rsid w:val="00DE4040"/>
    <w:rsid w:val="00E0660A"/>
    <w:rsid w:val="00E06BDD"/>
    <w:rsid w:val="00E12C04"/>
    <w:rsid w:val="00E323F3"/>
    <w:rsid w:val="00E36736"/>
    <w:rsid w:val="00E37A03"/>
    <w:rsid w:val="00E46BD7"/>
    <w:rsid w:val="00E61C74"/>
    <w:rsid w:val="00E710CE"/>
    <w:rsid w:val="00E95D7C"/>
    <w:rsid w:val="00E9609E"/>
    <w:rsid w:val="00EB1A28"/>
    <w:rsid w:val="00EB506E"/>
    <w:rsid w:val="00EC6447"/>
    <w:rsid w:val="00ED233D"/>
    <w:rsid w:val="00ED5518"/>
    <w:rsid w:val="00EE3DD9"/>
    <w:rsid w:val="00EF282D"/>
    <w:rsid w:val="00EF2C4C"/>
    <w:rsid w:val="00F14BB0"/>
    <w:rsid w:val="00F24B88"/>
    <w:rsid w:val="00F46DE9"/>
    <w:rsid w:val="00F542A4"/>
    <w:rsid w:val="00F61A14"/>
    <w:rsid w:val="00F64F05"/>
    <w:rsid w:val="00F758AC"/>
    <w:rsid w:val="00F75930"/>
    <w:rsid w:val="00F92669"/>
    <w:rsid w:val="00F97EBD"/>
    <w:rsid w:val="00F97FDF"/>
    <w:rsid w:val="00FC290A"/>
    <w:rsid w:val="00FC2E93"/>
    <w:rsid w:val="00FD6FB3"/>
    <w:rsid w:val="00FD7280"/>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table" w:customStyle="1" w:styleId="TableGrid1">
    <w:name w:val="Table Grid1"/>
    <w:basedOn w:val="TableNormal"/>
    <w:next w:val="TableGrid"/>
    <w:uiPriority w:val="99"/>
    <w:rsid w:val="0085565C"/>
    <w:pPr>
      <w:spacing w:after="0" w:line="240" w:lineRule="auto"/>
    </w:pPr>
    <w:rPr>
      <w:rFonts w:ascii="Arial" w:eastAsia="Times New Roman" w:hAnsi="Arial"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59297">
      <w:bodyDiv w:val="1"/>
      <w:marLeft w:val="0"/>
      <w:marRight w:val="0"/>
      <w:marTop w:val="0"/>
      <w:marBottom w:val="0"/>
      <w:divBdr>
        <w:top w:val="none" w:sz="0" w:space="0" w:color="auto"/>
        <w:left w:val="none" w:sz="0" w:space="0" w:color="auto"/>
        <w:bottom w:val="none" w:sz="0" w:space="0" w:color="auto"/>
        <w:right w:val="none" w:sz="0" w:space="0" w:color="auto"/>
      </w:divBdr>
      <w:divsChild>
        <w:div w:id="1187989065">
          <w:marLeft w:val="446"/>
          <w:marRight w:val="0"/>
          <w:marTop w:val="0"/>
          <w:marBottom w:val="0"/>
          <w:divBdr>
            <w:top w:val="none" w:sz="0" w:space="0" w:color="auto"/>
            <w:left w:val="none" w:sz="0" w:space="0" w:color="auto"/>
            <w:bottom w:val="none" w:sz="0" w:space="0" w:color="auto"/>
            <w:right w:val="none" w:sz="0" w:space="0" w:color="auto"/>
          </w:divBdr>
        </w:div>
      </w:divsChild>
    </w:div>
    <w:div w:id="376125257">
      <w:bodyDiv w:val="1"/>
      <w:marLeft w:val="0"/>
      <w:marRight w:val="0"/>
      <w:marTop w:val="0"/>
      <w:marBottom w:val="0"/>
      <w:divBdr>
        <w:top w:val="none" w:sz="0" w:space="0" w:color="auto"/>
        <w:left w:val="none" w:sz="0" w:space="0" w:color="auto"/>
        <w:bottom w:val="none" w:sz="0" w:space="0" w:color="auto"/>
        <w:right w:val="none" w:sz="0" w:space="0" w:color="auto"/>
      </w:divBdr>
      <w:divsChild>
        <w:div w:id="1211380503">
          <w:marLeft w:val="446"/>
          <w:marRight w:val="0"/>
          <w:marTop w:val="0"/>
          <w:marBottom w:val="0"/>
          <w:divBdr>
            <w:top w:val="none" w:sz="0" w:space="0" w:color="auto"/>
            <w:left w:val="none" w:sz="0" w:space="0" w:color="auto"/>
            <w:bottom w:val="none" w:sz="0" w:space="0" w:color="auto"/>
            <w:right w:val="none" w:sz="0" w:space="0" w:color="auto"/>
          </w:divBdr>
        </w:div>
      </w:divsChild>
    </w:div>
    <w:div w:id="510530932">
      <w:bodyDiv w:val="1"/>
      <w:marLeft w:val="0"/>
      <w:marRight w:val="0"/>
      <w:marTop w:val="0"/>
      <w:marBottom w:val="0"/>
      <w:divBdr>
        <w:top w:val="none" w:sz="0" w:space="0" w:color="auto"/>
        <w:left w:val="none" w:sz="0" w:space="0" w:color="auto"/>
        <w:bottom w:val="none" w:sz="0" w:space="0" w:color="auto"/>
        <w:right w:val="none" w:sz="0" w:space="0" w:color="auto"/>
      </w:divBdr>
      <w:divsChild>
        <w:div w:id="1303609334">
          <w:marLeft w:val="446"/>
          <w:marRight w:val="0"/>
          <w:marTop w:val="0"/>
          <w:marBottom w:val="0"/>
          <w:divBdr>
            <w:top w:val="none" w:sz="0" w:space="0" w:color="auto"/>
            <w:left w:val="none" w:sz="0" w:space="0" w:color="auto"/>
            <w:bottom w:val="none" w:sz="0" w:space="0" w:color="auto"/>
            <w:right w:val="none" w:sz="0" w:space="0" w:color="auto"/>
          </w:divBdr>
        </w:div>
      </w:divsChild>
    </w:div>
    <w:div w:id="531043358">
      <w:bodyDiv w:val="1"/>
      <w:marLeft w:val="0"/>
      <w:marRight w:val="0"/>
      <w:marTop w:val="0"/>
      <w:marBottom w:val="0"/>
      <w:divBdr>
        <w:top w:val="none" w:sz="0" w:space="0" w:color="auto"/>
        <w:left w:val="none" w:sz="0" w:space="0" w:color="auto"/>
        <w:bottom w:val="none" w:sz="0" w:space="0" w:color="auto"/>
        <w:right w:val="none" w:sz="0" w:space="0" w:color="auto"/>
      </w:divBdr>
      <w:divsChild>
        <w:div w:id="1941179754">
          <w:marLeft w:val="446"/>
          <w:marRight w:val="0"/>
          <w:marTop w:val="0"/>
          <w:marBottom w:val="0"/>
          <w:divBdr>
            <w:top w:val="none" w:sz="0" w:space="0" w:color="auto"/>
            <w:left w:val="none" w:sz="0" w:space="0" w:color="auto"/>
            <w:bottom w:val="none" w:sz="0" w:space="0" w:color="auto"/>
            <w:right w:val="none" w:sz="0" w:space="0" w:color="auto"/>
          </w:divBdr>
        </w:div>
      </w:divsChild>
    </w:div>
    <w:div w:id="578366879">
      <w:bodyDiv w:val="1"/>
      <w:marLeft w:val="0"/>
      <w:marRight w:val="0"/>
      <w:marTop w:val="0"/>
      <w:marBottom w:val="0"/>
      <w:divBdr>
        <w:top w:val="none" w:sz="0" w:space="0" w:color="auto"/>
        <w:left w:val="none" w:sz="0" w:space="0" w:color="auto"/>
        <w:bottom w:val="none" w:sz="0" w:space="0" w:color="auto"/>
        <w:right w:val="none" w:sz="0" w:space="0" w:color="auto"/>
      </w:divBdr>
      <w:divsChild>
        <w:div w:id="375932086">
          <w:marLeft w:val="547"/>
          <w:marRight w:val="0"/>
          <w:marTop w:val="0"/>
          <w:marBottom w:val="0"/>
          <w:divBdr>
            <w:top w:val="none" w:sz="0" w:space="0" w:color="auto"/>
            <w:left w:val="none" w:sz="0" w:space="0" w:color="auto"/>
            <w:bottom w:val="none" w:sz="0" w:space="0" w:color="auto"/>
            <w:right w:val="none" w:sz="0" w:space="0" w:color="auto"/>
          </w:divBdr>
        </w:div>
      </w:divsChild>
    </w:div>
    <w:div w:id="789667042">
      <w:bodyDiv w:val="1"/>
      <w:marLeft w:val="0"/>
      <w:marRight w:val="0"/>
      <w:marTop w:val="0"/>
      <w:marBottom w:val="0"/>
      <w:divBdr>
        <w:top w:val="none" w:sz="0" w:space="0" w:color="auto"/>
        <w:left w:val="none" w:sz="0" w:space="0" w:color="auto"/>
        <w:bottom w:val="none" w:sz="0" w:space="0" w:color="auto"/>
        <w:right w:val="none" w:sz="0" w:space="0" w:color="auto"/>
      </w:divBdr>
      <w:divsChild>
        <w:div w:id="795761418">
          <w:marLeft w:val="446"/>
          <w:marRight w:val="0"/>
          <w:marTop w:val="0"/>
          <w:marBottom w:val="0"/>
          <w:divBdr>
            <w:top w:val="none" w:sz="0" w:space="0" w:color="auto"/>
            <w:left w:val="none" w:sz="0" w:space="0" w:color="auto"/>
            <w:bottom w:val="none" w:sz="0" w:space="0" w:color="auto"/>
            <w:right w:val="none" w:sz="0" w:space="0" w:color="auto"/>
          </w:divBdr>
        </w:div>
      </w:divsChild>
    </w:div>
    <w:div w:id="810905295">
      <w:bodyDiv w:val="1"/>
      <w:marLeft w:val="0"/>
      <w:marRight w:val="0"/>
      <w:marTop w:val="0"/>
      <w:marBottom w:val="0"/>
      <w:divBdr>
        <w:top w:val="none" w:sz="0" w:space="0" w:color="auto"/>
        <w:left w:val="none" w:sz="0" w:space="0" w:color="auto"/>
        <w:bottom w:val="none" w:sz="0" w:space="0" w:color="auto"/>
        <w:right w:val="none" w:sz="0" w:space="0" w:color="auto"/>
      </w:divBdr>
      <w:divsChild>
        <w:div w:id="1046180980">
          <w:marLeft w:val="446"/>
          <w:marRight w:val="0"/>
          <w:marTop w:val="0"/>
          <w:marBottom w:val="0"/>
          <w:divBdr>
            <w:top w:val="none" w:sz="0" w:space="0" w:color="auto"/>
            <w:left w:val="none" w:sz="0" w:space="0" w:color="auto"/>
            <w:bottom w:val="none" w:sz="0" w:space="0" w:color="auto"/>
            <w:right w:val="none" w:sz="0" w:space="0" w:color="auto"/>
          </w:divBdr>
        </w:div>
      </w:divsChild>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455442642">
      <w:bodyDiv w:val="1"/>
      <w:marLeft w:val="0"/>
      <w:marRight w:val="0"/>
      <w:marTop w:val="0"/>
      <w:marBottom w:val="0"/>
      <w:divBdr>
        <w:top w:val="none" w:sz="0" w:space="0" w:color="auto"/>
        <w:left w:val="none" w:sz="0" w:space="0" w:color="auto"/>
        <w:bottom w:val="none" w:sz="0" w:space="0" w:color="auto"/>
        <w:right w:val="none" w:sz="0" w:space="0" w:color="auto"/>
      </w:divBdr>
      <w:divsChild>
        <w:div w:id="224990905">
          <w:marLeft w:val="446"/>
          <w:marRight w:val="0"/>
          <w:marTop w:val="0"/>
          <w:marBottom w:val="0"/>
          <w:divBdr>
            <w:top w:val="none" w:sz="0" w:space="0" w:color="auto"/>
            <w:left w:val="none" w:sz="0" w:space="0" w:color="auto"/>
            <w:bottom w:val="none" w:sz="0" w:space="0" w:color="auto"/>
            <w:right w:val="none" w:sz="0" w:space="0" w:color="auto"/>
          </w:divBdr>
        </w:div>
      </w:divsChild>
    </w:div>
    <w:div w:id="1528592267">
      <w:bodyDiv w:val="1"/>
      <w:marLeft w:val="0"/>
      <w:marRight w:val="0"/>
      <w:marTop w:val="0"/>
      <w:marBottom w:val="0"/>
      <w:divBdr>
        <w:top w:val="none" w:sz="0" w:space="0" w:color="auto"/>
        <w:left w:val="none" w:sz="0" w:space="0" w:color="auto"/>
        <w:bottom w:val="none" w:sz="0" w:space="0" w:color="auto"/>
        <w:right w:val="none" w:sz="0" w:space="0" w:color="auto"/>
      </w:divBdr>
      <w:divsChild>
        <w:div w:id="727144563">
          <w:marLeft w:val="446"/>
          <w:marRight w:val="0"/>
          <w:marTop w:val="0"/>
          <w:marBottom w:val="0"/>
          <w:divBdr>
            <w:top w:val="none" w:sz="0" w:space="0" w:color="auto"/>
            <w:left w:val="none" w:sz="0" w:space="0" w:color="auto"/>
            <w:bottom w:val="none" w:sz="0" w:space="0" w:color="auto"/>
            <w:right w:val="none" w:sz="0" w:space="0" w:color="auto"/>
          </w:divBdr>
        </w:div>
      </w:divsChild>
    </w:div>
    <w:div w:id="1563563961">
      <w:bodyDiv w:val="1"/>
      <w:marLeft w:val="0"/>
      <w:marRight w:val="0"/>
      <w:marTop w:val="0"/>
      <w:marBottom w:val="0"/>
      <w:divBdr>
        <w:top w:val="none" w:sz="0" w:space="0" w:color="auto"/>
        <w:left w:val="none" w:sz="0" w:space="0" w:color="auto"/>
        <w:bottom w:val="none" w:sz="0" w:space="0" w:color="auto"/>
        <w:right w:val="none" w:sz="0" w:space="0" w:color="auto"/>
      </w:divBdr>
      <w:divsChild>
        <w:div w:id="1629629792">
          <w:marLeft w:val="547"/>
          <w:marRight w:val="0"/>
          <w:marTop w:val="0"/>
          <w:marBottom w:val="0"/>
          <w:divBdr>
            <w:top w:val="none" w:sz="0" w:space="0" w:color="auto"/>
            <w:left w:val="none" w:sz="0" w:space="0" w:color="auto"/>
            <w:bottom w:val="none" w:sz="0" w:space="0" w:color="auto"/>
            <w:right w:val="none" w:sz="0" w:space="0" w:color="auto"/>
          </w:divBdr>
        </w:div>
      </w:divsChild>
    </w:div>
    <w:div w:id="1578588816">
      <w:bodyDiv w:val="1"/>
      <w:marLeft w:val="0"/>
      <w:marRight w:val="0"/>
      <w:marTop w:val="0"/>
      <w:marBottom w:val="0"/>
      <w:divBdr>
        <w:top w:val="none" w:sz="0" w:space="0" w:color="auto"/>
        <w:left w:val="none" w:sz="0" w:space="0" w:color="auto"/>
        <w:bottom w:val="none" w:sz="0" w:space="0" w:color="auto"/>
        <w:right w:val="none" w:sz="0" w:space="0" w:color="auto"/>
      </w:divBdr>
      <w:divsChild>
        <w:div w:id="202137726">
          <w:marLeft w:val="446"/>
          <w:marRight w:val="0"/>
          <w:marTop w:val="0"/>
          <w:marBottom w:val="0"/>
          <w:divBdr>
            <w:top w:val="none" w:sz="0" w:space="0" w:color="auto"/>
            <w:left w:val="none" w:sz="0" w:space="0" w:color="auto"/>
            <w:bottom w:val="none" w:sz="0" w:space="0" w:color="auto"/>
            <w:right w:val="none" w:sz="0" w:space="0" w:color="auto"/>
          </w:divBdr>
        </w:div>
      </w:divsChild>
    </w:div>
    <w:div w:id="1632201728">
      <w:bodyDiv w:val="1"/>
      <w:marLeft w:val="0"/>
      <w:marRight w:val="0"/>
      <w:marTop w:val="0"/>
      <w:marBottom w:val="0"/>
      <w:divBdr>
        <w:top w:val="none" w:sz="0" w:space="0" w:color="auto"/>
        <w:left w:val="none" w:sz="0" w:space="0" w:color="auto"/>
        <w:bottom w:val="none" w:sz="0" w:space="0" w:color="auto"/>
        <w:right w:val="none" w:sz="0" w:space="0" w:color="auto"/>
      </w:divBdr>
      <w:divsChild>
        <w:div w:id="603728951">
          <w:marLeft w:val="446"/>
          <w:marRight w:val="0"/>
          <w:marTop w:val="0"/>
          <w:marBottom w:val="0"/>
          <w:divBdr>
            <w:top w:val="none" w:sz="0" w:space="0" w:color="auto"/>
            <w:left w:val="none" w:sz="0" w:space="0" w:color="auto"/>
            <w:bottom w:val="none" w:sz="0" w:space="0" w:color="auto"/>
            <w:right w:val="none" w:sz="0" w:space="0" w:color="auto"/>
          </w:divBdr>
        </w:div>
      </w:divsChild>
    </w:div>
    <w:div w:id="1782333566">
      <w:bodyDiv w:val="1"/>
      <w:marLeft w:val="0"/>
      <w:marRight w:val="0"/>
      <w:marTop w:val="0"/>
      <w:marBottom w:val="0"/>
      <w:divBdr>
        <w:top w:val="none" w:sz="0" w:space="0" w:color="auto"/>
        <w:left w:val="none" w:sz="0" w:space="0" w:color="auto"/>
        <w:bottom w:val="none" w:sz="0" w:space="0" w:color="auto"/>
        <w:right w:val="none" w:sz="0" w:space="0" w:color="auto"/>
      </w:divBdr>
      <w:divsChild>
        <w:div w:id="1948586715">
          <w:marLeft w:val="446"/>
          <w:marRight w:val="0"/>
          <w:marTop w:val="0"/>
          <w:marBottom w:val="0"/>
          <w:divBdr>
            <w:top w:val="none" w:sz="0" w:space="0" w:color="auto"/>
            <w:left w:val="none" w:sz="0" w:space="0" w:color="auto"/>
            <w:bottom w:val="none" w:sz="0" w:space="0" w:color="auto"/>
            <w:right w:val="none" w:sz="0" w:space="0" w:color="auto"/>
          </w:divBdr>
        </w:div>
      </w:divsChild>
    </w:div>
    <w:div w:id="2096509360">
      <w:bodyDiv w:val="1"/>
      <w:marLeft w:val="0"/>
      <w:marRight w:val="0"/>
      <w:marTop w:val="0"/>
      <w:marBottom w:val="0"/>
      <w:divBdr>
        <w:top w:val="none" w:sz="0" w:space="0" w:color="auto"/>
        <w:left w:val="none" w:sz="0" w:space="0" w:color="auto"/>
        <w:bottom w:val="none" w:sz="0" w:space="0" w:color="auto"/>
        <w:right w:val="none" w:sz="0" w:space="0" w:color="auto"/>
      </w:divBdr>
      <w:divsChild>
        <w:div w:id="4792034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mailto:Vincent.Maniet@mil.be" TargetMode="External"/><Relationship Id="rId17" Type="http://schemas.openxmlformats.org/officeDocument/2006/relationships/package" Target="embeddings/Microsoft_Word_Document.docx"/><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search.mil.intra/Pages/edrresults.aspx"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frederic.caussin@mil.be" TargetMode="External"/><Relationship Id="rId22" Type="http://schemas.openxmlformats.org/officeDocument/2006/relationships/header" Target="header4.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
      <w:docPartPr>
        <w:name w:val="05DD1BD2E6F24DC89B2A87BDC002585D"/>
        <w:category>
          <w:name w:val="General"/>
          <w:gallery w:val="placeholder"/>
        </w:category>
        <w:types>
          <w:type w:val="bbPlcHdr"/>
        </w:types>
        <w:behaviors>
          <w:behavior w:val="content"/>
        </w:behaviors>
        <w:guid w:val="{929D1E58-F08E-4F30-A6C0-0CB1E8576912}"/>
      </w:docPartPr>
      <w:docPartBody>
        <w:p w:rsidR="00BF2747" w:rsidRDefault="00921F5C" w:rsidP="00921F5C">
          <w:pPr>
            <w:pStyle w:val="05DD1BD2E6F24DC89B2A87BDC002585D"/>
          </w:pPr>
          <w:r w:rsidRPr="00F36C77">
            <w:rPr>
              <w:rStyle w:val="PlaceholderText"/>
            </w:rPr>
            <w:t>Click or tap here to enter text.</w:t>
          </w:r>
        </w:p>
      </w:docPartBody>
    </w:docPart>
    <w:docPart>
      <w:docPartPr>
        <w:name w:val="2698468B6CE940FEB3FC2A149D991DFB"/>
        <w:category>
          <w:name w:val="General"/>
          <w:gallery w:val="placeholder"/>
        </w:category>
        <w:types>
          <w:type w:val="bbPlcHdr"/>
        </w:types>
        <w:behaviors>
          <w:behavior w:val="content"/>
        </w:behaviors>
        <w:guid w:val="{3D4CA991-4F67-4008-A09A-0644F021CF54}"/>
      </w:docPartPr>
      <w:docPartBody>
        <w:p w:rsidR="00BF2747" w:rsidRDefault="00921F5C" w:rsidP="00921F5C">
          <w:pPr>
            <w:pStyle w:val="2698468B6CE940FEB3FC2A149D991DFB"/>
          </w:pPr>
          <w:r w:rsidRPr="002F4205">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024CB"/>
    <w:rsid w:val="00016392"/>
    <w:rsid w:val="000B179F"/>
    <w:rsid w:val="00124A79"/>
    <w:rsid w:val="002D31E7"/>
    <w:rsid w:val="003360CB"/>
    <w:rsid w:val="00362BB1"/>
    <w:rsid w:val="003B5D2D"/>
    <w:rsid w:val="0046382B"/>
    <w:rsid w:val="0071619F"/>
    <w:rsid w:val="0076259A"/>
    <w:rsid w:val="0077539F"/>
    <w:rsid w:val="00921F5C"/>
    <w:rsid w:val="009E0F06"/>
    <w:rsid w:val="00A971DC"/>
    <w:rsid w:val="00AA34A4"/>
    <w:rsid w:val="00B605AC"/>
    <w:rsid w:val="00BB16B2"/>
    <w:rsid w:val="00BF2747"/>
    <w:rsid w:val="00C6457D"/>
    <w:rsid w:val="00C669EA"/>
    <w:rsid w:val="00C71CB3"/>
    <w:rsid w:val="00C85EB8"/>
    <w:rsid w:val="00D41EF5"/>
    <w:rsid w:val="00DA6BA8"/>
    <w:rsid w:val="00DE1E73"/>
    <w:rsid w:val="00E336C7"/>
    <w:rsid w:val="00E46BD7"/>
    <w:rsid w:val="00E91B0B"/>
    <w:rsid w:val="00EF7B99"/>
    <w:rsid w:val="00F01F45"/>
    <w:rsid w:val="00F23E9E"/>
    <w:rsid w:val="00F542A4"/>
    <w:rsid w:val="00F84BFB"/>
    <w:rsid w:val="00FD3D8D"/>
    <w:rsid w:val="00FD7280"/>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21F5C"/>
    <w:rPr>
      <w:color w:val="808080"/>
    </w:rPr>
  </w:style>
  <w:style w:type="paragraph" w:customStyle="1" w:styleId="A73D9228ACB34A0FAD789635B86FFC7A">
    <w:name w:val="A73D9228ACB34A0FAD789635B86FFC7A"/>
    <w:rsid w:val="00C85EB8"/>
  </w:style>
  <w:style w:type="paragraph" w:customStyle="1" w:styleId="05DD1BD2E6F24DC89B2A87BDC002585D">
    <w:name w:val="05DD1BD2E6F24DC89B2A87BDC002585D"/>
    <w:rsid w:val="00921F5C"/>
    <w:pPr>
      <w:spacing w:line="278" w:lineRule="auto"/>
    </w:pPr>
    <w:rPr>
      <w:kern w:val="2"/>
      <w:sz w:val="24"/>
      <w:szCs w:val="24"/>
      <w14:ligatures w14:val="standardContextual"/>
    </w:rPr>
  </w:style>
  <w:style w:type="paragraph" w:customStyle="1" w:styleId="2698468B6CE940FEB3FC2A149D991DFB">
    <w:name w:val="2698468B6CE940FEB3FC2A149D991DFB"/>
    <w:rsid w:val="00921F5C"/>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aeCyEsLqw3+4OUckPklJuWKqvd8QQfDkpnhwPiB7dYQ=</DigestValue>
    </Reference>
    <Reference Type="http://www.w3.org/2000/09/xmldsig#Object" URI="#idOfficeObject">
      <DigestMethod Algorithm="http://www.w3.org/2001/04/xmlenc#sha256"/>
      <DigestValue>jPUHaqmvN6FHVgikvHWIPMJT8W+B+OJWNzbB5dJ/ooA=</DigestValue>
    </Reference>
    <Reference Type="http://uri.etsi.org/01903#SignedProperties" URI="#idSignedProperties">
      <Transforms>
        <Transform Algorithm="http://www.w3.org/TR/2001/REC-xml-c14n-20010315"/>
      </Transforms>
      <DigestMethod Algorithm="http://www.w3.org/2001/04/xmlenc#sha256"/>
      <DigestValue>9S9wcA9QKi8HRTuxpvY99eV0pCv5+m6QnTV8y7gpqoE=</DigestValue>
    </Reference>
    <Reference Type="http://www.w3.org/2000/09/xmldsig#Object" URI="#idValidSigLnImg">
      <DigestMethod Algorithm="http://www.w3.org/2001/04/xmlenc#sha256"/>
      <DigestValue>BkmYHq8HwMWq5F5EpbK7GfkQS7rhk1blECD+IzZ5Fm8=</DigestValue>
    </Reference>
    <Reference Type="http://www.w3.org/2000/09/xmldsig#Object" URI="#idInvalidSigLnImg">
      <DigestMethod Algorithm="http://www.w3.org/2001/04/xmlenc#sha256"/>
      <DigestValue>StlCDEUxe3Q9MVQoYJBMiLDPK4RAOYZEOE8PApTOCB0=</DigestValue>
    </Reference>
  </SignedInfo>
  <SignatureValue>FX0V1Wz3PBsoHJSfolAUea9aICmPf4EegqWki6K1S/ZFoiulwYTL/7q7hYPnqgRnHvEZ1tyAWTXu
lmVG1OU+WFM277ox/XQr2p3seuwzX5l263q+XO1y6TkMyKgk/inlZzu3CltfrkFSI2aaSeuLxZ0F
Nn9e3v0QIB8vmkIkaot99X3BhfMprvcVVEoirUz67rADUAoTFpHVWSDV0FHRGF84ASVYiEXpKZzN
aGhhvSCHqxdO2QpIwlSCwyg98lhUGloW8v5jaWqXX85ipk3zW+PBTcSWiRou01hkJL1NG04t6i+W
SO2fwjfTTSPdeDShfrLXfngEsIP68EozOnXUCQ==</SignatureValue>
  <KeyInfo>
    <X509Data>
      <X509Certificate>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jhO8q54pOn34GC5nrLt/+C0Hr0bnqxy5Xwe1yyEoCSA=</DigestValue>
      </Reference>
      <Reference URI="/word/document.xml?ContentType=application/vnd.openxmlformats-officedocument.wordprocessingml.document.main+xml">
        <DigestMethod Algorithm="http://www.w3.org/2001/04/xmlenc#sha256"/>
        <DigestValue>ZWaNTaOJ4Kd0iIFY1kOClS4t4jmy8gYTFEjXRPmxWqQ=</DigestValue>
      </Reference>
      <Reference URI="/word/embeddings/Microsoft_Word_Document.docx?ContentType=application/vnd.openxmlformats-officedocument.wordprocessingml.document">
        <DigestMethod Algorithm="http://www.w3.org/2001/04/xmlenc#sha256"/>
        <DigestValue>RG6W3+rakCLECtBnEqhyVEJEfFj+llHpeqGOHxVQKgc=</DigestValue>
      </Reference>
      <Reference URI="/word/endnotes.xml?ContentType=application/vnd.openxmlformats-officedocument.wordprocessingml.endnotes+xml">
        <DigestMethod Algorithm="http://www.w3.org/2001/04/xmlenc#sha256"/>
        <DigestValue>rDuhDkB7BCEeIdxgCnp9s4ci8gUE6KYHHnaOOlIZpiI=</DigestValue>
      </Reference>
      <Reference URI="/word/fontTable.xml?ContentType=application/vnd.openxmlformats-officedocument.wordprocessingml.fontTable+xml">
        <DigestMethod Algorithm="http://www.w3.org/2001/04/xmlenc#sha256"/>
        <DigestValue>4auq7x4dG99kLcDD/FjcgitEO83RgiMYCdcS5wxUiec=</DigestValue>
      </Reference>
      <Reference URI="/word/footer1.xml?ContentType=application/vnd.openxmlformats-officedocument.wordprocessingml.footer+xml">
        <DigestMethod Algorithm="http://www.w3.org/2001/04/xmlenc#sha256"/>
        <DigestValue>/f3EUXjoznfGPl/pUgD1PWnx9rytHRel12xLXD8jotk=</DigestValue>
      </Reference>
      <Reference URI="/word/footnotes.xml?ContentType=application/vnd.openxmlformats-officedocument.wordprocessingml.footnotes+xml">
        <DigestMethod Algorithm="http://www.w3.org/2001/04/xmlenc#sha256"/>
        <DigestValue>TyyqZ6TJIoL9EDu+1ztYdfZiWBgR+u+2s6vmzGJqDbI=</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1mMBUVNXimwNSIS9ghbhAkfEnW4QBH1TmqHu5HE8mOk=</DigestValue>
      </Reference>
      <Reference URI="/word/glossary/fontTable.xml?ContentType=application/vnd.openxmlformats-officedocument.wordprocessingml.fontTable+xml">
        <DigestMethod Algorithm="http://www.w3.org/2001/04/xmlenc#sha256"/>
        <DigestValue>9+mkH0ZDfDjFwNvKQauEuXR0FNgRcP5bfRBDVbse8xQ=</DigestValue>
      </Reference>
      <Reference URI="/word/glossary/settings.xml?ContentType=application/vnd.openxmlformats-officedocument.wordprocessingml.settings+xml">
        <DigestMethod Algorithm="http://www.w3.org/2001/04/xmlenc#sha256"/>
        <DigestValue>M4+xIfSKh2T1Qd3PERTBp/j35K62N76YyZMCGbJAFgg=</DigestValue>
      </Reference>
      <Reference URI="/word/glossary/styles.xml?ContentType=application/vnd.openxmlformats-officedocument.wordprocessingml.styles+xml">
        <DigestMethod Algorithm="http://www.w3.org/2001/04/xmlenc#sha256"/>
        <DigestValue>q38b0GeZ8wu7zUzdPaA6ooYywgFczlLu0LykFaVy8To=</DigestValue>
      </Reference>
      <Reference URI="/word/glossary/webSettings.xml?ContentType=application/vnd.openxmlformats-officedocument.wordprocessingml.webSettings+xml">
        <DigestMethod Algorithm="http://www.w3.org/2001/04/xmlenc#sha256"/>
        <DigestValue>8vb+dnljSWO/SbrmX5QfQZNN5Czus6gGr6xLq5InSFM=</DigestValue>
      </Reference>
      <Reference URI="/word/header1.xml?ContentType=application/vnd.openxmlformats-officedocument.wordprocessingml.header+xml">
        <DigestMethod Algorithm="http://www.w3.org/2001/04/xmlenc#sha256"/>
        <DigestValue>+k0Mh9ZcBLp/MiI+sL8QeOwkd1miSZ5leiZLPszju+E=</DigestValue>
      </Reference>
      <Reference URI="/word/header2.xml?ContentType=application/vnd.openxmlformats-officedocument.wordprocessingml.header+xml">
        <DigestMethod Algorithm="http://www.w3.org/2001/04/xmlenc#sha256"/>
        <DigestValue>C20LBXWxVH2yJdoGZmHSMZSEuylFotICzyebUW208CA=</DigestValue>
      </Reference>
      <Reference URI="/word/header3.xml?ContentType=application/vnd.openxmlformats-officedocument.wordprocessingml.header+xml">
        <DigestMethod Algorithm="http://www.w3.org/2001/04/xmlenc#sha256"/>
        <DigestValue>8ZR8VPTX1jnCfNgIzSELrLu2Y+n0Pfje7QoznOlB2Fk=</DigestValue>
      </Reference>
      <Reference URI="/word/header4.xml?ContentType=application/vnd.openxmlformats-officedocument.wordprocessingml.header+xml">
        <DigestMethod Algorithm="http://www.w3.org/2001/04/xmlenc#sha256"/>
        <DigestValue>KZHxG4vKz70EeXz+DqZkIsnRaLZW0HeikOru3NB1vZE=</DigestValue>
      </Reference>
      <Reference URI="/word/media/image1.png?ContentType=image/png">
        <DigestMethod Algorithm="http://www.w3.org/2001/04/xmlenc#sha256"/>
        <DigestValue>ezXfomP6TBWaomU8IlaY4kyIiDsNmRsDkjvyt7H7sh8=</DigestValue>
      </Reference>
      <Reference URI="/word/media/image2.emf?ContentType=image/x-emf">
        <DigestMethod Algorithm="http://www.w3.org/2001/04/xmlenc#sha256"/>
        <DigestValue>bOTFY8/zllQJSaQ3Hel+rbRN9XdJJdTMFP4klV6l7sc=</DigestValue>
      </Reference>
      <Reference URI="/word/media/image3.emf?ContentType=image/x-emf">
        <DigestMethod Algorithm="http://www.w3.org/2001/04/xmlenc#sha256"/>
        <DigestValue>4WqWyaQcUAKb7rfKQRGl27xoCtV2vDsR4wCrYsf901Q=</DigestValue>
      </Reference>
      <Reference URI="/word/numbering.xml?ContentType=application/vnd.openxmlformats-officedocument.wordprocessingml.numbering+xml">
        <DigestMethod Algorithm="http://www.w3.org/2001/04/xmlenc#sha256"/>
        <DigestValue>9upcmI+cltIgXiT83HSJoOPpiz6ai1Xy7343qu1HdRo=</DigestValue>
      </Reference>
      <Reference URI="/word/settings.xml?ContentType=application/vnd.openxmlformats-officedocument.wordprocessingml.settings+xml">
        <DigestMethod Algorithm="http://www.w3.org/2001/04/xmlenc#sha256"/>
        <DigestValue>nIyXqCytKRKkgxZQd41F26WyS1RdShzIerN2WSo0cGs=</DigestValue>
      </Reference>
      <Reference URI="/word/styles.xml?ContentType=application/vnd.openxmlformats-officedocument.wordprocessingml.styles+xml">
        <DigestMethod Algorithm="http://www.w3.org/2001/04/xmlenc#sha256"/>
        <DigestValue>t88sx5UNx682+asmyfFe9WCBZav+7Pz3L59DeyioRVQ=</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iELmtBz3zxwVLu86bfnabGuimzItlVuB8GYI3e3zEEE=</DigestValue>
      </Reference>
    </Manifest>
    <SignatureProperties>
      <SignatureProperty Id="idSignatureTime" Target="#idPackageSignature">
        <mdssi:SignatureTime xmlns:mdssi="http://schemas.openxmlformats.org/package/2006/digital-signature">
          <mdssi:Format>YYYY-MM-DDThh:mm:ssTZD</mdssi:Format>
          <mdssi:Value>2025-11-14T12:47:11Z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</SignatureImage>
          <SignatureComments/>
          <WindowsVersion>10.0</WindowsVersion>
          <OfficeVersion>16.0.18526/26</OfficeVersion>
          <ApplicationVersion>16.0.18526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2025-11-14T12:47:11Z</xd:SigningTime>
          <xd:SigningCertificate>
            <xd:Cert>
              <xd:CertDigest>
                <DigestMethod Algorithm="http://www.w3.org/2001/04/xmlenc#sha256"/>
                <DigestValue>jmKw1fQBLN8eRq74zys/IYcBQSFdbegyxvbVL+C+uDM=</DigestValue>
              </xd:CertDigest>
              <xd:IssuerSerial>
                <X509IssuerName>SERIALNUMBER=201723, CN=Citizen CA, O=Certipost N.V./S.A., L=Brussels, C=BE</X509IssuerName>
                <X509SerialNumber>21267647932559401225717385070110367878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</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LAsAACBFTUYAAAEArPIAALsAAAAFAAAAAAAAAAAAAAAAAAAAgAcAADgEAABYAQAAwQAAAAAAAAAAAAAAAAAAAMA/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YX2jkHvAAAABQAAAAoAAABMAAAAAAAAAAAAAAAAAAAA//////////9gAAAAMQA0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YX2jkEMAAAAWwAAAAEAAABMAAAABAAAAAsAAAA3AAAAIgAAAFsAAABQAAAAWAAlNx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9KMz8AAAAAAAAAAFqqMz8AAEBCAAAAQiQAAAAkAAAAL0ozPwAAAAAAAAAAWqo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</Object>
  <Object Id="idInvalidSigLnImg">AQAAAGwAAAAAAAAAAAAAAD8BAACfAAAAAAAAAAAAAABmFgAALAsAACBFTUYAAAEANPkAAMIAAAAFAAAAAAAAAAAAAAAAAAAAgAcAADgEAABYAQAAwQAAAAAAAAAAAAAAAAAAAMA/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hfaOQTEAAAAFAAAAEQAAAEwAAAAAAAAAAAAAAAAAAAD//////////3AAAABJAG4AdgBhAGwAaQBkACAAcwBpAGcAbgBhAHQAdQByAGUAJTc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GF9o5BDAAAAFsAAAABAAAATAAAAAQAAAALAAAANwAAACIAAABbAAAAUAAAAFgA/v8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vSjM/AAAAAAAAAABaqjM/AABAQgAAAEIkAAAAJAAAAC9KMz8AAAAAAAAAAFqq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414AFAC-5852-4EE3-A404-DEC7E5EA39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569</TotalTime>
  <Pages>11</Pages>
  <Words>3018</Words>
  <Characters>16599</Characters>
  <Application>Microsoft Office Word</Application>
  <DocSecurity>0</DocSecurity>
  <Lines>138</Lines>
  <Paragraphs>39</Paragraphs>
  <ScaleCrop>false</ScaleCrop>
  <HeadingPairs>
    <vt:vector size="2" baseType="variant">
      <vt:variant>
        <vt:lpstr>Title</vt:lpstr>
      </vt:variant>
      <vt:variant>
        <vt:i4>1</vt:i4>
      </vt:variant>
    </vt:vector>
  </HeadingPairs>
  <TitlesOfParts>
    <vt:vector size="1" baseType="lpstr">
      <vt:lpstr>Procès-verbal de la réunion du Comité de Concertation de Base personnel civil et militaire de la Défense N° 10 du 17 septembre 2025</vt:lpstr>
    </vt:vector>
  </TitlesOfParts>
  <Company>Belgian Defence</Company>
  <LinksUpToDate>false</LinksUpToDate>
  <CharactersWithSpaces>19578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Procès-verbal de la réunion du Comité de Concertation de Base personnel civil et militaire de la Défense N° 10 du 17 septembre 2025</dc:title>
  <dc:subject>Le dernier CCB pour la Base Jean Offenberg s’est tenu le 17 septembre 2025 dans la Salle de Conférence EM. Vous trouverez ci-après le PV de cette séance.</dc:subject>
  <dc:creator>Hardy Pierre-André</dc:creator>
  <cp:keywords/>
  <dc:description/>
  <cp:lastModifiedBy>Caussin Frédéric</cp:lastModifiedBy>
  <cp:revision>45</cp:revision>
  <cp:lastPrinted>2020-06-15T12:24:00Z</cp:lastPrinted>
  <dcterms:created xsi:type="dcterms:W3CDTF">2023-02-08T14:26:00Z</dcterms:created>
  <dcterms:modified xsi:type="dcterms:W3CDTF">2025-10-30T08:02:00Z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*HYPERLINK "https://search.mil.intra/Pages/edrresults.aspx" \l "k=DGHR-SPS-SYNVAK-001"**DGHR-SPS-SYNVAK-001* – Les comités de concertation de base (CCB) au sein de la Défense</vt:lpwstr>
  </property>
  <property fmtid="{D5CDD505-2E9C-101B-9397-08002B2CF9AE}" pid="4" name="Summary" linkTarget="Summary">
    <vt:lpwstr>Le dernier CCB pour la Base Jean Offenberg s'est tenu le 17 septembre 2025 dans la Salle de Conférence EM. Vous trouverez ci-après le PV de cette séance.</vt:lpwstr>
  </property>
  <property fmtid="{D5CDD505-2E9C-101B-9397-08002B2CF9AE}" pid="5" name="docID" linkTarget="docID">
    <vt:lpwstr>            25-00156300</vt:lpwstr>
  </property>
  <property fmtid="{D5CDD505-2E9C-101B-9397-08002B2CF9AE}" pid="6" name="sensitivity" linkTarget="sensitivity">
    <vt:lpwstr>* </vt:lpwstr>
  </property>
  <property fmtid="{D5CDD505-2E9C-101B-9397-08002B2CF9AE}" pid="7" name="addressee" linkTarget="addressee">
    <vt:lpwstr>Voir liste de distribution (*HYPERLINK \l "Annexe_Z"**Annexe *A )</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