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AE391E" w:rsidRDefault="00F46DE9" w:rsidP="006805C0">
            <w:pPr>
              <w:tabs>
                <w:tab w:val="left" w:pos="1118"/>
              </w:tabs>
              <w:spacing w:after="0"/>
              <w:rPr>
                <w:color w:val="808080" w:themeColor="background1" w:themeShade="80"/>
                <w:sz w:val="18"/>
                <w:lang w:val="en-US"/>
              </w:rPr>
            </w:pPr>
            <w:r>
              <w:rPr>
                <w:noProof/>
                <w:lang w:val="en-US"/>
              </w:rPr>
              <w:t>2 Wing Tactique</w:t>
            </w:r>
            <w:r w:rsidR="00BC1E98" w:rsidRPr="00AE391E">
              <w:rPr>
                <w:lang w:val="en-US"/>
              </w:rPr>
              <w:t xml:space="preserve"> –</w:t>
            </w:r>
            <w:r w:rsidR="00BC1E98">
              <w:rPr>
                <w:lang w:val="en-US"/>
              </w:rPr>
              <w:t xml:space="preserve"> </w:t>
            </w:r>
            <w:r w:rsidR="006805C0">
              <w:rPr>
                <w:noProof/>
                <w:lang w:val="en-US"/>
              </w:rPr>
              <w:t>Commandement</w:t>
            </w:r>
            <w:r w:rsidR="00BC1E98"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154C5D6" w14:textId="3523004A" w:rsidR="006746B9" w:rsidRPr="006746B9" w:rsidRDefault="006746B9" w:rsidP="006746B9">
            <w:pPr>
              <w:tabs>
                <w:tab w:val="center" w:pos="1561"/>
                <w:tab w:val="right" w:pos="2730"/>
                <w:tab w:val="right" w:pos="3123"/>
              </w:tabs>
              <w:spacing w:after="0"/>
              <w:jc w:val="center"/>
              <w:rPr>
                <w:b/>
                <w:noProof/>
                <w:u w:val="single"/>
                <w:lang w:val="en-GB"/>
              </w:rPr>
            </w:pPr>
            <w:bookmarkStart w:id="0" w:name="sensitivity"/>
            <w:r w:rsidRPr="001054AD">
              <w:rPr>
                <w:noProof/>
                <w:sz w:val="20"/>
                <w:szCs w:val="20"/>
                <w:lang w:val="en-GB"/>
              </w:rPr>
              <w:tab/>
            </w:r>
            <w:r w:rsidRPr="005E5666">
              <w:rPr>
                <w:b/>
                <w:noProof/>
                <w:sz w:val="20"/>
                <w:szCs w:val="20"/>
                <w:u w:val="single"/>
                <w:lang w:val="nl-BE"/>
              </w:rPr>
              <w:t>INTERNAL USE</w:t>
            </w:r>
          </w:p>
          <w:p w14:paraId="0B90A4D6" w14:textId="448C91C5" w:rsidR="00BC1E98" w:rsidRPr="00BC1E98" w:rsidRDefault="00F46DE9" w:rsidP="00BC1E98">
            <w:pPr>
              <w:tabs>
                <w:tab w:val="center" w:pos="1561"/>
                <w:tab w:val="right" w:pos="2730"/>
                <w:tab w:val="right" w:pos="3123"/>
              </w:tabs>
              <w:spacing w:after="0"/>
              <w:jc w:val="center"/>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2602DE24"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25-00097366</w:t>
            </w:r>
            <w:bookmarkEnd w:id="1"/>
          </w:p>
          <w:p w14:paraId="41E8612A" w14:textId="71123A54"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091F2C">
              <w:rPr>
                <w:noProof/>
                <w:sz w:val="20"/>
                <w:szCs w:val="20"/>
                <w:lang w:val="fr-BE"/>
              </w:rPr>
              <w:t>2025-07-14</w:t>
            </w:r>
            <w:r w:rsidR="00BC1E98" w:rsidRPr="00010A52">
              <w:rPr>
                <w:sz w:val="20"/>
                <w:szCs w:val="20"/>
                <w:lang w:val="fr-BE"/>
              </w:rPr>
              <w:fldChar w:fldCharType="end"/>
            </w:r>
          </w:p>
          <w:p w14:paraId="0AE45EE1" w14:textId="09AFD75E" w:rsidR="00BC1E98" w:rsidRPr="00383230"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83230">
              <w:rPr>
                <w:noProof/>
                <w:sz w:val="20"/>
                <w:szCs w:val="20"/>
                <w:lang w:val="en-US"/>
              </w:rPr>
              <w:tab/>
            </w:r>
            <w:r w:rsidR="0029485D" w:rsidRPr="00383230">
              <w:rPr>
                <w:noProof/>
                <w:sz w:val="20"/>
                <w:szCs w:val="20"/>
                <w:lang w:val="en-US"/>
              </w:rPr>
              <w:t>Ligne d'archive : 18</w:t>
            </w:r>
          </w:p>
          <w:p w14:paraId="758288AE" w14:textId="299A8A8A" w:rsidR="00BC1E98" w:rsidRPr="00931BEB" w:rsidRDefault="00091F2C"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3850F45" w:rsidR="0029541C" w:rsidRPr="000F4CBB" w:rsidRDefault="007C0B50" w:rsidP="0029541C">
            <w:pPr>
              <w:tabs>
                <w:tab w:val="left" w:pos="461"/>
              </w:tabs>
              <w:spacing w:after="0"/>
              <w:jc w:val="left"/>
              <w:rPr>
                <w:noProof/>
                <w:lang w:val="fr-BE"/>
              </w:rPr>
            </w:pPr>
            <w:r w:rsidRPr="00E0660A">
              <w:rPr>
                <w:lang w:val="en-US"/>
              </w:rPr>
              <w:sym w:font="Wingdings" w:char="F0FC"/>
            </w:r>
            <w:r w:rsidRPr="000F4CBB">
              <w:rPr>
                <w:lang w:val="fr-BE"/>
              </w:rPr>
              <w:tab/>
            </w:r>
            <w:r w:rsidR="0029485D" w:rsidRPr="000F4CBB">
              <w:rPr>
                <w:noProof/>
                <w:lang w:val="fr-BE"/>
              </w:rPr>
              <w:t>Col Avi MANIET Vincent</w:t>
            </w:r>
          </w:p>
          <w:p w14:paraId="6CF00BE9" w14:textId="22361E11" w:rsidR="007C0B50" w:rsidRPr="000F4CBB" w:rsidRDefault="007C0B50" w:rsidP="008D586C">
            <w:pPr>
              <w:tabs>
                <w:tab w:val="left" w:pos="461"/>
              </w:tabs>
              <w:spacing w:after="0"/>
              <w:jc w:val="left"/>
              <w:rPr>
                <w:noProof/>
                <w:sz w:val="20"/>
                <w:szCs w:val="20"/>
                <w:lang w:val="fr-BE"/>
              </w:rPr>
            </w:pPr>
            <w:r w:rsidRPr="000F4CBB">
              <w:rPr>
                <w:lang w:val="fr-BE"/>
              </w:rPr>
              <w:tab/>
            </w:r>
            <w:hyperlink r:id="rId12" w:history="1">
              <w:r w:rsidR="00E9609E" w:rsidRPr="000F4CBB">
                <w:rPr>
                  <w:rStyle w:val="Hyperlink"/>
                  <w:bCs/>
                  <w:sz w:val="20"/>
                  <w:szCs w:val="20"/>
                  <w:lang w:val="fr-BE"/>
                </w:rPr>
                <w:t>Vincent.Maniet@mil.be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12B46D21" w:rsidR="007C0B50" w:rsidRPr="00FD6FB3" w:rsidRDefault="00091F2C"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79.8pt;height:78.6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Adjt CAUSSIN Frédéric</w:t>
            </w:r>
          </w:p>
          <w:p w14:paraId="7A0F7D5C" w14:textId="43B2FE56" w:rsidR="007C0B50" w:rsidRPr="000F4CBB"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E9609E" w:rsidRPr="000F4CBB">
                <w:rPr>
                  <w:rStyle w:val="Hyperlink"/>
                  <w:sz w:val="20"/>
                  <w:szCs w:val="20"/>
                  <w:lang w:val="fr-BE"/>
                </w:rPr>
                <w:t>frederic.caussin@mil.be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0F4CBB"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0F4CBB" w:rsidRDefault="007C0B50" w:rsidP="00827C15">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C32B22" w:rsidR="009150E2" w:rsidRPr="009150E2" w:rsidRDefault="000F4CBB" w:rsidP="00D0127E">
                <w:pPr>
                  <w:tabs>
                    <w:tab w:val="right" w:pos="2730"/>
                  </w:tabs>
                  <w:spacing w:after="0"/>
                  <w:jc w:val="left"/>
                  <w:rPr>
                    <w:lang w:val="fr-BE"/>
                  </w:rPr>
                </w:pPr>
                <w:r>
                  <w:rPr>
                    <w:lang w:val="fr-BE"/>
                  </w:rPr>
                  <w:t>Voir liste de distribution (</w:t>
                </w:r>
                <w:hyperlink w:anchor="Annexe_Z" w:history="1">
                  <w:r w:rsidRPr="009150E2">
                    <w:rPr>
                      <w:rStyle w:val="Hyperlink"/>
                      <w:sz w:val="20"/>
                      <w:szCs w:val="20"/>
                      <w:lang w:val="fr-BE"/>
                    </w:rPr>
                    <w:t>A</w:t>
                  </w:r>
                  <w:r>
                    <w:rPr>
                      <w:rStyle w:val="Hyperlink"/>
                      <w:sz w:val="20"/>
                      <w:szCs w:val="20"/>
                      <w:lang w:val="fr-BE"/>
                    </w:rPr>
                    <w:t xml:space="preserve">nnexe </w:t>
                  </w:r>
                </w:hyperlink>
                <w:proofErr w:type="gramStart"/>
                <w:r>
                  <w:rPr>
                    <w:rStyle w:val="Hyperlink"/>
                    <w:sz w:val="20"/>
                    <w:szCs w:val="20"/>
                    <w:lang w:val="fr-BE"/>
                  </w:rPr>
                  <w:t>A</w:t>
                </w:r>
                <w:r w:rsidRPr="009150E2">
                  <w:rPr>
                    <w:rStyle w:val="Hyperlink"/>
                    <w:sz w:val="20"/>
                    <w:szCs w:val="20"/>
                    <w:lang w:val="fr-BE"/>
                  </w:rPr>
                  <w:t xml:space="preserve"> </w:t>
                </w:r>
                <w:r>
                  <w:rPr>
                    <w:lang w:val="fr-BE"/>
                  </w:rPr>
                  <w:t>)</w:t>
                </w:r>
                <w:proofErr w:type="gramEnd"/>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C2C1EAD" w:rsidR="009150E2" w:rsidRPr="008768B2" w:rsidRDefault="000F4CBB" w:rsidP="00A758EC">
                <w:pPr>
                  <w:tabs>
                    <w:tab w:val="left" w:pos="1126"/>
                  </w:tabs>
                  <w:spacing w:after="0"/>
                  <w:rPr>
                    <w:sz w:val="24"/>
                    <w:szCs w:val="24"/>
                    <w:lang w:val="fr-BE"/>
                  </w:rPr>
                </w:pPr>
                <w:r w:rsidRPr="00070C35">
                  <w:rPr>
                    <w:sz w:val="24"/>
                    <w:szCs w:val="24"/>
                    <w:lang w:val="fr-BE"/>
                  </w:rPr>
                  <w:t xml:space="preserve">Procès-verbal de la réunion du Comité de Concertation de Base personnel civil et militaire de la Défense N° 10 du </w:t>
                </w:r>
                <w:r>
                  <w:rPr>
                    <w:sz w:val="24"/>
                    <w:szCs w:val="24"/>
                    <w:lang w:val="fr-BE"/>
                  </w:rPr>
                  <w:t>11 Juin</w:t>
                </w:r>
                <w:r w:rsidRPr="00070C35">
                  <w:rPr>
                    <w:sz w:val="24"/>
                    <w:szCs w:val="24"/>
                    <w:lang w:val="fr-BE"/>
                  </w:rPr>
                  <w:t xml:space="preserve"> 2025</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2C552E6E" w:rsidR="009150E2" w:rsidRPr="00CF384E" w:rsidRDefault="00091F2C" w:rsidP="00A63D19">
                <w:pPr>
                  <w:tabs>
                    <w:tab w:val="left" w:pos="741"/>
                  </w:tabs>
                  <w:spacing w:after="0" w:line="240" w:lineRule="auto"/>
                  <w:rPr>
                    <w:color w:val="808080" w:themeColor="background1" w:themeShade="80"/>
                    <w:lang w:val="fr-BE"/>
                  </w:rPr>
                </w:pPr>
                <w:sdt>
                  <w:sdtPr>
                    <w:rPr>
                      <w:color w:val="808080" w:themeColor="background1" w:themeShade="80"/>
                      <w:lang w:val="fr-BE"/>
                    </w:rPr>
                    <w:alias w:val="Reference"/>
                    <w:tag w:val="Reference"/>
                    <w:id w:val="308986790"/>
                    <w:placeholder>
                      <w:docPart w:val="E7598A354C164949A327491A9C1C1E33"/>
                    </w:placeholder>
                  </w:sdtPr>
                  <w:sdtEndPr/>
                  <w:sdtContent>
                    <w:hyperlink r:id="rId15" w:anchor="k=DGHR-SPS-SYNVAK-001" w:history="1">
                      <w:r w:rsidR="000F4CBB" w:rsidRPr="00732AB2">
                        <w:rPr>
                          <w:rStyle w:val="Hyperlink"/>
                          <w:lang w:val="fr-BE"/>
                        </w:rPr>
                        <w:t>DGHR-SPS-SYNVAK-001</w:t>
                      </w:r>
                    </w:hyperlink>
                    <w:r w:rsidR="000F4CBB">
                      <w:rPr>
                        <w:lang w:val="fr-BE"/>
                      </w:rPr>
                      <w:t xml:space="preserve"> – Les comités de concertation de base (CCB) au sein de la Défense</w:t>
                    </w:r>
                  </w:sdtContent>
                </w:sdt>
              </w:p>
            </w:tc>
          </w:sdtContent>
        </w:sdt>
        <w:bookmarkEnd w:id="4" w:displacedByCustomXml="prev"/>
      </w:tr>
      <w:tr w:rsidR="009150E2" w:rsidRPr="00F02DB8" w14:paraId="15D4074C" w14:textId="77777777" w:rsidTr="00294A27">
        <w:trPr>
          <w:trHeight w:val="177"/>
        </w:trPr>
        <w:sdt>
          <w:sdtPr>
            <w:alias w:val="Subject"/>
            <w:tag w:val=""/>
            <w:id w:val="671913802"/>
            <w:placeholder>
              <w:docPart w:val="1A03A854610F408695CCEDA3C5661A1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79590C60" w:rsidR="009150E2" w:rsidRPr="00F02DB8" w:rsidRDefault="000F4CBB" w:rsidP="00F02DB8">
                <w:pPr>
                  <w:tabs>
                    <w:tab w:val="left" w:pos="1723"/>
                  </w:tabs>
                  <w:spacing w:after="120" w:line="240" w:lineRule="auto"/>
                  <w:rPr>
                    <w:lang w:val="fr-BE"/>
                  </w:rPr>
                </w:pPr>
                <w:r w:rsidRPr="000F4CBB">
                  <w:t xml:space="preserve">Le dernier CCB pour la Base Jean </w:t>
                </w:r>
                <w:proofErr w:type="spellStart"/>
                <w:r w:rsidRPr="000F4CBB">
                  <w:t>Offenberg</w:t>
                </w:r>
                <w:proofErr w:type="spellEnd"/>
                <w:r w:rsidRPr="000F4CBB">
                  <w:t xml:space="preserve"> s’est tenu le </w:t>
                </w:r>
                <w:r>
                  <w:t xml:space="preserve">11 </w:t>
                </w:r>
                <w:proofErr w:type="gramStart"/>
                <w:r>
                  <w:t>Juin</w:t>
                </w:r>
                <w:proofErr w:type="gramEnd"/>
                <w:r w:rsidRPr="000F4CBB">
                  <w:t xml:space="preserve"> 2025 dans la Salle de Conférence EM. Vous trouverez ci-après le PV de cette séance.</w:t>
                </w:r>
              </w:p>
            </w:tc>
          </w:sdtContent>
        </w:sdt>
      </w:tr>
    </w:tbl>
    <w:p w14:paraId="45A34C42" w14:textId="77777777" w:rsidR="000F4CBB" w:rsidRPr="00F02DB8" w:rsidRDefault="000F4CBB" w:rsidP="000F4CBB">
      <w:pPr>
        <w:pStyle w:val="Body1"/>
        <w:numPr>
          <w:ilvl w:val="0"/>
          <w:numId w:val="0"/>
        </w:numPr>
      </w:pPr>
      <w:bookmarkStart w:id="5" w:name="Annexes"/>
    </w:p>
    <w:p w14:paraId="24B1541F" w14:textId="77777777" w:rsidR="000F4CBB" w:rsidRPr="00ED2CAD" w:rsidRDefault="000F4CBB" w:rsidP="000F4CBB">
      <w:pPr>
        <w:pStyle w:val="Body1"/>
        <w:numPr>
          <w:ilvl w:val="0"/>
          <w:numId w:val="18"/>
        </w:numPr>
        <w:ind w:left="425"/>
        <w:rPr>
          <w:b/>
        </w:rPr>
      </w:pPr>
      <w:r w:rsidRPr="00ED2CAD">
        <w:rPr>
          <w:b/>
        </w:rPr>
        <w:t>Points inscrits à l’ordre du jour</w:t>
      </w:r>
    </w:p>
    <w:tbl>
      <w:tblPr>
        <w:tblStyle w:val="TableGrid1"/>
        <w:tblW w:w="10064" w:type="dxa"/>
        <w:jc w:val="center"/>
        <w:tblLook w:val="04A0" w:firstRow="1" w:lastRow="0" w:firstColumn="1" w:lastColumn="0" w:noHBand="0" w:noVBand="1"/>
      </w:tblPr>
      <w:tblGrid>
        <w:gridCol w:w="1797"/>
        <w:gridCol w:w="4440"/>
        <w:gridCol w:w="1678"/>
        <w:gridCol w:w="2149"/>
      </w:tblGrid>
      <w:tr w:rsidR="000F4CBB" w:rsidRPr="00ED2CAD" w14:paraId="1E531E4A" w14:textId="77777777" w:rsidTr="00A634E8">
        <w:trPr>
          <w:trHeight w:val="1367"/>
          <w:jc w:val="center"/>
        </w:trPr>
        <w:tc>
          <w:tcPr>
            <w:tcW w:w="1797" w:type="dxa"/>
            <w:shd w:val="clear" w:color="auto" w:fill="D9D9D9" w:themeFill="background1" w:themeFillShade="D9"/>
            <w:vAlign w:val="center"/>
          </w:tcPr>
          <w:p w14:paraId="41F5026D" w14:textId="77777777" w:rsidR="000F4CBB" w:rsidRPr="00ED2CAD" w:rsidRDefault="000F4CBB" w:rsidP="00A634E8">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Numéro de dossier</w:t>
            </w:r>
          </w:p>
        </w:tc>
        <w:tc>
          <w:tcPr>
            <w:tcW w:w="4440" w:type="dxa"/>
            <w:shd w:val="clear" w:color="auto" w:fill="D9D9D9" w:themeFill="background1" w:themeFillShade="D9"/>
            <w:vAlign w:val="center"/>
          </w:tcPr>
          <w:p w14:paraId="6F6AEF47" w14:textId="77777777" w:rsidR="000F4CBB" w:rsidRPr="00ED2CAD" w:rsidRDefault="000F4CBB" w:rsidP="00A634E8">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Description</w:t>
            </w:r>
          </w:p>
        </w:tc>
        <w:tc>
          <w:tcPr>
            <w:tcW w:w="1678" w:type="dxa"/>
            <w:shd w:val="clear" w:color="auto" w:fill="D9D9D9" w:themeFill="background1" w:themeFillShade="D9"/>
            <w:vAlign w:val="center"/>
          </w:tcPr>
          <w:p w14:paraId="746A7545" w14:textId="77777777" w:rsidR="000F4CBB" w:rsidRPr="00ED2CAD" w:rsidRDefault="000F4CBB" w:rsidP="00A634E8">
            <w:pPr>
              <w:jc w:val="center"/>
              <w:rPr>
                <w:rFonts w:asciiTheme="minorHAnsi" w:hAnsiTheme="minorHAnsi" w:cstheme="minorHAnsi"/>
                <w:b/>
                <w:sz w:val="22"/>
                <w:szCs w:val="22"/>
              </w:rPr>
            </w:pPr>
            <w:r w:rsidRPr="00ED2CAD">
              <w:rPr>
                <w:rFonts w:asciiTheme="minorHAnsi" w:hAnsiTheme="minorHAnsi" w:cstheme="minorHAnsi"/>
                <w:b/>
                <w:sz w:val="22"/>
                <w:szCs w:val="22"/>
              </w:rPr>
              <w:t>Délai fin de concertation en accord avec les</w:t>
            </w:r>
          </w:p>
          <w:p w14:paraId="3321C949" w14:textId="77777777" w:rsidR="000F4CBB" w:rsidRPr="00ED2CAD" w:rsidRDefault="000F4CBB" w:rsidP="00A634E8">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syndicats</w:t>
            </w:r>
            <w:proofErr w:type="gramEnd"/>
          </w:p>
        </w:tc>
        <w:tc>
          <w:tcPr>
            <w:tcW w:w="2149" w:type="dxa"/>
            <w:shd w:val="clear" w:color="auto" w:fill="D9D9D9" w:themeFill="background1" w:themeFillShade="D9"/>
            <w:vAlign w:val="center"/>
          </w:tcPr>
          <w:p w14:paraId="3233BAAE" w14:textId="77777777" w:rsidR="000F4CBB" w:rsidRPr="00ED2CAD" w:rsidRDefault="000F4CBB" w:rsidP="00A634E8">
            <w:pPr>
              <w:jc w:val="center"/>
              <w:rPr>
                <w:rFonts w:asciiTheme="minorHAnsi" w:hAnsiTheme="minorHAnsi" w:cstheme="minorHAnsi"/>
                <w:b/>
                <w:sz w:val="22"/>
                <w:szCs w:val="22"/>
              </w:rPr>
            </w:pPr>
            <w:r w:rsidRPr="00ED2CAD">
              <w:rPr>
                <w:rFonts w:asciiTheme="minorHAnsi" w:hAnsiTheme="minorHAnsi" w:cstheme="minorHAnsi"/>
                <w:b/>
                <w:sz w:val="22"/>
                <w:szCs w:val="22"/>
              </w:rPr>
              <w:t>Responsable du</w:t>
            </w:r>
          </w:p>
          <w:p w14:paraId="058D71CB" w14:textId="77777777" w:rsidR="000F4CBB" w:rsidRPr="00ED2CAD" w:rsidRDefault="000F4CBB" w:rsidP="00A634E8">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point</w:t>
            </w:r>
            <w:proofErr w:type="gramEnd"/>
          </w:p>
        </w:tc>
      </w:tr>
      <w:tr w:rsidR="000F4CBB" w:rsidRPr="00712F1B" w14:paraId="608D8F11" w14:textId="77777777" w:rsidTr="00A634E8">
        <w:trPr>
          <w:trHeight w:val="784"/>
          <w:jc w:val="center"/>
        </w:trPr>
        <w:tc>
          <w:tcPr>
            <w:tcW w:w="1797" w:type="dxa"/>
            <w:vAlign w:val="center"/>
          </w:tcPr>
          <w:p w14:paraId="75BDB06E" w14:textId="77777777" w:rsidR="000F4CBB" w:rsidRPr="00712F1B" w:rsidRDefault="000F4CBB" w:rsidP="00A634E8">
            <w:pPr>
              <w:spacing w:after="120"/>
              <w:jc w:val="center"/>
              <w:rPr>
                <w:rFonts w:asciiTheme="minorHAnsi" w:hAnsiTheme="minorHAnsi" w:cstheme="minorHAnsi"/>
                <w:noProof/>
                <w:sz w:val="22"/>
                <w:szCs w:val="22"/>
              </w:rPr>
            </w:pPr>
            <w:r w:rsidRPr="00666795">
              <w:rPr>
                <w:rFonts w:asciiTheme="minorHAnsi" w:hAnsiTheme="minorHAnsi" w:cstheme="minorHAnsi"/>
                <w:noProof/>
                <w:sz w:val="22"/>
                <w:szCs w:val="22"/>
              </w:rPr>
              <w:t>25-10-OM-01</w:t>
            </w:r>
          </w:p>
        </w:tc>
        <w:tc>
          <w:tcPr>
            <w:tcW w:w="4440" w:type="dxa"/>
            <w:vAlign w:val="center"/>
          </w:tcPr>
          <w:p w14:paraId="09266AF8" w14:textId="77777777" w:rsidR="000F4CBB" w:rsidRPr="00712F1B" w:rsidRDefault="000F4CBB" w:rsidP="00A634E8">
            <w:pPr>
              <w:jc w:val="center"/>
              <w:rPr>
                <w:rFonts w:asciiTheme="minorHAnsi" w:hAnsiTheme="minorHAnsi" w:cstheme="minorHAnsi"/>
                <w:noProof/>
                <w:sz w:val="22"/>
                <w:szCs w:val="22"/>
              </w:rPr>
            </w:pPr>
            <w:r w:rsidRPr="00666795">
              <w:rPr>
                <w:rFonts w:asciiTheme="minorHAnsi" w:hAnsiTheme="minorHAnsi" w:cstheme="minorHAnsi"/>
                <w:noProof/>
                <w:sz w:val="22"/>
                <w:szCs w:val="22"/>
              </w:rPr>
              <w:t>Présentation PLP</w:t>
            </w:r>
          </w:p>
        </w:tc>
        <w:tc>
          <w:tcPr>
            <w:tcW w:w="1678" w:type="dxa"/>
            <w:vAlign w:val="center"/>
          </w:tcPr>
          <w:p w14:paraId="21E25B13" w14:textId="77777777" w:rsidR="000F4CBB" w:rsidRPr="00712F1B" w:rsidRDefault="000F4CBB" w:rsidP="00A634E8">
            <w:pPr>
              <w:jc w:val="center"/>
              <w:rPr>
                <w:rFonts w:asciiTheme="minorHAnsi" w:hAnsiTheme="minorHAnsi" w:cstheme="minorHAnsi"/>
                <w:noProof/>
                <w:sz w:val="22"/>
                <w:szCs w:val="22"/>
              </w:rPr>
            </w:pPr>
            <w:r w:rsidRPr="00666795">
              <w:rPr>
                <w:rFonts w:asciiTheme="minorHAnsi" w:hAnsiTheme="minorHAnsi" w:cstheme="minorHAnsi"/>
                <w:noProof/>
                <w:sz w:val="22"/>
                <w:szCs w:val="22"/>
              </w:rPr>
              <w:t>Prochain CCB</w:t>
            </w:r>
          </w:p>
        </w:tc>
        <w:tc>
          <w:tcPr>
            <w:tcW w:w="2149" w:type="dxa"/>
            <w:vAlign w:val="center"/>
          </w:tcPr>
          <w:p w14:paraId="03CCBD79" w14:textId="77777777" w:rsidR="000F4CBB" w:rsidRPr="00712F1B" w:rsidRDefault="000F4CBB" w:rsidP="00A634E8">
            <w:pPr>
              <w:jc w:val="center"/>
              <w:rPr>
                <w:rFonts w:asciiTheme="minorHAnsi" w:hAnsiTheme="minorHAnsi" w:cstheme="minorHAnsi"/>
                <w:noProof/>
                <w:sz w:val="22"/>
                <w:szCs w:val="22"/>
              </w:rPr>
            </w:pPr>
            <w:r w:rsidRPr="00666795">
              <w:rPr>
                <w:rFonts w:asciiTheme="minorHAnsi" w:hAnsiTheme="minorHAnsi" w:cstheme="minorHAnsi"/>
                <w:noProof/>
                <w:sz w:val="22"/>
                <w:szCs w:val="22"/>
              </w:rPr>
              <w:t>Cdt d’Avi Defleur</w:t>
            </w:r>
          </w:p>
        </w:tc>
      </w:tr>
      <w:tr w:rsidR="000F4CBB" w:rsidRPr="00712F1B" w14:paraId="0BAB8683" w14:textId="77777777" w:rsidTr="00A634E8">
        <w:trPr>
          <w:trHeight w:val="784"/>
          <w:jc w:val="center"/>
        </w:trPr>
        <w:tc>
          <w:tcPr>
            <w:tcW w:w="1797" w:type="dxa"/>
            <w:vAlign w:val="center"/>
          </w:tcPr>
          <w:p w14:paraId="7008335F" w14:textId="687A3FC5" w:rsidR="000F4CBB" w:rsidRPr="00712F1B" w:rsidRDefault="000F4CBB" w:rsidP="00A634E8">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25-10-OM-0</w:t>
            </w:r>
            <w:r>
              <w:rPr>
                <w:rFonts w:asciiTheme="minorHAnsi" w:hAnsiTheme="minorHAnsi" w:cstheme="minorHAnsi"/>
                <w:noProof/>
                <w:sz w:val="22"/>
                <w:szCs w:val="22"/>
              </w:rPr>
              <w:t>7</w:t>
            </w:r>
          </w:p>
        </w:tc>
        <w:tc>
          <w:tcPr>
            <w:tcW w:w="4440" w:type="dxa"/>
            <w:vAlign w:val="center"/>
          </w:tcPr>
          <w:p w14:paraId="05A7C272" w14:textId="64471641" w:rsidR="000F4CBB" w:rsidRPr="00712F1B" w:rsidRDefault="000F4CBB" w:rsidP="00A634E8">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 xml:space="preserve">Présentation du rapport trimestriel SLPPT – </w:t>
            </w:r>
            <w:r>
              <w:rPr>
                <w:rFonts w:asciiTheme="minorHAnsi" w:hAnsiTheme="minorHAnsi" w:cstheme="minorHAnsi"/>
                <w:noProof/>
                <w:sz w:val="22"/>
                <w:szCs w:val="22"/>
              </w:rPr>
              <w:t>2</w:t>
            </w:r>
            <w:r w:rsidRPr="00666795">
              <w:rPr>
                <w:rFonts w:asciiTheme="minorHAnsi" w:hAnsiTheme="minorHAnsi" w:cstheme="minorHAnsi"/>
                <w:noProof/>
                <w:sz w:val="22"/>
                <w:szCs w:val="22"/>
                <w:vertAlign w:val="superscript"/>
              </w:rPr>
              <w:t>e</w:t>
            </w:r>
            <w:r w:rsidRPr="00666795">
              <w:rPr>
                <w:rFonts w:asciiTheme="minorHAnsi" w:hAnsiTheme="minorHAnsi" w:cstheme="minorHAnsi"/>
                <w:noProof/>
                <w:sz w:val="22"/>
                <w:szCs w:val="22"/>
              </w:rPr>
              <w:t xml:space="preserve"> trimestre 2025</w:t>
            </w:r>
          </w:p>
        </w:tc>
        <w:tc>
          <w:tcPr>
            <w:tcW w:w="1678" w:type="dxa"/>
            <w:vAlign w:val="center"/>
          </w:tcPr>
          <w:p w14:paraId="0FDB3781" w14:textId="77777777" w:rsidR="000F4CBB" w:rsidRPr="00712F1B" w:rsidRDefault="000F4CBB" w:rsidP="00A634E8">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Prochain CCB</w:t>
            </w:r>
          </w:p>
        </w:tc>
        <w:tc>
          <w:tcPr>
            <w:tcW w:w="2149" w:type="dxa"/>
            <w:vAlign w:val="center"/>
          </w:tcPr>
          <w:p w14:paraId="67ED0A28" w14:textId="77777777" w:rsidR="000F4CBB" w:rsidRPr="00712F1B" w:rsidRDefault="000F4CBB" w:rsidP="00A634E8">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Cdt d’Avi Verast</w:t>
            </w:r>
          </w:p>
        </w:tc>
      </w:tr>
      <w:tr w:rsidR="000F4CBB" w:rsidRPr="00712F1B" w14:paraId="354259E0" w14:textId="77777777" w:rsidTr="00A634E8">
        <w:trPr>
          <w:trHeight w:val="784"/>
          <w:jc w:val="center"/>
        </w:trPr>
        <w:tc>
          <w:tcPr>
            <w:tcW w:w="1797" w:type="dxa"/>
            <w:vAlign w:val="center"/>
          </w:tcPr>
          <w:p w14:paraId="4E540B3B" w14:textId="1966779B" w:rsidR="000F4CBB" w:rsidRPr="00712F1B" w:rsidRDefault="000F4CBB" w:rsidP="00A634E8">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25-10-OM-0</w:t>
            </w:r>
            <w:r>
              <w:rPr>
                <w:rFonts w:asciiTheme="minorHAnsi" w:hAnsiTheme="minorHAnsi" w:cstheme="minorHAnsi"/>
                <w:noProof/>
                <w:sz w:val="22"/>
                <w:szCs w:val="22"/>
              </w:rPr>
              <w:t>8</w:t>
            </w:r>
          </w:p>
        </w:tc>
        <w:tc>
          <w:tcPr>
            <w:tcW w:w="4440" w:type="dxa"/>
            <w:vAlign w:val="center"/>
          </w:tcPr>
          <w:p w14:paraId="093FC6C1" w14:textId="5D02A441" w:rsidR="000F4CBB" w:rsidRPr="00712F1B" w:rsidRDefault="000F4CBB" w:rsidP="00A634E8">
            <w:pPr>
              <w:spacing w:after="0" w:line="240" w:lineRule="auto"/>
              <w:jc w:val="center"/>
              <w:rPr>
                <w:rFonts w:asciiTheme="minorHAnsi" w:hAnsiTheme="minorHAnsi" w:cstheme="minorHAnsi"/>
                <w:noProof/>
                <w:sz w:val="22"/>
                <w:szCs w:val="22"/>
              </w:rPr>
            </w:pPr>
            <w:r>
              <w:rPr>
                <w:rFonts w:asciiTheme="minorHAnsi" w:hAnsiTheme="minorHAnsi" w:cstheme="minorHAnsi"/>
                <w:noProof/>
                <w:sz w:val="22"/>
                <w:szCs w:val="22"/>
              </w:rPr>
              <w:t>Présentation accident grave</w:t>
            </w:r>
          </w:p>
        </w:tc>
        <w:tc>
          <w:tcPr>
            <w:tcW w:w="1678" w:type="dxa"/>
            <w:vAlign w:val="center"/>
          </w:tcPr>
          <w:p w14:paraId="6EB8984D" w14:textId="77777777" w:rsidR="000F4CBB" w:rsidRPr="00712F1B" w:rsidRDefault="000F4CBB" w:rsidP="00A634E8">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Prochain CCB</w:t>
            </w:r>
          </w:p>
        </w:tc>
        <w:tc>
          <w:tcPr>
            <w:tcW w:w="2149" w:type="dxa"/>
            <w:vAlign w:val="center"/>
          </w:tcPr>
          <w:p w14:paraId="3AB7B909" w14:textId="5C269997" w:rsidR="000F4CBB" w:rsidRPr="00712F1B" w:rsidRDefault="000F4CBB" w:rsidP="00A634E8">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Cdt d’Avi Verast</w:t>
            </w:r>
          </w:p>
        </w:tc>
      </w:tr>
      <w:tr w:rsidR="000F4CBB" w:rsidRPr="00712F1B" w14:paraId="5F8D407F" w14:textId="77777777" w:rsidTr="008D2EC2">
        <w:trPr>
          <w:trHeight w:val="784"/>
          <w:jc w:val="center"/>
        </w:trPr>
        <w:tc>
          <w:tcPr>
            <w:tcW w:w="1797" w:type="dxa"/>
            <w:vAlign w:val="center"/>
          </w:tcPr>
          <w:p w14:paraId="2E04D50C" w14:textId="0BD811ED" w:rsidR="000F4CBB" w:rsidRPr="00712F1B" w:rsidRDefault="000F4CBB" w:rsidP="008D2EC2">
            <w:pPr>
              <w:spacing w:after="0" w:line="240" w:lineRule="auto"/>
              <w:jc w:val="center"/>
              <w:rPr>
                <w:rFonts w:cstheme="minorHAnsi"/>
                <w:noProof/>
              </w:rPr>
            </w:pPr>
            <w:r w:rsidRPr="00666795">
              <w:rPr>
                <w:rFonts w:asciiTheme="minorHAnsi" w:hAnsiTheme="minorHAnsi" w:cstheme="minorHAnsi"/>
                <w:noProof/>
                <w:sz w:val="22"/>
                <w:szCs w:val="22"/>
              </w:rPr>
              <w:t>25-10-OM-0</w:t>
            </w:r>
            <w:r>
              <w:rPr>
                <w:rFonts w:asciiTheme="minorHAnsi" w:hAnsiTheme="minorHAnsi" w:cstheme="minorHAnsi"/>
                <w:noProof/>
                <w:sz w:val="22"/>
                <w:szCs w:val="22"/>
              </w:rPr>
              <w:t>9</w:t>
            </w:r>
          </w:p>
        </w:tc>
        <w:tc>
          <w:tcPr>
            <w:tcW w:w="4440" w:type="dxa"/>
            <w:vAlign w:val="center"/>
          </w:tcPr>
          <w:p w14:paraId="0A6E0494" w14:textId="0F8ACD4C" w:rsidR="000F4CBB" w:rsidRPr="00712F1B" w:rsidRDefault="000F4CBB" w:rsidP="008D2EC2">
            <w:pPr>
              <w:spacing w:after="0" w:line="240" w:lineRule="auto"/>
              <w:jc w:val="center"/>
              <w:rPr>
                <w:rFonts w:cstheme="minorHAnsi"/>
                <w:noProof/>
              </w:rPr>
            </w:pPr>
            <w:r>
              <w:rPr>
                <w:rFonts w:asciiTheme="minorHAnsi" w:hAnsiTheme="minorHAnsi" w:cstheme="minorHAnsi"/>
                <w:noProof/>
                <w:sz w:val="22"/>
                <w:szCs w:val="22"/>
              </w:rPr>
              <w:t>Implémentation de la politique de tabagisme</w:t>
            </w:r>
          </w:p>
        </w:tc>
        <w:tc>
          <w:tcPr>
            <w:tcW w:w="1678" w:type="dxa"/>
            <w:vAlign w:val="center"/>
          </w:tcPr>
          <w:p w14:paraId="39B265BA" w14:textId="77777777" w:rsidR="000F4CBB" w:rsidRPr="00712F1B" w:rsidRDefault="000F4CBB" w:rsidP="008D2EC2">
            <w:pPr>
              <w:spacing w:after="0" w:line="240" w:lineRule="auto"/>
              <w:jc w:val="center"/>
              <w:rPr>
                <w:rFonts w:cstheme="minorHAnsi"/>
                <w:noProof/>
              </w:rPr>
            </w:pPr>
            <w:r w:rsidRPr="00666795">
              <w:rPr>
                <w:rFonts w:asciiTheme="minorHAnsi" w:hAnsiTheme="minorHAnsi" w:cstheme="minorHAnsi"/>
                <w:noProof/>
                <w:sz w:val="22"/>
                <w:szCs w:val="22"/>
              </w:rPr>
              <w:t>Prochain CCB</w:t>
            </w:r>
          </w:p>
        </w:tc>
        <w:tc>
          <w:tcPr>
            <w:tcW w:w="2149" w:type="dxa"/>
            <w:vAlign w:val="center"/>
          </w:tcPr>
          <w:p w14:paraId="0BF560BF" w14:textId="6F3C3C9A" w:rsidR="000F4CBB" w:rsidRPr="00712F1B" w:rsidRDefault="000F4CBB" w:rsidP="008D2EC2">
            <w:pPr>
              <w:spacing w:after="0" w:line="240" w:lineRule="auto"/>
              <w:jc w:val="center"/>
              <w:rPr>
                <w:rFonts w:cstheme="minorHAnsi"/>
                <w:noProof/>
              </w:rPr>
            </w:pPr>
            <w:r w:rsidRPr="00666795">
              <w:rPr>
                <w:rFonts w:asciiTheme="minorHAnsi" w:hAnsiTheme="minorHAnsi" w:cstheme="minorHAnsi"/>
                <w:noProof/>
                <w:sz w:val="22"/>
                <w:szCs w:val="22"/>
              </w:rPr>
              <w:t>Cdt d’Avi Verast</w:t>
            </w:r>
          </w:p>
        </w:tc>
      </w:tr>
      <w:tr w:rsidR="000F4CBB" w:rsidRPr="00712F1B" w14:paraId="136D3EC8" w14:textId="77777777" w:rsidTr="00A634E8">
        <w:trPr>
          <w:trHeight w:val="784"/>
          <w:jc w:val="center"/>
        </w:trPr>
        <w:tc>
          <w:tcPr>
            <w:tcW w:w="1797" w:type="dxa"/>
            <w:vAlign w:val="center"/>
          </w:tcPr>
          <w:p w14:paraId="4D7EA46A" w14:textId="77777777" w:rsidR="000F4CBB" w:rsidRPr="00712F1B" w:rsidRDefault="000F4CBB" w:rsidP="00A634E8">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25-10-OM-05</w:t>
            </w:r>
          </w:p>
        </w:tc>
        <w:tc>
          <w:tcPr>
            <w:tcW w:w="4440" w:type="dxa"/>
            <w:vAlign w:val="center"/>
          </w:tcPr>
          <w:p w14:paraId="0E765FA3" w14:textId="77777777" w:rsidR="000F4CBB" w:rsidRPr="00712F1B" w:rsidRDefault="000F4CBB" w:rsidP="00A634E8">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Présentation du rapport annuel UTE</w:t>
            </w:r>
          </w:p>
        </w:tc>
        <w:tc>
          <w:tcPr>
            <w:tcW w:w="1678" w:type="dxa"/>
            <w:vAlign w:val="center"/>
          </w:tcPr>
          <w:p w14:paraId="6E3F9D9E" w14:textId="77777777" w:rsidR="000F4CBB" w:rsidRPr="00712F1B" w:rsidRDefault="000F4CBB" w:rsidP="00A634E8">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Prochain CCB</w:t>
            </w:r>
          </w:p>
        </w:tc>
        <w:tc>
          <w:tcPr>
            <w:tcW w:w="2149" w:type="dxa"/>
            <w:vAlign w:val="center"/>
          </w:tcPr>
          <w:p w14:paraId="198EB973" w14:textId="77777777" w:rsidR="000F4CBB" w:rsidRPr="00712F1B" w:rsidRDefault="000F4CBB" w:rsidP="00A634E8">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Cdt Finet</w:t>
            </w:r>
          </w:p>
        </w:tc>
      </w:tr>
      <w:tr w:rsidR="000F4CBB" w:rsidRPr="00712F1B" w14:paraId="345E83E8" w14:textId="77777777" w:rsidTr="00A634E8">
        <w:trPr>
          <w:trHeight w:val="784"/>
          <w:jc w:val="center"/>
        </w:trPr>
        <w:tc>
          <w:tcPr>
            <w:tcW w:w="1797" w:type="dxa"/>
            <w:vAlign w:val="center"/>
          </w:tcPr>
          <w:p w14:paraId="254F8220" w14:textId="6EC19B36" w:rsidR="000F4CBB" w:rsidRPr="00712F1B" w:rsidRDefault="000F4CBB" w:rsidP="00A634E8">
            <w:pPr>
              <w:spacing w:after="0" w:line="240" w:lineRule="auto"/>
              <w:jc w:val="center"/>
              <w:rPr>
                <w:rFonts w:cstheme="minorHAnsi"/>
                <w:noProof/>
              </w:rPr>
            </w:pPr>
          </w:p>
        </w:tc>
        <w:tc>
          <w:tcPr>
            <w:tcW w:w="4440" w:type="dxa"/>
            <w:vAlign w:val="center"/>
          </w:tcPr>
          <w:p w14:paraId="763FD56C" w14:textId="7B7FC3A9" w:rsidR="000F4CBB" w:rsidRPr="00712F1B" w:rsidRDefault="000F4CBB" w:rsidP="00A634E8">
            <w:pPr>
              <w:spacing w:after="0" w:line="240" w:lineRule="auto"/>
              <w:jc w:val="center"/>
              <w:rPr>
                <w:rFonts w:cstheme="minorHAnsi"/>
                <w:noProof/>
              </w:rPr>
            </w:pPr>
            <w:r>
              <w:rPr>
                <w:rFonts w:asciiTheme="minorHAnsi" w:hAnsiTheme="minorHAnsi" w:cstheme="minorHAnsi"/>
                <w:noProof/>
                <w:sz w:val="22"/>
                <w:szCs w:val="22"/>
              </w:rPr>
              <w:t>Présentation Cel PsySoc</w:t>
            </w:r>
          </w:p>
        </w:tc>
        <w:tc>
          <w:tcPr>
            <w:tcW w:w="1678" w:type="dxa"/>
            <w:vAlign w:val="center"/>
          </w:tcPr>
          <w:p w14:paraId="09EB86BD" w14:textId="77777777" w:rsidR="000F4CBB" w:rsidRPr="00712F1B" w:rsidRDefault="000F4CBB" w:rsidP="00A634E8">
            <w:pPr>
              <w:spacing w:after="0" w:line="240" w:lineRule="auto"/>
              <w:jc w:val="center"/>
              <w:rPr>
                <w:rFonts w:cstheme="minorHAnsi"/>
                <w:noProof/>
              </w:rPr>
            </w:pPr>
            <w:r w:rsidRPr="00666795">
              <w:rPr>
                <w:rFonts w:asciiTheme="minorHAnsi" w:hAnsiTheme="minorHAnsi" w:cstheme="minorHAnsi"/>
                <w:noProof/>
                <w:sz w:val="22"/>
                <w:szCs w:val="22"/>
              </w:rPr>
              <w:t>Prochain CCB</w:t>
            </w:r>
          </w:p>
        </w:tc>
        <w:tc>
          <w:tcPr>
            <w:tcW w:w="2149" w:type="dxa"/>
            <w:vAlign w:val="center"/>
          </w:tcPr>
          <w:p w14:paraId="2B9CAB25" w14:textId="5B72FB54" w:rsidR="000F4CBB" w:rsidRPr="00712F1B" w:rsidRDefault="000F4CBB" w:rsidP="00A634E8">
            <w:pPr>
              <w:spacing w:after="0" w:line="240" w:lineRule="auto"/>
              <w:jc w:val="center"/>
              <w:rPr>
                <w:rFonts w:cstheme="minorHAnsi"/>
                <w:noProof/>
              </w:rPr>
            </w:pPr>
            <w:r>
              <w:rPr>
                <w:rFonts w:asciiTheme="minorHAnsi" w:hAnsiTheme="minorHAnsi" w:cstheme="minorHAnsi"/>
                <w:noProof/>
                <w:sz w:val="22"/>
                <w:szCs w:val="22"/>
              </w:rPr>
              <w:t>Capt Culot</w:t>
            </w:r>
          </w:p>
        </w:tc>
      </w:tr>
    </w:tbl>
    <w:p w14:paraId="28F7307A" w14:textId="77777777" w:rsidR="000F4CBB" w:rsidRDefault="000F4CBB" w:rsidP="000F4CBB">
      <w:pPr>
        <w:pStyle w:val="Body1"/>
        <w:numPr>
          <w:ilvl w:val="0"/>
          <w:numId w:val="0"/>
        </w:numPr>
        <w:ind w:left="425"/>
      </w:pPr>
    </w:p>
    <w:p w14:paraId="2E0B7FF4" w14:textId="77777777" w:rsidR="000F4CBB" w:rsidRDefault="000F4CBB" w:rsidP="000F4CBB">
      <w:pPr>
        <w:spacing w:after="160" w:line="259" w:lineRule="auto"/>
        <w:jc w:val="left"/>
        <w:rPr>
          <w:b/>
          <w:bCs/>
          <w:color w:val="0070C0"/>
          <w:lang w:val="fr-BE"/>
        </w:rPr>
      </w:pPr>
      <w:r>
        <w:rPr>
          <w:b/>
          <w:bCs/>
          <w:color w:val="0070C0"/>
        </w:rPr>
        <w:br w:type="page"/>
      </w:r>
    </w:p>
    <w:p w14:paraId="0A387FFF" w14:textId="77777777" w:rsidR="000F4CBB" w:rsidRPr="00361A8D" w:rsidRDefault="000F4CBB" w:rsidP="00361A8D">
      <w:pPr>
        <w:pStyle w:val="Body1"/>
        <w:rPr>
          <w:b/>
          <w:bCs/>
        </w:rPr>
      </w:pPr>
      <w:r w:rsidRPr="00361A8D">
        <w:rPr>
          <w:b/>
          <w:bCs/>
        </w:rPr>
        <w:lastRenderedPageBreak/>
        <w:t>Délégation de l’autorité</w:t>
      </w:r>
    </w:p>
    <w:p w14:paraId="349310A3" w14:textId="77777777" w:rsidR="000F4CBB" w:rsidRPr="00CC209E" w:rsidRDefault="000F4CBB" w:rsidP="000F4CBB">
      <w:pPr>
        <w:pStyle w:val="Body2"/>
        <w:rPr>
          <w:b/>
          <w:bCs/>
          <w:color w:val="000000" w:themeColor="text1"/>
          <w:u w:val="single"/>
        </w:rPr>
      </w:pPr>
      <w:r w:rsidRPr="00CC209E">
        <w:rPr>
          <w:b/>
          <w:bCs/>
          <w:color w:val="000000" w:themeColor="text1"/>
          <w:u w:val="single"/>
        </w:rPr>
        <w:t>Présents</w:t>
      </w:r>
    </w:p>
    <w:p w14:paraId="08F1FD22" w14:textId="77777777" w:rsidR="000F4CBB" w:rsidRPr="00CC209E" w:rsidRDefault="000F4CBB" w:rsidP="000F4CBB">
      <w:pPr>
        <w:pStyle w:val="Body3"/>
        <w:rPr>
          <w:color w:val="000000" w:themeColor="text1"/>
          <w:u w:val="single"/>
        </w:rPr>
      </w:pPr>
      <w:r w:rsidRPr="00CC209E">
        <w:rPr>
          <w:color w:val="000000" w:themeColor="text1"/>
          <w:u w:val="single"/>
        </w:rPr>
        <w:t>Président</w:t>
      </w:r>
    </w:p>
    <w:p w14:paraId="4688B281" w14:textId="77777777" w:rsidR="000F4CBB" w:rsidRPr="00CC209E" w:rsidRDefault="000F4CBB" w:rsidP="000F4CBB">
      <w:pPr>
        <w:pStyle w:val="Body4"/>
        <w:rPr>
          <w:color w:val="000000" w:themeColor="text1"/>
        </w:rPr>
      </w:pPr>
      <w:r w:rsidRPr="00CC209E">
        <w:rPr>
          <w:color w:val="000000" w:themeColor="text1"/>
        </w:rPr>
        <w:t xml:space="preserve">Col </w:t>
      </w:r>
      <w:proofErr w:type="spellStart"/>
      <w:r w:rsidRPr="00CC209E">
        <w:rPr>
          <w:color w:val="000000" w:themeColor="text1"/>
        </w:rPr>
        <w:t>Avi</w:t>
      </w:r>
      <w:proofErr w:type="spellEnd"/>
      <w:r w:rsidRPr="00CC209E">
        <w:rPr>
          <w:color w:val="000000" w:themeColor="text1"/>
        </w:rPr>
        <w:t xml:space="preserve"> BEM Vincent MANIET</w:t>
      </w:r>
    </w:p>
    <w:p w14:paraId="0534DEB3" w14:textId="77777777" w:rsidR="000F4CBB" w:rsidRPr="00CC209E" w:rsidRDefault="000F4CBB" w:rsidP="000F4CBB">
      <w:pPr>
        <w:pStyle w:val="Body3"/>
        <w:rPr>
          <w:color w:val="000000" w:themeColor="text1"/>
          <w:u w:val="single"/>
        </w:rPr>
      </w:pPr>
      <w:r w:rsidRPr="00CC209E">
        <w:rPr>
          <w:color w:val="000000" w:themeColor="text1"/>
          <w:u w:val="single"/>
        </w:rPr>
        <w:t>Membres</w:t>
      </w:r>
    </w:p>
    <w:p w14:paraId="585038B7" w14:textId="77777777" w:rsidR="000F4CBB" w:rsidRPr="00CC209E" w:rsidRDefault="000F4CBB" w:rsidP="000F4CBB">
      <w:pPr>
        <w:pStyle w:val="Body4"/>
        <w:rPr>
          <w:color w:val="000000" w:themeColor="text1"/>
          <w:lang w:val="nl-BE"/>
        </w:rPr>
      </w:pPr>
      <w:r w:rsidRPr="00CC209E">
        <w:rPr>
          <w:color w:val="000000" w:themeColor="text1"/>
          <w:lang w:val="nl-BE"/>
        </w:rPr>
        <w:t>Col Avi BEM Sébastien MESMAEKER (</w:t>
      </w:r>
      <w:proofErr w:type="spellStart"/>
      <w:r w:rsidRPr="00CC209E">
        <w:rPr>
          <w:color w:val="000000" w:themeColor="text1"/>
          <w:lang w:val="nl-BE"/>
        </w:rPr>
        <w:t>Comd</w:t>
      </w:r>
      <w:proofErr w:type="spellEnd"/>
      <w:r w:rsidRPr="00CC209E">
        <w:rPr>
          <w:color w:val="000000" w:themeColor="text1"/>
          <w:lang w:val="nl-BE"/>
        </w:rPr>
        <w:t xml:space="preserve"> </w:t>
      </w:r>
      <w:proofErr w:type="spellStart"/>
      <w:r w:rsidRPr="00CC209E">
        <w:rPr>
          <w:color w:val="000000" w:themeColor="text1"/>
          <w:lang w:val="nl-BE"/>
        </w:rPr>
        <w:t>FlGp</w:t>
      </w:r>
      <w:proofErr w:type="spellEnd"/>
      <w:r w:rsidRPr="00CC209E">
        <w:rPr>
          <w:color w:val="000000" w:themeColor="text1"/>
          <w:lang w:val="nl-BE"/>
        </w:rPr>
        <w:t>)</w:t>
      </w:r>
    </w:p>
    <w:p w14:paraId="189CAD75" w14:textId="77777777" w:rsidR="000F4CBB" w:rsidRPr="00CC209E" w:rsidRDefault="000F4CBB" w:rsidP="000F4CBB">
      <w:pPr>
        <w:pStyle w:val="Body4"/>
        <w:rPr>
          <w:color w:val="000000" w:themeColor="text1"/>
        </w:rPr>
      </w:pPr>
      <w:proofErr w:type="spellStart"/>
      <w:r w:rsidRPr="00CC209E">
        <w:rPr>
          <w:color w:val="000000" w:themeColor="text1"/>
        </w:rPr>
        <w:t>LtCol</w:t>
      </w:r>
      <w:proofErr w:type="spellEnd"/>
      <w:r w:rsidRPr="00CC209E">
        <w:rPr>
          <w:color w:val="000000" w:themeColor="text1"/>
        </w:rPr>
        <w:t xml:space="preserve"> d’</w:t>
      </w:r>
      <w:proofErr w:type="spellStart"/>
      <w:r w:rsidRPr="00CC209E">
        <w:rPr>
          <w:color w:val="000000" w:themeColor="text1"/>
        </w:rPr>
        <w:t>Avi</w:t>
      </w:r>
      <w:proofErr w:type="spellEnd"/>
      <w:r w:rsidRPr="00CC209E">
        <w:rPr>
          <w:color w:val="000000" w:themeColor="text1"/>
        </w:rPr>
        <w:t xml:space="preserve"> BEM Christophe BORZEE (</w:t>
      </w:r>
      <w:proofErr w:type="spellStart"/>
      <w:r w:rsidRPr="00CC209E">
        <w:rPr>
          <w:color w:val="000000" w:themeColor="text1"/>
        </w:rPr>
        <w:t>Comd</w:t>
      </w:r>
      <w:proofErr w:type="spellEnd"/>
      <w:r w:rsidRPr="00CC209E">
        <w:rPr>
          <w:color w:val="000000" w:themeColor="text1"/>
        </w:rPr>
        <w:t xml:space="preserve"> </w:t>
      </w:r>
      <w:proofErr w:type="spellStart"/>
      <w:r w:rsidRPr="00CC209E">
        <w:rPr>
          <w:color w:val="000000" w:themeColor="text1"/>
        </w:rPr>
        <w:t>MxGp</w:t>
      </w:r>
      <w:proofErr w:type="spellEnd"/>
      <w:r w:rsidRPr="00CC209E">
        <w:rPr>
          <w:color w:val="000000" w:themeColor="text1"/>
        </w:rPr>
        <w:t>)</w:t>
      </w:r>
    </w:p>
    <w:p w14:paraId="4DB72756" w14:textId="77777777" w:rsidR="000F4CBB" w:rsidRPr="00CC209E" w:rsidRDefault="000F4CBB" w:rsidP="000F4CBB">
      <w:pPr>
        <w:pStyle w:val="Body4"/>
        <w:rPr>
          <w:color w:val="000000" w:themeColor="text1"/>
          <w:lang w:val="nl-BE"/>
        </w:rPr>
      </w:pPr>
      <w:proofErr w:type="spellStart"/>
      <w:r w:rsidRPr="00CC209E">
        <w:rPr>
          <w:color w:val="000000" w:themeColor="text1"/>
          <w:lang w:val="nl-BE"/>
        </w:rPr>
        <w:t>LtCol</w:t>
      </w:r>
      <w:proofErr w:type="spellEnd"/>
      <w:r w:rsidRPr="00CC209E">
        <w:rPr>
          <w:color w:val="000000" w:themeColor="text1"/>
          <w:lang w:val="nl-BE"/>
        </w:rPr>
        <w:t xml:space="preserve"> </w:t>
      </w:r>
      <w:proofErr w:type="spellStart"/>
      <w:r w:rsidRPr="00CC209E">
        <w:rPr>
          <w:color w:val="000000" w:themeColor="text1"/>
          <w:lang w:val="nl-BE"/>
        </w:rPr>
        <w:t>d’Avi</w:t>
      </w:r>
      <w:proofErr w:type="spellEnd"/>
      <w:r w:rsidRPr="00CC209E">
        <w:rPr>
          <w:color w:val="000000" w:themeColor="text1"/>
          <w:lang w:val="nl-BE"/>
        </w:rPr>
        <w:t xml:space="preserve"> Jordan LETE (</w:t>
      </w:r>
      <w:proofErr w:type="spellStart"/>
      <w:r w:rsidRPr="00CC209E">
        <w:rPr>
          <w:color w:val="000000" w:themeColor="text1"/>
          <w:lang w:val="nl-BE"/>
        </w:rPr>
        <w:t>Comd</w:t>
      </w:r>
      <w:proofErr w:type="spellEnd"/>
      <w:r w:rsidRPr="00CC209E">
        <w:rPr>
          <w:color w:val="000000" w:themeColor="text1"/>
          <w:lang w:val="nl-BE"/>
        </w:rPr>
        <w:t xml:space="preserve"> </w:t>
      </w:r>
      <w:proofErr w:type="spellStart"/>
      <w:r w:rsidRPr="00CC209E">
        <w:rPr>
          <w:color w:val="000000" w:themeColor="text1"/>
          <w:lang w:val="nl-BE"/>
        </w:rPr>
        <w:t>DSGp</w:t>
      </w:r>
      <w:proofErr w:type="spellEnd"/>
      <w:r w:rsidRPr="00CC209E">
        <w:rPr>
          <w:color w:val="000000" w:themeColor="text1"/>
          <w:lang w:val="nl-BE"/>
        </w:rPr>
        <w:t>)</w:t>
      </w:r>
    </w:p>
    <w:p w14:paraId="066CF32D" w14:textId="77777777" w:rsidR="000F4CBB" w:rsidRPr="00CC209E" w:rsidRDefault="000F4CBB" w:rsidP="000F4CBB">
      <w:pPr>
        <w:pStyle w:val="Body4"/>
        <w:rPr>
          <w:color w:val="000000" w:themeColor="text1"/>
        </w:rPr>
      </w:pPr>
      <w:r w:rsidRPr="00CC209E">
        <w:rPr>
          <w:color w:val="000000" w:themeColor="text1"/>
        </w:rPr>
        <w:t>Adjt Frédéric CAUSSIN (</w:t>
      </w:r>
      <w:proofErr w:type="spellStart"/>
      <w:r w:rsidRPr="00CC209E">
        <w:rPr>
          <w:color w:val="000000" w:themeColor="text1"/>
        </w:rPr>
        <w:t>Srt</w:t>
      </w:r>
      <w:proofErr w:type="spellEnd"/>
      <w:r w:rsidRPr="00CC209E">
        <w:rPr>
          <w:color w:val="000000" w:themeColor="text1"/>
        </w:rPr>
        <w:t xml:space="preserve"> CCB) </w:t>
      </w:r>
    </w:p>
    <w:p w14:paraId="1CB9AC2A" w14:textId="77777777" w:rsidR="000F4CBB" w:rsidRPr="00CC209E" w:rsidRDefault="000F4CBB" w:rsidP="000F4CBB">
      <w:pPr>
        <w:pStyle w:val="Body3"/>
        <w:rPr>
          <w:color w:val="000000" w:themeColor="text1"/>
          <w:u w:val="single"/>
        </w:rPr>
      </w:pPr>
      <w:r w:rsidRPr="00CC209E">
        <w:rPr>
          <w:color w:val="000000" w:themeColor="text1"/>
          <w:u w:val="single"/>
        </w:rPr>
        <w:t>Techniciens</w:t>
      </w:r>
    </w:p>
    <w:p w14:paraId="1A0E7E2F" w14:textId="77777777" w:rsidR="000F4CBB" w:rsidRPr="00CC209E" w:rsidRDefault="000F4CBB" w:rsidP="000F4CBB">
      <w:pPr>
        <w:pStyle w:val="Body4"/>
        <w:rPr>
          <w:color w:val="000000" w:themeColor="text1"/>
        </w:rPr>
      </w:pPr>
      <w:r w:rsidRPr="00CC209E">
        <w:rPr>
          <w:color w:val="000000" w:themeColor="text1"/>
        </w:rPr>
        <w:t>Cdt d’</w:t>
      </w:r>
      <w:proofErr w:type="spellStart"/>
      <w:r w:rsidRPr="00CC209E">
        <w:rPr>
          <w:color w:val="000000" w:themeColor="text1"/>
        </w:rPr>
        <w:t>Avi</w:t>
      </w:r>
      <w:proofErr w:type="spellEnd"/>
      <w:r w:rsidRPr="00CC209E">
        <w:rPr>
          <w:color w:val="000000" w:themeColor="text1"/>
        </w:rPr>
        <w:t xml:space="preserve"> Vincent DEFLEUR (</w:t>
      </w:r>
      <w:proofErr w:type="spellStart"/>
      <w:r w:rsidRPr="00CC209E">
        <w:rPr>
          <w:color w:val="000000" w:themeColor="text1"/>
        </w:rPr>
        <w:t>Offr</w:t>
      </w:r>
      <w:proofErr w:type="spellEnd"/>
      <w:r w:rsidRPr="00CC209E">
        <w:rPr>
          <w:color w:val="000000" w:themeColor="text1"/>
        </w:rPr>
        <w:t xml:space="preserve"> </w:t>
      </w:r>
      <w:proofErr w:type="spellStart"/>
      <w:r w:rsidRPr="00CC209E">
        <w:rPr>
          <w:color w:val="000000" w:themeColor="text1"/>
        </w:rPr>
        <w:t>Synth</w:t>
      </w:r>
      <w:proofErr w:type="spellEnd"/>
      <w:r w:rsidRPr="00CC209E">
        <w:rPr>
          <w:color w:val="000000" w:themeColor="text1"/>
        </w:rPr>
        <w:t>)</w:t>
      </w:r>
    </w:p>
    <w:p w14:paraId="390B8A05" w14:textId="77777777" w:rsidR="000F4CBB" w:rsidRPr="00CC209E" w:rsidRDefault="000F4CBB" w:rsidP="000F4CBB">
      <w:pPr>
        <w:pStyle w:val="Body2"/>
        <w:rPr>
          <w:b/>
          <w:bCs/>
          <w:color w:val="000000" w:themeColor="text1"/>
          <w:u w:val="single"/>
        </w:rPr>
      </w:pPr>
      <w:r w:rsidRPr="00CC209E">
        <w:rPr>
          <w:b/>
          <w:bCs/>
          <w:color w:val="000000" w:themeColor="text1"/>
          <w:u w:val="single"/>
        </w:rPr>
        <w:t>Membres de droit</w:t>
      </w:r>
    </w:p>
    <w:p w14:paraId="0ABABD75" w14:textId="77777777" w:rsidR="000F4CBB" w:rsidRPr="00CC209E" w:rsidRDefault="000F4CBB" w:rsidP="000F4CBB">
      <w:pPr>
        <w:pStyle w:val="Body3"/>
        <w:rPr>
          <w:color w:val="000000" w:themeColor="text1"/>
          <w:u w:val="single"/>
        </w:rPr>
      </w:pPr>
      <w:r w:rsidRPr="00CC209E">
        <w:rPr>
          <w:color w:val="000000" w:themeColor="text1"/>
          <w:u w:val="single"/>
        </w:rPr>
        <w:t>Présents</w:t>
      </w:r>
    </w:p>
    <w:p w14:paraId="3902EA9A" w14:textId="77777777" w:rsidR="000F4CBB" w:rsidRPr="00CC209E" w:rsidRDefault="000F4CBB" w:rsidP="000F4CBB">
      <w:pPr>
        <w:pStyle w:val="Body4"/>
        <w:rPr>
          <w:color w:val="000000" w:themeColor="text1"/>
        </w:rPr>
      </w:pPr>
      <w:r w:rsidRPr="00CC209E">
        <w:rPr>
          <w:color w:val="000000" w:themeColor="text1"/>
        </w:rPr>
        <w:t>Cdt d’</w:t>
      </w:r>
      <w:proofErr w:type="spellStart"/>
      <w:r w:rsidRPr="00CC209E">
        <w:rPr>
          <w:color w:val="000000" w:themeColor="text1"/>
        </w:rPr>
        <w:t>Avi</w:t>
      </w:r>
      <w:proofErr w:type="spellEnd"/>
      <w:r w:rsidRPr="00CC209E">
        <w:rPr>
          <w:color w:val="000000" w:themeColor="text1"/>
        </w:rPr>
        <w:t xml:space="preserve"> Sylvain VERAST (SLPPT)</w:t>
      </w:r>
    </w:p>
    <w:p w14:paraId="3FEED928" w14:textId="77777777" w:rsidR="000F4CBB" w:rsidRDefault="000F4CBB" w:rsidP="000F4CBB">
      <w:pPr>
        <w:pStyle w:val="Body4"/>
        <w:rPr>
          <w:color w:val="000000" w:themeColor="text1"/>
        </w:rPr>
      </w:pPr>
      <w:r w:rsidRPr="00CC209E">
        <w:rPr>
          <w:color w:val="000000" w:themeColor="text1"/>
        </w:rPr>
        <w:t>Cdt d’</w:t>
      </w:r>
      <w:proofErr w:type="spellStart"/>
      <w:r w:rsidRPr="00CC209E">
        <w:rPr>
          <w:color w:val="000000" w:themeColor="text1"/>
        </w:rPr>
        <w:t>Avi</w:t>
      </w:r>
      <w:proofErr w:type="spellEnd"/>
      <w:r w:rsidRPr="00CC209E">
        <w:rPr>
          <w:color w:val="000000" w:themeColor="text1"/>
        </w:rPr>
        <w:t xml:space="preserve"> Joël MAQUA (</w:t>
      </w:r>
      <w:proofErr w:type="spellStart"/>
      <w:r w:rsidRPr="00CC209E">
        <w:rPr>
          <w:color w:val="000000" w:themeColor="text1"/>
        </w:rPr>
        <w:t>Ae</w:t>
      </w:r>
      <w:proofErr w:type="spellEnd"/>
      <w:r w:rsidRPr="00CC209E">
        <w:rPr>
          <w:color w:val="000000" w:themeColor="text1"/>
        </w:rPr>
        <w:t xml:space="preserve"> TSS </w:t>
      </w:r>
      <w:proofErr w:type="spellStart"/>
      <w:r w:rsidRPr="00CC209E">
        <w:rPr>
          <w:color w:val="000000" w:themeColor="text1"/>
        </w:rPr>
        <w:t>Loc</w:t>
      </w:r>
      <w:proofErr w:type="spellEnd"/>
      <w:r w:rsidRPr="00CC209E">
        <w:rPr>
          <w:color w:val="000000" w:themeColor="text1"/>
        </w:rPr>
        <w:t xml:space="preserve"> Office)</w:t>
      </w:r>
    </w:p>
    <w:p w14:paraId="7B12019B" w14:textId="37FB930E" w:rsidR="000F4CBB" w:rsidRPr="00CC209E" w:rsidRDefault="000F4CBB" w:rsidP="000F4CBB">
      <w:pPr>
        <w:pStyle w:val="Body4"/>
        <w:rPr>
          <w:color w:val="000000" w:themeColor="text1"/>
        </w:rPr>
      </w:pPr>
      <w:r>
        <w:rPr>
          <w:color w:val="000000" w:themeColor="text1"/>
        </w:rPr>
        <w:t>Cdt Wouter FINET (UTE)</w:t>
      </w:r>
    </w:p>
    <w:p w14:paraId="490DAABF" w14:textId="77777777" w:rsidR="000F4CBB" w:rsidRDefault="000F4CBB" w:rsidP="000F4CBB">
      <w:pPr>
        <w:pStyle w:val="Body4"/>
        <w:rPr>
          <w:color w:val="000000" w:themeColor="text1"/>
        </w:rPr>
      </w:pPr>
      <w:r w:rsidRPr="00CC209E">
        <w:rPr>
          <w:color w:val="000000" w:themeColor="text1"/>
        </w:rPr>
        <w:t>Med Cdt Sammie SOETAERT (CPMT/AMT)</w:t>
      </w:r>
    </w:p>
    <w:p w14:paraId="65B50B1A" w14:textId="635C70CE" w:rsidR="000F4CBB" w:rsidRPr="00CC209E" w:rsidRDefault="000F4CBB" w:rsidP="000F4CBB">
      <w:pPr>
        <w:pStyle w:val="Body4"/>
        <w:rPr>
          <w:color w:val="000000" w:themeColor="text1"/>
        </w:rPr>
      </w:pPr>
      <w:r>
        <w:rPr>
          <w:color w:val="000000" w:themeColor="text1"/>
        </w:rPr>
        <w:t>Capt Vincent CULOT (</w:t>
      </w:r>
      <w:proofErr w:type="spellStart"/>
      <w:r>
        <w:rPr>
          <w:color w:val="000000" w:themeColor="text1"/>
        </w:rPr>
        <w:t>Cel</w:t>
      </w:r>
      <w:proofErr w:type="spellEnd"/>
      <w:r>
        <w:rPr>
          <w:color w:val="000000" w:themeColor="text1"/>
        </w:rPr>
        <w:t xml:space="preserve"> </w:t>
      </w:r>
      <w:proofErr w:type="spellStart"/>
      <w:r>
        <w:rPr>
          <w:color w:val="000000" w:themeColor="text1"/>
        </w:rPr>
        <w:t>PsySoc</w:t>
      </w:r>
      <w:proofErr w:type="spellEnd"/>
      <w:r>
        <w:rPr>
          <w:color w:val="000000" w:themeColor="text1"/>
        </w:rPr>
        <w:t>)</w:t>
      </w:r>
    </w:p>
    <w:p w14:paraId="2C5C4BB6" w14:textId="77777777" w:rsidR="000F4CBB" w:rsidRPr="00CC209E" w:rsidRDefault="000F4CBB" w:rsidP="000F4CBB">
      <w:pPr>
        <w:pStyle w:val="Body4"/>
        <w:rPr>
          <w:color w:val="000000" w:themeColor="text1"/>
        </w:rPr>
      </w:pPr>
      <w:proofErr w:type="spellStart"/>
      <w:r w:rsidRPr="00CC209E">
        <w:rPr>
          <w:color w:val="000000" w:themeColor="text1"/>
        </w:rPr>
        <w:t>AdjtMaj</w:t>
      </w:r>
      <w:proofErr w:type="spellEnd"/>
      <w:r w:rsidRPr="00CC209E">
        <w:rPr>
          <w:color w:val="000000" w:themeColor="text1"/>
        </w:rPr>
        <w:t xml:space="preserve"> Eric DUFOND (Adjudant de Corps)</w:t>
      </w:r>
    </w:p>
    <w:p w14:paraId="58C1DF5C" w14:textId="77777777" w:rsidR="000F4CBB" w:rsidRPr="00CC209E" w:rsidRDefault="000F4CBB" w:rsidP="000F4CBB">
      <w:pPr>
        <w:pStyle w:val="Body4"/>
        <w:rPr>
          <w:color w:val="000000" w:themeColor="text1"/>
        </w:rPr>
      </w:pPr>
      <w:r w:rsidRPr="00CC209E">
        <w:rPr>
          <w:color w:val="000000" w:themeColor="text1"/>
        </w:rPr>
        <w:t>Sgt Basil HEYTERS (SLPPT)</w:t>
      </w:r>
    </w:p>
    <w:p w14:paraId="20A2A06B" w14:textId="77777777" w:rsidR="000F4CBB" w:rsidRPr="00DF21D7" w:rsidRDefault="000F4CBB" w:rsidP="000F4CBB">
      <w:pPr>
        <w:pStyle w:val="Body1"/>
        <w:numPr>
          <w:ilvl w:val="0"/>
          <w:numId w:val="0"/>
        </w:numPr>
        <w:ind w:left="425" w:hanging="425"/>
        <w:rPr>
          <w:color w:val="0070C0"/>
        </w:rPr>
      </w:pPr>
    </w:p>
    <w:p w14:paraId="19F0F41A" w14:textId="77777777" w:rsidR="000F4CBB" w:rsidRPr="00CC209E" w:rsidRDefault="000F4CBB" w:rsidP="000F4CBB">
      <w:pPr>
        <w:pStyle w:val="Body1"/>
        <w:rPr>
          <w:b/>
          <w:bCs/>
          <w:color w:val="000000" w:themeColor="text1"/>
        </w:rPr>
      </w:pPr>
      <w:r w:rsidRPr="00CC209E">
        <w:rPr>
          <w:b/>
          <w:bCs/>
          <w:color w:val="000000" w:themeColor="text1"/>
        </w:rPr>
        <w:t>Délégations des syndicats représentatifs</w:t>
      </w:r>
    </w:p>
    <w:p w14:paraId="4BD14B02" w14:textId="77777777" w:rsidR="000F4CBB" w:rsidRPr="00501274" w:rsidRDefault="000F4CBB" w:rsidP="000F4CBB">
      <w:pPr>
        <w:pStyle w:val="Body2"/>
        <w:rPr>
          <w:b/>
          <w:bCs/>
          <w:color w:val="000000" w:themeColor="text1"/>
          <w:u w:val="single"/>
        </w:rPr>
      </w:pPr>
      <w:r w:rsidRPr="00501274">
        <w:rPr>
          <w:b/>
          <w:bCs/>
          <w:color w:val="000000" w:themeColor="text1"/>
          <w:u w:val="single"/>
        </w:rPr>
        <w:t>CGPM</w:t>
      </w:r>
    </w:p>
    <w:p w14:paraId="37376318" w14:textId="77777777" w:rsidR="000F4CBB" w:rsidRPr="00501274" w:rsidRDefault="000F4CBB" w:rsidP="000F4CBB">
      <w:pPr>
        <w:pStyle w:val="Body3"/>
        <w:rPr>
          <w:color w:val="000000" w:themeColor="text1"/>
          <w:u w:val="single"/>
        </w:rPr>
      </w:pPr>
      <w:r w:rsidRPr="00501274">
        <w:rPr>
          <w:color w:val="000000" w:themeColor="text1"/>
          <w:u w:val="single"/>
        </w:rPr>
        <w:t>Présents</w:t>
      </w:r>
    </w:p>
    <w:p w14:paraId="364FCDFA" w14:textId="77777777" w:rsidR="000F4CBB" w:rsidRPr="00501274" w:rsidRDefault="000F4CBB" w:rsidP="000F4CBB">
      <w:pPr>
        <w:pStyle w:val="Body4"/>
        <w:rPr>
          <w:color w:val="000000" w:themeColor="text1"/>
        </w:rPr>
      </w:pPr>
      <w:r w:rsidRPr="00501274">
        <w:rPr>
          <w:color w:val="000000" w:themeColor="text1"/>
        </w:rPr>
        <w:t>Mr Yves LEKEUX</w:t>
      </w:r>
    </w:p>
    <w:p w14:paraId="2E9DB834" w14:textId="77777777" w:rsidR="000F4CBB" w:rsidRPr="00501274" w:rsidRDefault="000F4CBB" w:rsidP="000F4CBB">
      <w:pPr>
        <w:pStyle w:val="Body2"/>
        <w:rPr>
          <w:b/>
          <w:bCs/>
          <w:color w:val="000000" w:themeColor="text1"/>
        </w:rPr>
      </w:pPr>
      <w:r w:rsidRPr="00501274">
        <w:rPr>
          <w:b/>
          <w:bCs/>
          <w:color w:val="000000" w:themeColor="text1"/>
        </w:rPr>
        <w:t xml:space="preserve">SLFP </w:t>
      </w:r>
      <w:proofErr w:type="spellStart"/>
      <w:r w:rsidRPr="00501274">
        <w:rPr>
          <w:b/>
          <w:bCs/>
          <w:color w:val="000000" w:themeColor="text1"/>
        </w:rPr>
        <w:t>Def</w:t>
      </w:r>
      <w:proofErr w:type="spellEnd"/>
    </w:p>
    <w:p w14:paraId="73B06832" w14:textId="77777777" w:rsidR="000F4CBB" w:rsidRPr="00501274" w:rsidRDefault="000F4CBB" w:rsidP="000F4CBB">
      <w:pPr>
        <w:pStyle w:val="Body3"/>
        <w:rPr>
          <w:color w:val="000000" w:themeColor="text1"/>
          <w:u w:val="single"/>
        </w:rPr>
      </w:pPr>
      <w:r w:rsidRPr="00501274">
        <w:rPr>
          <w:color w:val="000000" w:themeColor="text1"/>
          <w:u w:val="single"/>
        </w:rPr>
        <w:t>Présents</w:t>
      </w:r>
    </w:p>
    <w:p w14:paraId="519A470A" w14:textId="77777777" w:rsidR="000F4CBB" w:rsidRPr="00501274" w:rsidRDefault="000F4CBB" w:rsidP="000F4CBB">
      <w:pPr>
        <w:pStyle w:val="Body4"/>
        <w:rPr>
          <w:color w:val="000000" w:themeColor="text1"/>
        </w:rPr>
      </w:pPr>
      <w:r w:rsidRPr="00501274">
        <w:rPr>
          <w:color w:val="000000" w:themeColor="text1"/>
        </w:rPr>
        <w:t>Mr Jérôme CEULEMANS</w:t>
      </w:r>
    </w:p>
    <w:p w14:paraId="26A434A9" w14:textId="77777777" w:rsidR="000F4CBB" w:rsidRPr="00501274" w:rsidRDefault="000F4CBB" w:rsidP="000F4CBB">
      <w:pPr>
        <w:pStyle w:val="Body2"/>
        <w:rPr>
          <w:b/>
          <w:bCs/>
          <w:color w:val="000000" w:themeColor="text1"/>
        </w:rPr>
      </w:pPr>
      <w:r w:rsidRPr="00501274">
        <w:rPr>
          <w:b/>
          <w:bCs/>
          <w:color w:val="000000" w:themeColor="text1"/>
        </w:rPr>
        <w:t>CSC</w:t>
      </w:r>
    </w:p>
    <w:p w14:paraId="0484EBB3" w14:textId="77777777" w:rsidR="000F4CBB" w:rsidRPr="00501274" w:rsidRDefault="000F4CBB" w:rsidP="000F4CBB">
      <w:pPr>
        <w:pStyle w:val="Body3"/>
        <w:rPr>
          <w:color w:val="000000" w:themeColor="text1"/>
          <w:u w:val="single"/>
        </w:rPr>
      </w:pPr>
      <w:r w:rsidRPr="00501274">
        <w:rPr>
          <w:color w:val="000000" w:themeColor="text1"/>
          <w:u w:val="single"/>
        </w:rPr>
        <w:t>Présents</w:t>
      </w:r>
    </w:p>
    <w:p w14:paraId="7A52DD42" w14:textId="77777777" w:rsidR="000F4CBB" w:rsidRPr="00501274" w:rsidRDefault="000F4CBB" w:rsidP="000F4CBB">
      <w:pPr>
        <w:pStyle w:val="Body4"/>
        <w:rPr>
          <w:color w:val="000000" w:themeColor="text1"/>
        </w:rPr>
      </w:pPr>
    </w:p>
    <w:p w14:paraId="57FF25C3" w14:textId="77777777" w:rsidR="000F4CBB" w:rsidRPr="00501274" w:rsidRDefault="000F4CBB" w:rsidP="000F4CBB">
      <w:pPr>
        <w:pStyle w:val="Body2"/>
        <w:rPr>
          <w:b/>
          <w:bCs/>
          <w:color w:val="000000" w:themeColor="text1"/>
        </w:rPr>
      </w:pPr>
      <w:r w:rsidRPr="00501274">
        <w:rPr>
          <w:b/>
          <w:bCs/>
          <w:color w:val="000000" w:themeColor="text1"/>
        </w:rPr>
        <w:t>CGSP</w:t>
      </w:r>
    </w:p>
    <w:p w14:paraId="72587C2F" w14:textId="77777777" w:rsidR="000F4CBB" w:rsidRPr="00501274" w:rsidRDefault="000F4CBB" w:rsidP="000F4CBB">
      <w:pPr>
        <w:pStyle w:val="Body3"/>
        <w:rPr>
          <w:color w:val="000000" w:themeColor="text1"/>
          <w:u w:val="single"/>
        </w:rPr>
      </w:pPr>
      <w:r w:rsidRPr="00501274">
        <w:rPr>
          <w:color w:val="000000" w:themeColor="text1"/>
          <w:u w:val="single"/>
        </w:rPr>
        <w:t>Présents</w:t>
      </w:r>
    </w:p>
    <w:p w14:paraId="7A80C891" w14:textId="72600FB3" w:rsidR="000F4CBB" w:rsidRDefault="000F4CBB" w:rsidP="000F4CBB">
      <w:pPr>
        <w:pStyle w:val="Body4"/>
        <w:rPr>
          <w:color w:val="000000" w:themeColor="text1"/>
        </w:rPr>
      </w:pPr>
      <w:r>
        <w:rPr>
          <w:color w:val="000000" w:themeColor="text1"/>
        </w:rPr>
        <w:t>Mr Jean-Paul DISLINS</w:t>
      </w:r>
    </w:p>
    <w:p w14:paraId="47A108D1" w14:textId="25D51484" w:rsidR="000F4CBB" w:rsidRPr="00501274" w:rsidRDefault="000F4CBB" w:rsidP="000F4CBB">
      <w:pPr>
        <w:pStyle w:val="Body4"/>
        <w:rPr>
          <w:color w:val="000000" w:themeColor="text1"/>
        </w:rPr>
      </w:pPr>
      <w:r w:rsidRPr="00501274">
        <w:rPr>
          <w:color w:val="000000" w:themeColor="text1"/>
        </w:rPr>
        <w:t>Mr Christophe SILIEN</w:t>
      </w:r>
    </w:p>
    <w:p w14:paraId="07DC0994" w14:textId="77777777" w:rsidR="000F4CBB" w:rsidRPr="00DF21D7" w:rsidRDefault="000F4CBB" w:rsidP="000F4CBB">
      <w:pPr>
        <w:spacing w:after="160" w:line="259" w:lineRule="auto"/>
        <w:jc w:val="left"/>
        <w:rPr>
          <w:color w:val="0070C0"/>
          <w:lang w:val="fr-BE"/>
        </w:rPr>
      </w:pPr>
      <w:r w:rsidRPr="00DF21D7">
        <w:rPr>
          <w:color w:val="0070C0"/>
        </w:rPr>
        <w:br w:type="page"/>
      </w:r>
    </w:p>
    <w:p w14:paraId="1F682977" w14:textId="77777777" w:rsidR="000F4CBB" w:rsidRPr="00DF21D7" w:rsidRDefault="000F4CBB" w:rsidP="000F4CBB">
      <w:pPr>
        <w:pStyle w:val="Body1"/>
        <w:numPr>
          <w:ilvl w:val="0"/>
          <w:numId w:val="0"/>
        </w:numPr>
        <w:ind w:left="1985"/>
        <w:rPr>
          <w:color w:val="0070C0"/>
        </w:rPr>
      </w:pPr>
    </w:p>
    <w:p w14:paraId="7A0B84A2" w14:textId="77777777" w:rsidR="000F4CBB" w:rsidRPr="00274BE8" w:rsidRDefault="000F4CBB" w:rsidP="000F4CBB">
      <w:pPr>
        <w:pStyle w:val="Body1"/>
        <w:numPr>
          <w:ilvl w:val="0"/>
          <w:numId w:val="19"/>
        </w:numPr>
        <w:ind w:left="426"/>
        <w:rPr>
          <w:b/>
          <w:color w:val="000000" w:themeColor="text1"/>
        </w:rPr>
      </w:pPr>
      <w:r w:rsidRPr="00274BE8">
        <w:rPr>
          <w:b/>
          <w:color w:val="000000" w:themeColor="text1"/>
        </w:rPr>
        <w:t>Résumé succinct des discussions et avis motivé</w:t>
      </w:r>
    </w:p>
    <w:p w14:paraId="26EC22DB" w14:textId="77777777" w:rsidR="000F4CBB" w:rsidRPr="00274BE8" w:rsidRDefault="000F4CBB" w:rsidP="000F4CBB">
      <w:pPr>
        <w:pStyle w:val="Body2"/>
        <w:numPr>
          <w:ilvl w:val="1"/>
          <w:numId w:val="19"/>
        </w:numPr>
        <w:rPr>
          <w:color w:val="000000" w:themeColor="text1"/>
        </w:rPr>
      </w:pPr>
      <w:r w:rsidRPr="00274BE8">
        <w:rPr>
          <w:color w:val="000000" w:themeColor="text1"/>
        </w:rPr>
        <w:t>Le Chef de Corps remercie les participants de leur présence.</w:t>
      </w:r>
    </w:p>
    <w:p w14:paraId="4C01E388" w14:textId="77777777" w:rsidR="000F4CBB" w:rsidRPr="00274BE8" w:rsidRDefault="000F4CBB" w:rsidP="000F4CBB">
      <w:pPr>
        <w:pStyle w:val="Body2"/>
        <w:numPr>
          <w:ilvl w:val="1"/>
          <w:numId w:val="19"/>
        </w:numPr>
        <w:rPr>
          <w:color w:val="000000" w:themeColor="text1"/>
        </w:rPr>
      </w:pPr>
      <w:r w:rsidRPr="00274BE8">
        <w:rPr>
          <w:color w:val="000000" w:themeColor="text1"/>
        </w:rPr>
        <w:t xml:space="preserve">Le PV du Comité précédent a été soumis à l’approbation de tous et a été accepté. </w:t>
      </w:r>
    </w:p>
    <w:p w14:paraId="7F82A62E" w14:textId="77777777" w:rsidR="000F4CBB" w:rsidRPr="00274BE8" w:rsidRDefault="000F4CBB" w:rsidP="000F4CBB">
      <w:pPr>
        <w:pStyle w:val="Body2"/>
        <w:numPr>
          <w:ilvl w:val="0"/>
          <w:numId w:val="0"/>
        </w:numPr>
        <w:ind w:left="1277"/>
        <w:rPr>
          <w:color w:val="000000" w:themeColor="text1"/>
        </w:rPr>
      </w:pPr>
    </w:p>
    <w:p w14:paraId="522E2161" w14:textId="77777777" w:rsidR="000F4CBB" w:rsidRPr="00274BE8" w:rsidRDefault="000F4CBB" w:rsidP="000F4CBB">
      <w:pPr>
        <w:pStyle w:val="Body1"/>
        <w:numPr>
          <w:ilvl w:val="0"/>
          <w:numId w:val="19"/>
        </w:numPr>
        <w:ind w:left="426"/>
        <w:rPr>
          <w:b/>
          <w:color w:val="000000" w:themeColor="text1"/>
        </w:rPr>
      </w:pPr>
      <w:r w:rsidRPr="00274BE8">
        <w:rPr>
          <w:b/>
          <w:color w:val="000000" w:themeColor="text1"/>
        </w:rPr>
        <w:t>Ordre du jour</w:t>
      </w:r>
    </w:p>
    <w:p w14:paraId="4EC36B04" w14:textId="5D588BD2" w:rsidR="000F4CBB" w:rsidRPr="00E30A0B" w:rsidRDefault="000F4CBB" w:rsidP="000F4CBB">
      <w:pPr>
        <w:pStyle w:val="Body2"/>
        <w:numPr>
          <w:ilvl w:val="1"/>
          <w:numId w:val="19"/>
        </w:numPr>
        <w:rPr>
          <w:b/>
          <w:color w:val="000000" w:themeColor="text1"/>
          <w:u w:val="single"/>
        </w:rPr>
      </w:pPr>
      <w:r w:rsidRPr="00E30A0B">
        <w:rPr>
          <w:b/>
          <w:color w:val="000000" w:themeColor="text1"/>
          <w:u w:val="single"/>
        </w:rPr>
        <w:t>Point 2</w:t>
      </w:r>
      <w:r>
        <w:rPr>
          <w:b/>
          <w:color w:val="000000" w:themeColor="text1"/>
          <w:u w:val="single"/>
        </w:rPr>
        <w:t>5</w:t>
      </w:r>
      <w:r w:rsidRPr="00E30A0B">
        <w:rPr>
          <w:b/>
          <w:color w:val="000000" w:themeColor="text1"/>
          <w:u w:val="single"/>
        </w:rPr>
        <w:t>-10-OM-01 (Présentation PLP)</w:t>
      </w:r>
    </w:p>
    <w:p w14:paraId="39ED5E0E" w14:textId="77777777" w:rsidR="000F4CBB" w:rsidRPr="00E30A0B" w:rsidRDefault="000F4CBB" w:rsidP="000F4CBB">
      <w:pPr>
        <w:pStyle w:val="Body2"/>
        <w:numPr>
          <w:ilvl w:val="0"/>
          <w:numId w:val="0"/>
        </w:numPr>
        <w:ind w:left="1276"/>
        <w:rPr>
          <w:color w:val="000000" w:themeColor="text1"/>
        </w:rPr>
      </w:pPr>
      <w:r w:rsidRPr="00E30A0B">
        <w:rPr>
          <w:color w:val="000000" w:themeColor="text1"/>
        </w:rPr>
        <w:t>Le Cdt d’</w:t>
      </w:r>
      <w:proofErr w:type="spellStart"/>
      <w:r w:rsidRPr="00E30A0B">
        <w:rPr>
          <w:color w:val="000000" w:themeColor="text1"/>
        </w:rPr>
        <w:t>Avi</w:t>
      </w:r>
      <w:proofErr w:type="spellEnd"/>
      <w:r w:rsidRPr="00E30A0B">
        <w:rPr>
          <w:color w:val="000000" w:themeColor="text1"/>
        </w:rPr>
        <w:t xml:space="preserve"> Defleur présente les points qui ont changé depuis le dernier CCB.</w:t>
      </w:r>
    </w:p>
    <w:p w14:paraId="623E249D" w14:textId="77777777" w:rsidR="000F4CBB" w:rsidRPr="00503A50" w:rsidRDefault="000F4CBB" w:rsidP="000F4CBB">
      <w:pPr>
        <w:pStyle w:val="Body3"/>
        <w:numPr>
          <w:ilvl w:val="0"/>
          <w:numId w:val="0"/>
        </w:numPr>
        <w:ind w:left="1276"/>
        <w:rPr>
          <w:b/>
          <w:color w:val="000000" w:themeColor="text1"/>
        </w:rPr>
      </w:pPr>
      <w:r w:rsidRPr="00503A50">
        <w:rPr>
          <w:b/>
          <w:color w:val="000000" w:themeColor="text1"/>
        </w:rPr>
        <w:t>Volet B</w:t>
      </w:r>
    </w:p>
    <w:p w14:paraId="050F7999" w14:textId="77777777" w:rsidR="000F4CBB" w:rsidRPr="00503A50" w:rsidRDefault="000F4CBB" w:rsidP="000F4CBB">
      <w:pPr>
        <w:pStyle w:val="Body4"/>
        <w:numPr>
          <w:ilvl w:val="3"/>
          <w:numId w:val="20"/>
        </w:numPr>
        <w:ind w:left="1701"/>
        <w:rPr>
          <w:b/>
          <w:bCs/>
          <w:color w:val="000000" w:themeColor="text1"/>
          <w:u w:val="single"/>
        </w:rPr>
      </w:pPr>
      <w:r w:rsidRPr="00503A50">
        <w:rPr>
          <w:b/>
          <w:bCs/>
          <w:color w:val="000000" w:themeColor="text1"/>
          <w:u w:val="single"/>
        </w:rPr>
        <w:t>2</w:t>
      </w:r>
      <w:r>
        <w:rPr>
          <w:b/>
          <w:bCs/>
          <w:color w:val="000000" w:themeColor="text1"/>
          <w:u w:val="single"/>
        </w:rPr>
        <w:t>5</w:t>
      </w:r>
      <w:r w:rsidRPr="00503A50">
        <w:rPr>
          <w:b/>
          <w:bCs/>
          <w:color w:val="000000" w:themeColor="text1"/>
          <w:u w:val="single"/>
        </w:rPr>
        <w:t>-2W-01 (</w:t>
      </w:r>
      <w:r w:rsidRPr="00503A50">
        <w:rPr>
          <w:b/>
          <w:bCs/>
          <w:color w:val="000000" w:themeColor="text1"/>
          <w:u w:val="single"/>
          <w:lang w:val="fr-FR"/>
        </w:rPr>
        <w:t>Suivi de la réalisation des contrôles réglementaires par un Service Externe de Contrôle Technique (SECT)</w:t>
      </w:r>
      <w:r w:rsidRPr="00503A50">
        <w:rPr>
          <w:b/>
          <w:bCs/>
          <w:color w:val="000000" w:themeColor="text1"/>
          <w:u w:val="single"/>
        </w:rPr>
        <w:t>)</w:t>
      </w:r>
      <w:r>
        <w:rPr>
          <w:b/>
          <w:bCs/>
          <w:color w:val="000000" w:themeColor="text1"/>
          <w:u w:val="single"/>
        </w:rPr>
        <w:t>.</w:t>
      </w:r>
    </w:p>
    <w:p w14:paraId="3DB89EE6" w14:textId="306CF4D0" w:rsidR="000F4CBB" w:rsidRPr="00081BC9" w:rsidRDefault="004A0626" w:rsidP="000F4CBB">
      <w:pPr>
        <w:pStyle w:val="ListParagraph"/>
        <w:numPr>
          <w:ilvl w:val="0"/>
          <w:numId w:val="21"/>
        </w:numPr>
        <w:spacing w:after="160" w:line="259" w:lineRule="auto"/>
        <w:ind w:left="1985" w:hanging="284"/>
      </w:pPr>
      <w:r w:rsidRPr="00081BC9">
        <w:t>Le dernier contrôle périodique s’est déroulé du 26 au 27 Mai 2025.</w:t>
      </w:r>
    </w:p>
    <w:p w14:paraId="6EB4BFDC" w14:textId="5949C900" w:rsidR="000F4CBB" w:rsidRPr="00081BC9" w:rsidRDefault="004A0626" w:rsidP="000F4CBB">
      <w:pPr>
        <w:pStyle w:val="ListParagraph"/>
        <w:numPr>
          <w:ilvl w:val="1"/>
          <w:numId w:val="21"/>
        </w:numPr>
        <w:spacing w:after="160" w:line="259" w:lineRule="auto"/>
        <w:ind w:left="2268" w:hanging="283"/>
      </w:pPr>
      <w:r w:rsidRPr="00081BC9">
        <w:t>04 équipements nécessitent une action corrective (mise en statut B), il s’agit de :</w:t>
      </w:r>
    </w:p>
    <w:p w14:paraId="273140C0" w14:textId="50C5D9C0" w:rsidR="000F4CBB" w:rsidRPr="00081BC9" w:rsidRDefault="004A0626" w:rsidP="00081BC9">
      <w:pPr>
        <w:pStyle w:val="ListParagraph"/>
        <w:numPr>
          <w:ilvl w:val="2"/>
          <w:numId w:val="21"/>
        </w:numPr>
        <w:spacing w:after="160" w:line="259" w:lineRule="auto"/>
        <w:ind w:left="2694" w:hanging="426"/>
      </w:pPr>
      <w:r w:rsidRPr="00081BC9">
        <w:t>Deux Camions Grue :</w:t>
      </w:r>
    </w:p>
    <w:p w14:paraId="60C0E263" w14:textId="40F14E61" w:rsidR="00081BC9" w:rsidRPr="00081BC9" w:rsidRDefault="00081BC9" w:rsidP="00081BC9">
      <w:pPr>
        <w:pStyle w:val="ListParagraph"/>
        <w:numPr>
          <w:ilvl w:val="3"/>
          <w:numId w:val="21"/>
        </w:numPr>
        <w:tabs>
          <w:tab w:val="left" w:pos="3119"/>
        </w:tabs>
        <w:spacing w:after="160" w:line="259" w:lineRule="auto"/>
        <w:ind w:firstLine="2637"/>
        <w:jc w:val="left"/>
      </w:pPr>
      <w:r w:rsidRPr="00081BC9">
        <w:t>L’un présentant du « jeu » entre le châssis et la grue</w:t>
      </w:r>
      <w:r w:rsidR="00085C46">
        <w:t>.</w:t>
      </w:r>
    </w:p>
    <w:p w14:paraId="62B9E5AD" w14:textId="77777777" w:rsidR="00081BC9" w:rsidRPr="00081BC9" w:rsidRDefault="00081BC9" w:rsidP="00081BC9">
      <w:pPr>
        <w:pStyle w:val="ListParagraph"/>
        <w:numPr>
          <w:ilvl w:val="3"/>
          <w:numId w:val="21"/>
        </w:numPr>
        <w:tabs>
          <w:tab w:val="left" w:pos="3119"/>
        </w:tabs>
        <w:spacing w:after="160" w:line="259" w:lineRule="auto"/>
        <w:ind w:firstLine="2637"/>
        <w:jc w:val="left"/>
      </w:pPr>
      <w:r w:rsidRPr="00081BC9">
        <w:t>L’autre présentant un défaut au niveau du capteur de présence.</w:t>
      </w:r>
    </w:p>
    <w:p w14:paraId="30DCDB6C" w14:textId="377221B7" w:rsidR="00081BC9" w:rsidRDefault="00081BC9" w:rsidP="00081BC9">
      <w:pPr>
        <w:pStyle w:val="ListParagraph"/>
        <w:numPr>
          <w:ilvl w:val="3"/>
          <w:numId w:val="21"/>
        </w:numPr>
        <w:tabs>
          <w:tab w:val="left" w:pos="3119"/>
        </w:tabs>
        <w:spacing w:after="160" w:line="259" w:lineRule="auto"/>
        <w:ind w:left="3119" w:hanging="425"/>
        <w:jc w:val="left"/>
      </w:pPr>
      <w:r w:rsidRPr="00081BC9">
        <w:t>Ces deux camions ne seront pas réparés attendu qu’ils étaient prévus pour déclassement fin 2025 et ont donc été retirés de leur emploi.</w:t>
      </w:r>
    </w:p>
    <w:p w14:paraId="1C9C8DFB" w14:textId="77777777" w:rsidR="00081BC9" w:rsidRDefault="00081BC9" w:rsidP="00081BC9">
      <w:pPr>
        <w:pStyle w:val="ListParagraph"/>
        <w:numPr>
          <w:ilvl w:val="2"/>
          <w:numId w:val="27"/>
        </w:numPr>
        <w:spacing w:after="160" w:line="259" w:lineRule="auto"/>
        <w:ind w:left="2694" w:hanging="426"/>
        <w:jc w:val="left"/>
      </w:pPr>
      <w:r w:rsidRPr="00081BC9">
        <w:t>Une nacelle KELEV présente une perte d’huile au niveau du stabilisateur avant-gauche. La réparation a été effectuée au D60 par le chef d’atelier.</w:t>
      </w:r>
    </w:p>
    <w:p w14:paraId="3CFF9307" w14:textId="77777777" w:rsidR="00081BC9" w:rsidRPr="00081BC9" w:rsidRDefault="00081BC9" w:rsidP="00081BC9">
      <w:pPr>
        <w:pStyle w:val="ListParagraph"/>
        <w:numPr>
          <w:ilvl w:val="2"/>
          <w:numId w:val="27"/>
        </w:numPr>
        <w:spacing w:after="160" w:line="259" w:lineRule="auto"/>
        <w:ind w:left="2694" w:hanging="426"/>
        <w:jc w:val="left"/>
      </w:pPr>
      <w:r w:rsidRPr="00081BC9">
        <w:t>Enfin, un L7-2012 (une grande échelle de maintenance) dont un garde-corps manque et est à remplacer. La demande de travail a été introduite.</w:t>
      </w:r>
    </w:p>
    <w:p w14:paraId="07ECFF5C" w14:textId="02AD6C1C" w:rsidR="000F4CBB" w:rsidRPr="00081BC9" w:rsidRDefault="00081BC9" w:rsidP="000F4CBB">
      <w:pPr>
        <w:pStyle w:val="ListParagraph"/>
        <w:numPr>
          <w:ilvl w:val="1"/>
          <w:numId w:val="21"/>
        </w:numPr>
        <w:spacing w:after="160" w:line="259" w:lineRule="auto"/>
        <w:ind w:left="2268" w:hanging="284"/>
      </w:pPr>
      <w:r w:rsidRPr="00081BC9">
        <w:t>02 équipements ont fait l’objet d’un déclassement (mise en statut C)</w:t>
      </w:r>
      <w:r w:rsidR="00085C46">
        <w:t> :</w:t>
      </w:r>
    </w:p>
    <w:p w14:paraId="312898C5" w14:textId="0D871868" w:rsidR="00081BC9" w:rsidRPr="00081BC9" w:rsidRDefault="00081BC9" w:rsidP="00081BC9">
      <w:pPr>
        <w:pStyle w:val="ListParagraph"/>
        <w:numPr>
          <w:ilvl w:val="2"/>
          <w:numId w:val="21"/>
        </w:numPr>
        <w:spacing w:after="160" w:line="259" w:lineRule="auto"/>
        <w:ind w:left="2694" w:hanging="426"/>
      </w:pPr>
      <w:r w:rsidRPr="00081BC9">
        <w:t>Il s’agit de 2 MJE dont les batteries présentaient divers défauts.</w:t>
      </w:r>
    </w:p>
    <w:p w14:paraId="2A0D25BE" w14:textId="77777777" w:rsidR="000F4CBB" w:rsidRPr="00081BC9" w:rsidRDefault="000F4CBB" w:rsidP="000F4CBB">
      <w:pPr>
        <w:pStyle w:val="ListParagraph"/>
        <w:spacing w:after="160" w:line="259" w:lineRule="auto"/>
        <w:ind w:left="2268"/>
      </w:pPr>
    </w:p>
    <w:p w14:paraId="34E55687" w14:textId="77777777" w:rsidR="000F4CBB" w:rsidRPr="004E5A55" w:rsidRDefault="000F4CBB" w:rsidP="000F4CBB">
      <w:pPr>
        <w:pStyle w:val="Body4"/>
        <w:numPr>
          <w:ilvl w:val="3"/>
          <w:numId w:val="20"/>
        </w:numPr>
        <w:ind w:left="1701"/>
        <w:rPr>
          <w:b/>
          <w:bCs/>
          <w:u w:val="single"/>
        </w:rPr>
      </w:pPr>
      <w:r w:rsidRPr="004E5A55">
        <w:rPr>
          <w:b/>
          <w:bCs/>
          <w:u w:val="single"/>
        </w:rPr>
        <w:t>25-2W-02 (</w:t>
      </w:r>
      <w:r w:rsidRPr="004E5A55">
        <w:rPr>
          <w:b/>
          <w:bCs/>
          <w:u w:val="single"/>
          <w:lang w:val="fr-FR"/>
        </w:rPr>
        <w:t>Prévention anti-feu domestique</w:t>
      </w:r>
      <w:r w:rsidRPr="004E5A55">
        <w:rPr>
          <w:b/>
          <w:bCs/>
          <w:u w:val="single"/>
        </w:rPr>
        <w:t>).</w:t>
      </w:r>
    </w:p>
    <w:p w14:paraId="5D355641" w14:textId="77777777" w:rsidR="000F4CBB" w:rsidRPr="004E5A55" w:rsidRDefault="000F4CBB" w:rsidP="000F4CBB">
      <w:pPr>
        <w:pStyle w:val="ListParagraph"/>
        <w:numPr>
          <w:ilvl w:val="0"/>
          <w:numId w:val="22"/>
        </w:numPr>
        <w:spacing w:after="160" w:line="259" w:lineRule="auto"/>
        <w:ind w:left="1985" w:hanging="284"/>
      </w:pPr>
      <w:r w:rsidRPr="004E5A55">
        <w:t xml:space="preserve">Formation </w:t>
      </w:r>
      <w:proofErr w:type="spellStart"/>
      <w:r w:rsidRPr="004E5A55">
        <w:t>Niv</w:t>
      </w:r>
      <w:proofErr w:type="spellEnd"/>
      <w:r w:rsidRPr="004E5A55">
        <w:t xml:space="preserve"> 1.</w:t>
      </w:r>
    </w:p>
    <w:p w14:paraId="623AD3F4" w14:textId="21EE29E2" w:rsidR="000F4CBB" w:rsidRPr="004E5A55" w:rsidRDefault="00AB6DEF" w:rsidP="000F4CBB">
      <w:pPr>
        <w:pStyle w:val="ListParagraph"/>
        <w:numPr>
          <w:ilvl w:val="1"/>
          <w:numId w:val="22"/>
        </w:numPr>
        <w:spacing w:after="160" w:line="259" w:lineRule="auto"/>
        <w:ind w:left="2268" w:hanging="283"/>
      </w:pPr>
      <w:r w:rsidRPr="004E5A55">
        <w:t xml:space="preserve">La </w:t>
      </w:r>
      <w:proofErr w:type="spellStart"/>
      <w:r w:rsidRPr="004E5A55">
        <w:t>Fmn</w:t>
      </w:r>
      <w:proofErr w:type="spellEnd"/>
      <w:r w:rsidRPr="004E5A55">
        <w:t xml:space="preserve"> </w:t>
      </w:r>
      <w:proofErr w:type="spellStart"/>
      <w:r w:rsidRPr="004E5A55">
        <w:t>Niv</w:t>
      </w:r>
      <w:proofErr w:type="spellEnd"/>
      <w:r w:rsidRPr="004E5A55">
        <w:t xml:space="preserve"> 1 annuelle a été dispensée par la Sec AFA du </w:t>
      </w:r>
      <w:proofErr w:type="spellStart"/>
      <w:r w:rsidRPr="004E5A55">
        <w:t>GpV</w:t>
      </w:r>
      <w:proofErr w:type="spellEnd"/>
      <w:r w:rsidRPr="004E5A55">
        <w:t xml:space="preserve"> sur 12 dates réparties entre le 08 </w:t>
      </w:r>
      <w:proofErr w:type="spellStart"/>
      <w:r w:rsidRPr="004E5A55">
        <w:t>Avr</w:t>
      </w:r>
      <w:proofErr w:type="spellEnd"/>
      <w:r w:rsidRPr="004E5A55">
        <w:t xml:space="preserve"> et le 28 </w:t>
      </w:r>
      <w:proofErr w:type="gramStart"/>
      <w:r w:rsidRPr="004E5A55">
        <w:t>Mai</w:t>
      </w:r>
      <w:proofErr w:type="gramEnd"/>
      <w:r w:rsidRPr="004E5A55">
        <w:t xml:space="preserve"> 2025.</w:t>
      </w:r>
    </w:p>
    <w:p w14:paraId="4DA88323" w14:textId="77777777" w:rsidR="000F4CBB" w:rsidRPr="004E5A55" w:rsidRDefault="000F4CBB" w:rsidP="000F4CBB">
      <w:pPr>
        <w:pStyle w:val="ListParagraph"/>
        <w:spacing w:after="160" w:line="259" w:lineRule="auto"/>
        <w:ind w:left="2268"/>
      </w:pPr>
    </w:p>
    <w:p w14:paraId="54BBC2CF" w14:textId="77777777" w:rsidR="000F4CBB" w:rsidRPr="004E5A55" w:rsidRDefault="000F4CBB" w:rsidP="000F4CBB">
      <w:pPr>
        <w:pStyle w:val="ListParagraph"/>
        <w:numPr>
          <w:ilvl w:val="0"/>
          <w:numId w:val="22"/>
        </w:numPr>
        <w:spacing w:after="160" w:line="259" w:lineRule="auto"/>
        <w:ind w:left="1985" w:hanging="284"/>
      </w:pPr>
      <w:r w:rsidRPr="004E5A55">
        <w:t>Exercices d’évacuation.</w:t>
      </w:r>
    </w:p>
    <w:p w14:paraId="422D6B05" w14:textId="23331B33" w:rsidR="000F4CBB" w:rsidRPr="004E5A55" w:rsidRDefault="00AB6DEF" w:rsidP="000F4CBB">
      <w:pPr>
        <w:pStyle w:val="ListParagraph"/>
        <w:numPr>
          <w:ilvl w:val="1"/>
          <w:numId w:val="22"/>
        </w:numPr>
        <w:spacing w:after="160" w:line="259" w:lineRule="auto"/>
        <w:ind w:left="2268" w:hanging="283"/>
      </w:pPr>
      <w:r w:rsidRPr="004E5A55">
        <w:t>8% des exercices ont été réalisés depuis le début de cette année en coordination avec les responsables de bâtiments concernés.</w:t>
      </w:r>
    </w:p>
    <w:p w14:paraId="636F8744" w14:textId="77777777" w:rsidR="000F4CBB" w:rsidRPr="004E5A55" w:rsidRDefault="000F4CBB" w:rsidP="000F4CBB">
      <w:pPr>
        <w:pStyle w:val="ListParagraph"/>
        <w:spacing w:after="160" w:line="259" w:lineRule="auto"/>
        <w:ind w:left="2268"/>
      </w:pPr>
    </w:p>
    <w:p w14:paraId="48A51D7C" w14:textId="77777777" w:rsidR="000F4CBB" w:rsidRPr="004E5A55" w:rsidRDefault="000F4CBB" w:rsidP="000F4CBB">
      <w:pPr>
        <w:pStyle w:val="ListParagraph"/>
        <w:numPr>
          <w:ilvl w:val="0"/>
          <w:numId w:val="22"/>
        </w:numPr>
        <w:spacing w:after="160" w:line="259" w:lineRule="auto"/>
        <w:ind w:left="1985" w:hanging="284"/>
      </w:pPr>
      <w:r w:rsidRPr="004E5A55">
        <w:t>Mise à jour des dossiers incendie.</w:t>
      </w:r>
    </w:p>
    <w:p w14:paraId="0168F977" w14:textId="3B4E11DE" w:rsidR="000F4CBB" w:rsidRPr="004E5A55" w:rsidRDefault="00AB6DEF" w:rsidP="000F4CBB">
      <w:pPr>
        <w:pStyle w:val="ListParagraph"/>
        <w:numPr>
          <w:ilvl w:val="1"/>
          <w:numId w:val="22"/>
        </w:numPr>
        <w:spacing w:after="160" w:line="259" w:lineRule="auto"/>
        <w:ind w:left="2268" w:hanging="283"/>
      </w:pPr>
      <w:r w:rsidRPr="004E5A55">
        <w:t>28% des dossiers ont été mis à jour depuis le début de cette année.</w:t>
      </w:r>
    </w:p>
    <w:p w14:paraId="3336EE6C" w14:textId="77777777" w:rsidR="000F4CBB" w:rsidRPr="004E5A55" w:rsidRDefault="000F4CBB" w:rsidP="000F4CBB">
      <w:pPr>
        <w:pStyle w:val="ListParagraph"/>
        <w:spacing w:after="160" w:line="259" w:lineRule="auto"/>
        <w:ind w:left="2268"/>
      </w:pPr>
    </w:p>
    <w:p w14:paraId="5D6574CF" w14:textId="51DE81C4" w:rsidR="000F4CBB" w:rsidRPr="004E5A55" w:rsidRDefault="000F4CBB" w:rsidP="000F4CBB">
      <w:pPr>
        <w:pStyle w:val="ListParagraph"/>
        <w:numPr>
          <w:ilvl w:val="0"/>
          <w:numId w:val="22"/>
        </w:numPr>
        <w:spacing w:after="160" w:line="259" w:lineRule="auto"/>
        <w:ind w:left="1985" w:hanging="284"/>
      </w:pPr>
      <w:r w:rsidRPr="004E5A55">
        <w:t>Contrôle annuel des extincteurs</w:t>
      </w:r>
      <w:r w:rsidR="00AB6DEF" w:rsidRPr="004E5A55">
        <w:t xml:space="preserve"> 2025</w:t>
      </w:r>
      <w:r w:rsidRPr="004E5A55">
        <w:t>.</w:t>
      </w:r>
    </w:p>
    <w:p w14:paraId="183F0ACC" w14:textId="4E3931A8" w:rsidR="000F4CBB" w:rsidRPr="004E5A55" w:rsidRDefault="00AB6DEF" w:rsidP="000F4CBB">
      <w:pPr>
        <w:pStyle w:val="ListParagraph"/>
        <w:numPr>
          <w:ilvl w:val="1"/>
          <w:numId w:val="22"/>
        </w:numPr>
        <w:spacing w:after="160" w:line="259" w:lineRule="auto"/>
        <w:ind w:left="2268" w:hanging="283"/>
      </w:pPr>
      <w:r w:rsidRPr="004E5A55">
        <w:t xml:space="preserve">Le contrôle annuel des extincteurs a été exécuté entre le 20 Mar et le 04 </w:t>
      </w:r>
      <w:proofErr w:type="spellStart"/>
      <w:r w:rsidRPr="004E5A55">
        <w:t>Avr</w:t>
      </w:r>
      <w:proofErr w:type="spellEnd"/>
      <w:r w:rsidRPr="004E5A55">
        <w:t xml:space="preserve"> pour un total de 1157 extincteurs.</w:t>
      </w:r>
    </w:p>
    <w:p w14:paraId="79675580" w14:textId="70D44B0F" w:rsidR="00AD50B0" w:rsidRDefault="00AD50B0">
      <w:pPr>
        <w:spacing w:after="160" w:line="259" w:lineRule="auto"/>
        <w:jc w:val="left"/>
      </w:pPr>
      <w:r>
        <w:br w:type="page"/>
      </w:r>
    </w:p>
    <w:p w14:paraId="1B508267" w14:textId="77777777" w:rsidR="000F4CBB" w:rsidRPr="004E5A55" w:rsidRDefault="000F4CBB" w:rsidP="000F4CBB">
      <w:pPr>
        <w:pStyle w:val="ListParagraph"/>
        <w:spacing w:after="160" w:line="259" w:lineRule="auto"/>
        <w:ind w:left="2268"/>
      </w:pPr>
    </w:p>
    <w:p w14:paraId="0C481972" w14:textId="2C8F6536" w:rsidR="000F4CBB" w:rsidRPr="00AD50B0" w:rsidRDefault="000F4CBB" w:rsidP="000F4CBB">
      <w:pPr>
        <w:pStyle w:val="Body4"/>
        <w:numPr>
          <w:ilvl w:val="3"/>
          <w:numId w:val="20"/>
        </w:numPr>
        <w:ind w:left="1701"/>
        <w:rPr>
          <w:b/>
          <w:bCs/>
          <w:u w:val="single"/>
        </w:rPr>
      </w:pPr>
      <w:r w:rsidRPr="00AD50B0">
        <w:rPr>
          <w:b/>
          <w:bCs/>
          <w:u w:val="single"/>
        </w:rPr>
        <w:t>25-2W-0</w:t>
      </w:r>
      <w:r w:rsidR="00AD50B0" w:rsidRPr="00AD50B0">
        <w:rPr>
          <w:b/>
          <w:bCs/>
          <w:u w:val="single"/>
        </w:rPr>
        <w:t>4</w:t>
      </w:r>
      <w:r w:rsidRPr="00AD50B0">
        <w:rPr>
          <w:b/>
          <w:bCs/>
          <w:u w:val="single"/>
        </w:rPr>
        <w:t xml:space="preserve"> (</w:t>
      </w:r>
      <w:r w:rsidR="00AD50B0" w:rsidRPr="00AD50B0">
        <w:rPr>
          <w:b/>
          <w:bCs/>
          <w:u w:val="single"/>
          <w:lang w:val="fr-FR"/>
        </w:rPr>
        <w:t>Contrôles amiante</w:t>
      </w:r>
      <w:r w:rsidRPr="00AD50B0">
        <w:rPr>
          <w:b/>
          <w:bCs/>
          <w:u w:val="single"/>
        </w:rPr>
        <w:t>).</w:t>
      </w:r>
    </w:p>
    <w:p w14:paraId="4027ABCD" w14:textId="15DF142E" w:rsidR="00AD50B0" w:rsidRPr="00AD50B0" w:rsidRDefault="00AD50B0" w:rsidP="00AD50B0">
      <w:pPr>
        <w:pStyle w:val="ListParagraph"/>
        <w:numPr>
          <w:ilvl w:val="0"/>
          <w:numId w:val="28"/>
        </w:numPr>
        <w:spacing w:after="160" w:line="259" w:lineRule="auto"/>
        <w:ind w:left="1985" w:hanging="284"/>
      </w:pPr>
      <w:r w:rsidRPr="00AD50B0">
        <w:t xml:space="preserve">La révision annuelle amiante a été réalisée entre Mar et fin </w:t>
      </w:r>
      <w:proofErr w:type="spellStart"/>
      <w:r w:rsidRPr="00AD50B0">
        <w:t>Avr</w:t>
      </w:r>
      <w:proofErr w:type="spellEnd"/>
      <w:r w:rsidRPr="00AD50B0">
        <w:t xml:space="preserve"> 2025. L’entièreté des fiches application ainsi que leurs annexes justificatives ont été placées sur DOCCOM à l’attention des représentants syndicaux en date du 07 Mai 2025.</w:t>
      </w:r>
    </w:p>
    <w:p w14:paraId="1FC93868" w14:textId="2EBBB7F7" w:rsidR="00AD50B0" w:rsidRPr="00AD50B0" w:rsidRDefault="00AD50B0" w:rsidP="00AD50B0">
      <w:pPr>
        <w:pStyle w:val="ListParagraph"/>
        <w:numPr>
          <w:ilvl w:val="0"/>
          <w:numId w:val="28"/>
        </w:numPr>
        <w:spacing w:after="160" w:line="259" w:lineRule="auto"/>
        <w:ind w:left="1985" w:hanging="284"/>
      </w:pPr>
      <w:r w:rsidRPr="00AD50B0">
        <w:t>Sur 162 applications d’amiante, 157 sont inchangées par rapport à l’année dernière. Celles-ci n’ayant fait l’objet d’aucune dégradation.</w:t>
      </w:r>
    </w:p>
    <w:p w14:paraId="79B84373" w14:textId="376E4C56" w:rsidR="00AD50B0" w:rsidRPr="00AD50B0" w:rsidRDefault="00AD50B0" w:rsidP="00AD50B0">
      <w:pPr>
        <w:pStyle w:val="ListParagraph"/>
        <w:numPr>
          <w:ilvl w:val="0"/>
          <w:numId w:val="28"/>
        </w:numPr>
        <w:spacing w:after="160" w:line="259" w:lineRule="auto"/>
        <w:ind w:left="1985" w:hanging="284"/>
      </w:pPr>
      <w:r w:rsidRPr="00AD50B0">
        <w:t>5 applications d’amiante ont quant à elles été modifiées :</w:t>
      </w:r>
    </w:p>
    <w:p w14:paraId="4CF6AA1E" w14:textId="7A4B5CF4" w:rsidR="00AD50B0" w:rsidRPr="00AD50B0" w:rsidRDefault="00AD50B0" w:rsidP="00AD50B0">
      <w:pPr>
        <w:pStyle w:val="ListParagraph"/>
        <w:numPr>
          <w:ilvl w:val="1"/>
          <w:numId w:val="28"/>
        </w:numPr>
        <w:spacing w:after="160" w:line="259" w:lineRule="auto"/>
        <w:ind w:left="2268" w:hanging="283"/>
      </w:pPr>
      <w:r w:rsidRPr="00AD50B0">
        <w:t>3 pour raison d’assainissement / désamiantage en raison de travaux d’assainissement des façades des bâtiments E11, E12 et E15.</w:t>
      </w:r>
    </w:p>
    <w:p w14:paraId="533177CB" w14:textId="6EFCF280" w:rsidR="00AD50B0" w:rsidRPr="00AD50B0" w:rsidRDefault="00AD50B0" w:rsidP="00AD50B0">
      <w:pPr>
        <w:pStyle w:val="ListParagraph"/>
        <w:numPr>
          <w:ilvl w:val="1"/>
          <w:numId w:val="28"/>
        </w:numPr>
        <w:spacing w:after="160" w:line="259" w:lineRule="auto"/>
        <w:ind w:left="2268" w:hanging="283"/>
      </w:pPr>
      <w:r w:rsidRPr="00AD50B0">
        <w:t>2 applications continuent à faire l’objet d’une dégradation :</w:t>
      </w:r>
    </w:p>
    <w:p w14:paraId="2DE92827" w14:textId="55B7FC62" w:rsidR="00AD50B0" w:rsidRPr="00AD50B0" w:rsidRDefault="00AD50B0" w:rsidP="00AD50B0">
      <w:pPr>
        <w:pStyle w:val="ListParagraph"/>
        <w:numPr>
          <w:ilvl w:val="2"/>
          <w:numId w:val="28"/>
        </w:numPr>
        <w:spacing w:after="160" w:line="259" w:lineRule="auto"/>
        <w:ind w:left="2694" w:hanging="426"/>
      </w:pPr>
      <w:r w:rsidRPr="00AD50B0">
        <w:t>Le bâtiment E10 dont la toiture en éternit est effondrée.</w:t>
      </w:r>
    </w:p>
    <w:p w14:paraId="75FBC50C" w14:textId="48AA8728" w:rsidR="00AD50B0" w:rsidRPr="00AD50B0" w:rsidRDefault="00AD50B0" w:rsidP="00AD50B0">
      <w:pPr>
        <w:pStyle w:val="ListParagraph"/>
        <w:numPr>
          <w:ilvl w:val="2"/>
          <w:numId w:val="27"/>
        </w:numPr>
        <w:spacing w:after="160" w:line="259" w:lineRule="auto"/>
        <w:ind w:left="2694" w:hanging="426"/>
        <w:jc w:val="left"/>
      </w:pPr>
      <w:r w:rsidRPr="00AD50B0">
        <w:t>Le bâtiment B06 dont les façades et pignons en plaques de béton se décomposent ainsi que des ardoises tombant au sol.</w:t>
      </w:r>
    </w:p>
    <w:p w14:paraId="56C34A3B" w14:textId="5C8AE35E" w:rsidR="00AD50B0" w:rsidRPr="00AD50B0" w:rsidRDefault="00AD50B0" w:rsidP="00AD50B0">
      <w:pPr>
        <w:pStyle w:val="ListParagraph"/>
        <w:numPr>
          <w:ilvl w:val="2"/>
          <w:numId w:val="27"/>
        </w:numPr>
        <w:spacing w:after="160" w:line="259" w:lineRule="auto"/>
        <w:ind w:left="2694" w:hanging="426"/>
        <w:jc w:val="left"/>
      </w:pPr>
      <w:r w:rsidRPr="00AD50B0">
        <w:t>Pour ces 2 applications, une signalétique et un balisage a été coordonné avec le 1Ech Infra dans l’attente d’obtention des budgets de DGMR pour l’assainissement du site.</w:t>
      </w:r>
    </w:p>
    <w:p w14:paraId="1D03906E" w14:textId="0D6F4770" w:rsidR="00AD50B0" w:rsidRDefault="00AD50B0" w:rsidP="00AD50B0">
      <w:pPr>
        <w:pStyle w:val="ListParagraph"/>
        <w:numPr>
          <w:ilvl w:val="0"/>
          <w:numId w:val="28"/>
        </w:numPr>
        <w:spacing w:after="160" w:line="259" w:lineRule="auto"/>
        <w:ind w:left="1985" w:hanging="284"/>
      </w:pPr>
      <w:r w:rsidRPr="00AD50B0">
        <w:t>Le rapport ayant été validé durant le CCB, celui-ci est transmis à DGMR par l’</w:t>
      </w:r>
      <w:proofErr w:type="spellStart"/>
      <w:r w:rsidRPr="00AD50B0">
        <w:t>eNote</w:t>
      </w:r>
      <w:proofErr w:type="spellEnd"/>
      <w:r w:rsidRPr="00AD50B0">
        <w:t xml:space="preserve"> 2 W Tac 25-00096849 du 11 Jun 2025.</w:t>
      </w:r>
    </w:p>
    <w:p w14:paraId="7DC2EC77" w14:textId="7152D7C9" w:rsidR="00E844C2" w:rsidRPr="00AD50B0" w:rsidRDefault="003C4A62" w:rsidP="00AD50B0">
      <w:pPr>
        <w:pStyle w:val="ListParagraph"/>
        <w:numPr>
          <w:ilvl w:val="0"/>
          <w:numId w:val="28"/>
        </w:numPr>
        <w:spacing w:after="160" w:line="259" w:lineRule="auto"/>
        <w:ind w:left="1985" w:hanging="284"/>
      </w:pPr>
      <w:r>
        <w:t>Au niveau du D60, dans le bureau du chef d’atelier, la pose d’un fixateur et d’un recouvrement est à prévoir pour éviter une usure des dalles comportant des fibres d’amiante.</w:t>
      </w:r>
    </w:p>
    <w:p w14:paraId="5C3D4E5D" w14:textId="77777777" w:rsidR="000F4CBB" w:rsidRPr="00AD50B0" w:rsidRDefault="000F4CBB" w:rsidP="000F4CBB">
      <w:pPr>
        <w:pStyle w:val="ListParagraph"/>
        <w:spacing w:after="160" w:line="259" w:lineRule="auto"/>
        <w:ind w:left="2694"/>
        <w:jc w:val="left"/>
      </w:pPr>
    </w:p>
    <w:p w14:paraId="36F43AD3" w14:textId="77777777" w:rsidR="000F4CBB" w:rsidRPr="00AF7D09" w:rsidRDefault="000F4CBB" w:rsidP="000F4CBB">
      <w:pPr>
        <w:pStyle w:val="Body4"/>
        <w:numPr>
          <w:ilvl w:val="3"/>
          <w:numId w:val="20"/>
        </w:numPr>
        <w:ind w:left="1701"/>
        <w:rPr>
          <w:b/>
          <w:bCs/>
          <w:u w:val="single"/>
        </w:rPr>
      </w:pPr>
      <w:r w:rsidRPr="00AF7D09">
        <w:rPr>
          <w:b/>
          <w:bCs/>
          <w:u w:val="single"/>
        </w:rPr>
        <w:t>25-2W-06 (</w:t>
      </w:r>
      <w:r w:rsidRPr="00AF7D09">
        <w:rPr>
          <w:b/>
          <w:bCs/>
          <w:u w:val="single"/>
          <w:lang w:val="fr-FR"/>
        </w:rPr>
        <w:t>Identification et évaluation des risques des agents cancérigènes, mutagènes et reprotoxiques (CMR)</w:t>
      </w:r>
      <w:r w:rsidRPr="00AF7D09">
        <w:rPr>
          <w:b/>
          <w:bCs/>
          <w:u w:val="single"/>
        </w:rPr>
        <w:t>).</w:t>
      </w:r>
    </w:p>
    <w:p w14:paraId="7A15C3BE" w14:textId="110736B0" w:rsidR="003C4A62" w:rsidRPr="00AD50B0" w:rsidRDefault="003C4A62" w:rsidP="003C4A62">
      <w:pPr>
        <w:pStyle w:val="ListParagraph"/>
        <w:numPr>
          <w:ilvl w:val="0"/>
          <w:numId w:val="29"/>
        </w:numPr>
        <w:tabs>
          <w:tab w:val="left" w:pos="9923"/>
        </w:tabs>
        <w:spacing w:after="160" w:line="259" w:lineRule="auto"/>
        <w:ind w:left="1985" w:hanging="284"/>
      </w:pPr>
      <w:proofErr w:type="spellStart"/>
      <w:r>
        <w:t>Chromatisation</w:t>
      </w:r>
      <w:proofErr w:type="spellEnd"/>
      <w:r>
        <w:t xml:space="preserve"> des tuyaux métalliques de l’avion F16 (</w:t>
      </w:r>
      <w:proofErr w:type="spellStart"/>
      <w:r>
        <w:t>ChrVI</w:t>
      </w:r>
      <w:proofErr w:type="spellEnd"/>
      <w:r>
        <w:t xml:space="preserve"> liquide) à l’atelier hydraulique (B10)</w:t>
      </w:r>
      <w:r w:rsidR="00085C46">
        <w:t> :</w:t>
      </w:r>
    </w:p>
    <w:p w14:paraId="4FA6A000" w14:textId="77777777" w:rsidR="003C4A62" w:rsidRDefault="003C4A62" w:rsidP="003C4A62">
      <w:pPr>
        <w:pStyle w:val="ListParagraph"/>
        <w:numPr>
          <w:ilvl w:val="1"/>
          <w:numId w:val="29"/>
        </w:numPr>
        <w:spacing w:after="160" w:line="259" w:lineRule="auto"/>
        <w:ind w:left="2268" w:hanging="283"/>
      </w:pPr>
      <w:r>
        <w:t>Ce poste de travail va être déplacé dans un local dédié, voisin de l’atelier hydraulique.</w:t>
      </w:r>
    </w:p>
    <w:p w14:paraId="4654FA83" w14:textId="77777777" w:rsidR="003C4A62" w:rsidRDefault="003C4A62" w:rsidP="003C4A62">
      <w:pPr>
        <w:pStyle w:val="ListParagraph"/>
        <w:numPr>
          <w:ilvl w:val="1"/>
          <w:numId w:val="29"/>
        </w:numPr>
        <w:spacing w:after="160" w:line="259" w:lineRule="auto"/>
        <w:ind w:left="2268" w:hanging="283"/>
      </w:pPr>
      <w:r>
        <w:t>Un projet d’amélioration des bancs de travail munis de bacs de trempe avec couvercle est commandé à la firme TPF.</w:t>
      </w:r>
    </w:p>
    <w:p w14:paraId="451B5D9D" w14:textId="77777777" w:rsidR="003C4A62" w:rsidRDefault="003C4A62" w:rsidP="003C4A62">
      <w:pPr>
        <w:pStyle w:val="ListParagraph"/>
        <w:numPr>
          <w:ilvl w:val="1"/>
          <w:numId w:val="29"/>
        </w:numPr>
        <w:spacing w:after="160" w:line="259" w:lineRule="auto"/>
        <w:ind w:left="2268" w:hanging="283"/>
      </w:pPr>
      <w:r>
        <w:t>Une visite a eu lieu en avril 2025 avec TPF, le chef d’atelier, le responsable hiérarchique et le SLPPT.</w:t>
      </w:r>
    </w:p>
    <w:p w14:paraId="45E32AB3" w14:textId="723455E5" w:rsidR="003C4A62" w:rsidRDefault="003C4A62" w:rsidP="003C4A62">
      <w:pPr>
        <w:pStyle w:val="ListParagraph"/>
        <w:numPr>
          <w:ilvl w:val="1"/>
          <w:numId w:val="29"/>
        </w:numPr>
        <w:spacing w:after="160" w:line="259" w:lineRule="auto"/>
        <w:ind w:left="2268" w:hanging="283"/>
      </w:pPr>
      <w:r>
        <w:t>La zone de travail sera munie d’une aspiration motorisée sur le poste avec rejet en toiture et filtration avant rejet. Cette aspiration sera déclenchée via un bouton de commande et pourra donc durer tout le temps nécessaire à l’évacuation des odeurs et gaz émis par l’activité. Le moteur (ATEX) sera renforcé pour permettre la filtration. Une armoire de sécurité pour produits dangereux sera placée dans le local pour conserver les produits et sera ventilée par une connexion vers la ventilation du poste de travail. Une entrée d’air neuf forcée sera installée dans le local.</w:t>
      </w:r>
    </w:p>
    <w:p w14:paraId="36E9E6A0" w14:textId="77777777" w:rsidR="003C4A62" w:rsidRDefault="003C4A62" w:rsidP="003C4A62">
      <w:pPr>
        <w:pStyle w:val="ListParagraph"/>
        <w:numPr>
          <w:ilvl w:val="1"/>
          <w:numId w:val="29"/>
        </w:numPr>
        <w:spacing w:after="160" w:line="259" w:lineRule="auto"/>
        <w:ind w:left="2268" w:hanging="283"/>
      </w:pPr>
      <w:r>
        <w:t xml:space="preserve">Après travaux, la firme </w:t>
      </w:r>
      <w:proofErr w:type="spellStart"/>
      <w:r>
        <w:t>Vinçotte</w:t>
      </w:r>
      <w:proofErr w:type="spellEnd"/>
      <w:r>
        <w:t xml:space="preserve"> va passer et remettre un avis. Le système d’évacuation des déchets pollués au Chr6 sera revu (avec marquage de danger chrome 6, fermeture, etc.). Il y aura un marquage prévu de la porte d’entrée du local : « Interdit à toutes personnes étrangères au service » (accompagné du pictogramme) + « danger </w:t>
      </w:r>
      <w:proofErr w:type="spellStart"/>
      <w:r>
        <w:t>chromatisation</w:t>
      </w:r>
      <w:proofErr w:type="spellEnd"/>
      <w:r>
        <w:t>/chrome 6 ».</w:t>
      </w:r>
    </w:p>
    <w:p w14:paraId="46415A8C" w14:textId="77777777" w:rsidR="003C4A62" w:rsidRDefault="003C4A62" w:rsidP="003C4A62">
      <w:pPr>
        <w:pStyle w:val="ListParagraph"/>
        <w:numPr>
          <w:ilvl w:val="1"/>
          <w:numId w:val="29"/>
        </w:numPr>
        <w:spacing w:after="160" w:line="259" w:lineRule="auto"/>
        <w:ind w:left="2268" w:hanging="283"/>
      </w:pPr>
      <w:r>
        <w:t>Le SLPPT visitera à nouveau le local une fois les travaux terminés.</w:t>
      </w:r>
    </w:p>
    <w:p w14:paraId="543B7F34" w14:textId="77777777" w:rsidR="003C4A62" w:rsidRDefault="003C4A62" w:rsidP="003C4A62">
      <w:pPr>
        <w:pStyle w:val="ListParagraph"/>
        <w:numPr>
          <w:ilvl w:val="1"/>
          <w:numId w:val="29"/>
        </w:numPr>
        <w:spacing w:after="160" w:line="259" w:lineRule="auto"/>
        <w:ind w:left="2268" w:hanging="283"/>
      </w:pPr>
      <w:r>
        <w:t xml:space="preserve">Le SLPPT a également réalisé une analyse des risques complète de la Section Hydraulique (B10, Moteurs) en abordant les risques chimiques, notamment sur la </w:t>
      </w:r>
      <w:proofErr w:type="spellStart"/>
      <w:r>
        <w:t>chromatisation</w:t>
      </w:r>
      <w:proofErr w:type="spellEnd"/>
      <w:r>
        <w:t xml:space="preserve"> des conduites hydrauliques du F-16 et le nettoyage des filtres à carburant du F-16. Cette analyse a été communiquée également au CCB par la voie de DOCCOM.</w:t>
      </w:r>
    </w:p>
    <w:p w14:paraId="098BDFA3" w14:textId="77777777" w:rsidR="003C4A62" w:rsidRDefault="003C4A62" w:rsidP="003C4A62">
      <w:pPr>
        <w:pStyle w:val="ListParagraph"/>
        <w:numPr>
          <w:ilvl w:val="1"/>
          <w:numId w:val="29"/>
        </w:numPr>
        <w:spacing w:after="160" w:line="259" w:lineRule="auto"/>
        <w:ind w:left="2268" w:hanging="283"/>
      </w:pPr>
      <w:r>
        <w:t>Dans ce cadre, le Conseiller Prévention Médecin du Travail a aussi visité l’atelier sur demande du SLPPT.</w:t>
      </w:r>
    </w:p>
    <w:p w14:paraId="560F1959" w14:textId="77777777" w:rsidR="003C4A62" w:rsidRDefault="003C4A62" w:rsidP="003C4A62">
      <w:pPr>
        <w:pStyle w:val="ListParagraph"/>
        <w:numPr>
          <w:ilvl w:val="1"/>
          <w:numId w:val="29"/>
        </w:numPr>
        <w:spacing w:after="160" w:line="259" w:lineRule="auto"/>
        <w:ind w:left="2268" w:hanging="283"/>
      </w:pPr>
      <w:r>
        <w:t xml:space="preserve">Comme indiqué précédemment, des mesures sont en cours, notamment le déplacement de la </w:t>
      </w:r>
      <w:proofErr w:type="spellStart"/>
      <w:r>
        <w:t>chromatisation</w:t>
      </w:r>
      <w:proofErr w:type="spellEnd"/>
      <w:r w:rsidRPr="007328AA">
        <w:t xml:space="preserve"> </w:t>
      </w:r>
      <w:r>
        <w:t>vers un local dédié.</w:t>
      </w:r>
    </w:p>
    <w:p w14:paraId="30035B17" w14:textId="419A1865" w:rsidR="003C4A62" w:rsidRPr="00AD50B0" w:rsidRDefault="003C4A62" w:rsidP="003C4A62">
      <w:pPr>
        <w:pStyle w:val="ListParagraph"/>
        <w:spacing w:after="160" w:line="259" w:lineRule="auto"/>
        <w:ind w:left="2268"/>
      </w:pPr>
    </w:p>
    <w:p w14:paraId="02154DA9" w14:textId="51E1E25C" w:rsidR="003C4A62" w:rsidRDefault="003C4A62" w:rsidP="003C4A62">
      <w:pPr>
        <w:pStyle w:val="ListParagraph"/>
        <w:numPr>
          <w:ilvl w:val="0"/>
          <w:numId w:val="29"/>
        </w:numPr>
        <w:spacing w:after="160" w:line="259" w:lineRule="auto"/>
        <w:ind w:left="1985" w:hanging="284"/>
      </w:pPr>
      <w:r>
        <w:t>Cx F35</w:t>
      </w:r>
      <w:r w:rsidR="00085C46">
        <w:t>.</w:t>
      </w:r>
    </w:p>
    <w:p w14:paraId="0651027F" w14:textId="77777777" w:rsidR="003C4A62" w:rsidRDefault="003C4A62" w:rsidP="003C4A62">
      <w:pPr>
        <w:pStyle w:val="ListParagraph"/>
        <w:numPr>
          <w:ilvl w:val="1"/>
          <w:numId w:val="29"/>
        </w:numPr>
        <w:spacing w:after="160" w:line="259" w:lineRule="auto"/>
        <w:ind w:left="2268" w:hanging="283"/>
      </w:pPr>
      <w:r>
        <w:t>Le SLPPT (SPPT Air) a visité la partie maintenance et logistique du nouveau Cx F35 dans un but d’information sur les nouveaux ateliers qui seront mis en place.</w:t>
      </w:r>
    </w:p>
    <w:p w14:paraId="4927ACB6" w14:textId="77777777" w:rsidR="003C4A62" w:rsidRDefault="003C4A62" w:rsidP="003C4A62">
      <w:pPr>
        <w:pStyle w:val="ListParagraph"/>
        <w:spacing w:after="160" w:line="259" w:lineRule="auto"/>
        <w:ind w:left="2268"/>
      </w:pPr>
    </w:p>
    <w:p w14:paraId="4DEEDE55" w14:textId="23BBA264" w:rsidR="003C4A62" w:rsidRDefault="003C4A62" w:rsidP="003C4A62">
      <w:pPr>
        <w:pStyle w:val="ListParagraph"/>
        <w:numPr>
          <w:ilvl w:val="0"/>
          <w:numId w:val="29"/>
        </w:numPr>
        <w:spacing w:after="160" w:line="259" w:lineRule="auto"/>
        <w:ind w:left="1985" w:hanging="284"/>
      </w:pPr>
      <w:r>
        <w:t>EPI des pompiers en cas d’intervention lors d’une pollution aux hydrocarbures</w:t>
      </w:r>
      <w:r w:rsidR="00085C46">
        <w:t>.</w:t>
      </w:r>
    </w:p>
    <w:p w14:paraId="5FD438D2" w14:textId="77777777" w:rsidR="003C4A62" w:rsidRDefault="003C4A62" w:rsidP="003C4A62">
      <w:pPr>
        <w:pStyle w:val="ListParagraph"/>
        <w:numPr>
          <w:ilvl w:val="1"/>
          <w:numId w:val="29"/>
        </w:numPr>
        <w:spacing w:after="160" w:line="259" w:lineRule="auto"/>
        <w:ind w:left="2268" w:hanging="283"/>
      </w:pPr>
      <w:r>
        <w:t>Le SLPPT a collaboré avec les pompiers de la base pour la détermination d’un kit d’EPI.</w:t>
      </w:r>
    </w:p>
    <w:p w14:paraId="71C65809" w14:textId="77777777" w:rsidR="003C4A62" w:rsidRDefault="003C4A62" w:rsidP="003C4A62">
      <w:pPr>
        <w:pStyle w:val="ListParagraph"/>
        <w:spacing w:after="160" w:line="259" w:lineRule="auto"/>
        <w:ind w:left="2268"/>
      </w:pPr>
    </w:p>
    <w:p w14:paraId="2E454CA5" w14:textId="50B6FA51" w:rsidR="003C4A62" w:rsidRDefault="003C4A62" w:rsidP="003C4A62">
      <w:pPr>
        <w:pStyle w:val="ListParagraph"/>
        <w:numPr>
          <w:ilvl w:val="0"/>
          <w:numId w:val="29"/>
        </w:numPr>
        <w:spacing w:after="160" w:line="259" w:lineRule="auto"/>
        <w:ind w:left="1985" w:hanging="284"/>
      </w:pPr>
      <w:r>
        <w:t>G68 peinture</w:t>
      </w:r>
      <w:r w:rsidR="00085C46">
        <w:t>.</w:t>
      </w:r>
    </w:p>
    <w:p w14:paraId="339A0EF7" w14:textId="77777777" w:rsidR="003C4A62" w:rsidRDefault="003C4A62" w:rsidP="003C4A62">
      <w:pPr>
        <w:pStyle w:val="ListParagraph"/>
        <w:numPr>
          <w:ilvl w:val="1"/>
          <w:numId w:val="29"/>
        </w:numPr>
        <w:spacing w:after="160" w:line="259" w:lineRule="auto"/>
        <w:ind w:left="2268" w:hanging="283"/>
      </w:pPr>
      <w:r>
        <w:t>Les peintres emploient le solvant C28 qui est toxique pour l’audition.</w:t>
      </w:r>
    </w:p>
    <w:p w14:paraId="383CD5F9" w14:textId="26B57030" w:rsidR="003C4A62" w:rsidRDefault="003C4A62" w:rsidP="003C4A62">
      <w:pPr>
        <w:pStyle w:val="ListParagraph"/>
        <w:numPr>
          <w:ilvl w:val="1"/>
          <w:numId w:val="29"/>
        </w:numPr>
        <w:spacing w:after="160" w:line="259" w:lineRule="auto"/>
        <w:ind w:left="2268" w:hanging="283"/>
      </w:pPr>
      <w:r>
        <w:t xml:space="preserve">Le SLPPT a dès lors mesuré le niveau d’exposition au bruit des peintres lors de leur activité, sur demande de SPPT MR (hygiéniste).  Dans le cadre d’une </w:t>
      </w:r>
      <w:r w:rsidR="0022071E">
        <w:t>poly exposition</w:t>
      </w:r>
      <w:r>
        <w:t xml:space="preserve"> (bruit + agent ototoxique), les effets sont multipliés. Même si les niveaux de bruits ne semblent pas dépasser la « norme », il faut diminuer au maximum l’exposition pour éviter cette </w:t>
      </w:r>
      <w:r w:rsidR="0022071E">
        <w:t>poly exposition</w:t>
      </w:r>
      <w:r>
        <w:t>. Il est donc important de miser sur la limitation de l’exposition aux risques et l’hygiène par le port correct des EPI adaptés, le lavage des mains avant de s’alimenter/boire/fumer, ventiler, etc.</w:t>
      </w:r>
    </w:p>
    <w:p w14:paraId="10E98CCC" w14:textId="77777777" w:rsidR="003C4A62" w:rsidRDefault="003C4A62" w:rsidP="003C4A62">
      <w:pPr>
        <w:pStyle w:val="ListParagraph"/>
        <w:numPr>
          <w:ilvl w:val="1"/>
          <w:numId w:val="29"/>
        </w:numPr>
        <w:spacing w:after="160" w:line="259" w:lineRule="auto"/>
        <w:ind w:left="2268" w:hanging="283"/>
      </w:pPr>
      <w:r>
        <w:t>Le produit est toxique même s’il n’y a pas de bruit problématique (ou de bruit en dessous des normes). C’est le cas s’il y a bruit et emploi du C28 en même temps ou l’un après l’autre.</w:t>
      </w:r>
    </w:p>
    <w:p w14:paraId="6ACB31B1" w14:textId="77777777" w:rsidR="003C4A62" w:rsidRDefault="003C4A62" w:rsidP="003C4A62">
      <w:pPr>
        <w:pStyle w:val="ListParagraph"/>
        <w:numPr>
          <w:ilvl w:val="1"/>
          <w:numId w:val="29"/>
        </w:numPr>
        <w:spacing w:after="160" w:line="259" w:lineRule="auto"/>
        <w:ind w:left="2268" w:hanging="283"/>
      </w:pPr>
      <w:r w:rsidRPr="002534FC">
        <w:rPr>
          <w:b/>
          <w:bCs/>
          <w:u w:val="single"/>
        </w:rPr>
        <w:t xml:space="preserve">Question du </w:t>
      </w:r>
      <w:proofErr w:type="spellStart"/>
      <w:r w:rsidRPr="002534FC">
        <w:rPr>
          <w:b/>
          <w:bCs/>
          <w:u w:val="single"/>
        </w:rPr>
        <w:t>LtCol</w:t>
      </w:r>
      <w:proofErr w:type="spellEnd"/>
      <w:r w:rsidRPr="002534FC">
        <w:rPr>
          <w:b/>
          <w:bCs/>
          <w:u w:val="single"/>
        </w:rPr>
        <w:t xml:space="preserve"> d’</w:t>
      </w:r>
      <w:proofErr w:type="spellStart"/>
      <w:r w:rsidRPr="002534FC">
        <w:rPr>
          <w:b/>
          <w:bCs/>
          <w:u w:val="single"/>
        </w:rPr>
        <w:t>Avi</w:t>
      </w:r>
      <w:proofErr w:type="spellEnd"/>
      <w:r w:rsidRPr="002534FC">
        <w:rPr>
          <w:b/>
          <w:bCs/>
          <w:u w:val="single"/>
        </w:rPr>
        <w:t xml:space="preserve"> Christophe BORZEE (</w:t>
      </w:r>
      <w:proofErr w:type="spellStart"/>
      <w:r w:rsidRPr="002534FC">
        <w:rPr>
          <w:b/>
          <w:bCs/>
          <w:u w:val="single"/>
        </w:rPr>
        <w:t>Comd</w:t>
      </w:r>
      <w:proofErr w:type="spellEnd"/>
      <w:r w:rsidRPr="002534FC">
        <w:rPr>
          <w:b/>
          <w:bCs/>
          <w:u w:val="single"/>
        </w:rPr>
        <w:t xml:space="preserve"> </w:t>
      </w:r>
      <w:proofErr w:type="spellStart"/>
      <w:r w:rsidRPr="002534FC">
        <w:rPr>
          <w:b/>
          <w:bCs/>
          <w:u w:val="single"/>
        </w:rPr>
        <w:t>MxGp</w:t>
      </w:r>
      <w:proofErr w:type="spellEnd"/>
      <w:r w:rsidRPr="002534FC">
        <w:rPr>
          <w:b/>
          <w:bCs/>
          <w:u w:val="single"/>
        </w:rPr>
        <w:t>)</w:t>
      </w:r>
      <w:r>
        <w:t xml:space="preserve"> : Quels </w:t>
      </w:r>
      <w:proofErr w:type="spellStart"/>
      <w:r>
        <w:t>otoplastes</w:t>
      </w:r>
      <w:proofErr w:type="spellEnd"/>
      <w:r>
        <w:t xml:space="preserve"> doit-on désormais utiliser ?</w:t>
      </w:r>
    </w:p>
    <w:p w14:paraId="103E4D5D" w14:textId="77777777" w:rsidR="003C4A62" w:rsidRDefault="003C4A62" w:rsidP="003C4A62">
      <w:pPr>
        <w:pStyle w:val="ListParagraph"/>
        <w:numPr>
          <w:ilvl w:val="1"/>
          <w:numId w:val="29"/>
        </w:numPr>
        <w:spacing w:after="160" w:line="259" w:lineRule="auto"/>
        <w:ind w:left="2268" w:hanging="283"/>
      </w:pPr>
      <w:r w:rsidRPr="00990CDA">
        <w:rPr>
          <w:b/>
          <w:bCs/>
          <w:u w:val="single"/>
        </w:rPr>
        <w:t>Réponse du Cdt d’</w:t>
      </w:r>
      <w:proofErr w:type="spellStart"/>
      <w:r w:rsidRPr="00990CDA">
        <w:rPr>
          <w:b/>
          <w:bCs/>
          <w:u w:val="single"/>
        </w:rPr>
        <w:t>Avi</w:t>
      </w:r>
      <w:proofErr w:type="spellEnd"/>
      <w:r w:rsidRPr="00990CDA">
        <w:rPr>
          <w:b/>
          <w:bCs/>
          <w:u w:val="single"/>
        </w:rPr>
        <w:t xml:space="preserve"> Sylvain VERAST (SLPPT10)</w:t>
      </w:r>
      <w:r w:rsidRPr="00990CDA">
        <w:rPr>
          <w:b/>
          <w:bCs/>
        </w:rPr>
        <w:t> :</w:t>
      </w:r>
      <w:r>
        <w:t xml:space="preserve"> Contact a été pris avec le « spécialiste </w:t>
      </w:r>
      <w:proofErr w:type="spellStart"/>
      <w:r>
        <w:t>audiologue</w:t>
      </w:r>
      <w:proofErr w:type="spellEnd"/>
      <w:r>
        <w:t xml:space="preserve"> de la Défense » qui nous a informé que le contrat était en cours de modification et dont le but est, entre autres, de déterminer les nouvelles protections auditives ad hoc. La coordination est donc toujours en cours et dès que le SLPPT10 sera informé des résultats de la sélection, il communiquera au </w:t>
      </w:r>
      <w:proofErr w:type="spellStart"/>
      <w:r>
        <w:t>MxGp</w:t>
      </w:r>
      <w:proofErr w:type="spellEnd"/>
      <w:r>
        <w:t xml:space="preserve"> ainsi qu’au BCU (Bureau Contrat Unité) les nouvelles directives en la matière.</w:t>
      </w:r>
    </w:p>
    <w:p w14:paraId="412A9837" w14:textId="77777777" w:rsidR="003C4A62" w:rsidRDefault="003C4A62" w:rsidP="003C4A62">
      <w:pPr>
        <w:pStyle w:val="ListParagraph"/>
        <w:numPr>
          <w:ilvl w:val="1"/>
          <w:numId w:val="29"/>
        </w:numPr>
        <w:spacing w:after="160" w:line="259" w:lineRule="auto"/>
        <w:ind w:left="2268" w:hanging="283"/>
      </w:pPr>
      <w:r w:rsidRPr="00BE4368">
        <w:rPr>
          <w:b/>
          <w:bCs/>
          <w:u w:val="single"/>
        </w:rPr>
        <w:t>Question de Monsieur Jérôme CEULEMANS (Délégué local SLFP)</w:t>
      </w:r>
      <w:r w:rsidRPr="00BE4368">
        <w:rPr>
          <w:b/>
          <w:bCs/>
        </w:rPr>
        <w:t> :</w:t>
      </w:r>
      <w:r>
        <w:t xml:space="preserve"> Le personnel exposé à ce risque est-il suivi en AMT ?</w:t>
      </w:r>
    </w:p>
    <w:p w14:paraId="1A1E4EFF" w14:textId="77777777" w:rsidR="003C4A62" w:rsidRDefault="003C4A62" w:rsidP="003C4A62">
      <w:pPr>
        <w:pStyle w:val="ListParagraph"/>
        <w:numPr>
          <w:ilvl w:val="1"/>
          <w:numId w:val="29"/>
        </w:numPr>
        <w:spacing w:after="160" w:line="259" w:lineRule="auto"/>
        <w:ind w:left="2268" w:hanging="283"/>
      </w:pPr>
      <w:r w:rsidRPr="00BE4368">
        <w:rPr>
          <w:b/>
          <w:bCs/>
          <w:u w:val="single"/>
        </w:rPr>
        <w:t>Réponse du CPMT Med Cdt Sammie SOETAERT</w:t>
      </w:r>
      <w:r w:rsidRPr="00BE4368">
        <w:rPr>
          <w:b/>
          <w:bCs/>
        </w:rPr>
        <w:t> :</w:t>
      </w:r>
      <w:r>
        <w:t xml:space="preserve"> Oui, ce personnel fait bien l’objet d’un suivi par l’AMT.</w:t>
      </w:r>
    </w:p>
    <w:p w14:paraId="238BA302" w14:textId="77777777" w:rsidR="003C4A62" w:rsidRDefault="003C4A62" w:rsidP="003C4A62">
      <w:pPr>
        <w:pStyle w:val="ListParagraph"/>
        <w:spacing w:after="160" w:line="259" w:lineRule="auto"/>
        <w:ind w:left="2268"/>
      </w:pPr>
    </w:p>
    <w:p w14:paraId="4F0E0035" w14:textId="4713B619" w:rsidR="003C4A62" w:rsidRDefault="003C4A62" w:rsidP="003C4A62">
      <w:pPr>
        <w:pStyle w:val="ListParagraph"/>
        <w:numPr>
          <w:ilvl w:val="0"/>
          <w:numId w:val="29"/>
        </w:numPr>
        <w:spacing w:after="160" w:line="259" w:lineRule="auto"/>
        <w:ind w:left="1985" w:hanging="284"/>
      </w:pPr>
      <w:r>
        <w:t>Produit PR1750 à l’</w:t>
      </w:r>
      <w:proofErr w:type="spellStart"/>
      <w:r>
        <w:t>Avionics</w:t>
      </w:r>
      <w:proofErr w:type="spellEnd"/>
      <w:r>
        <w:t xml:space="preserve"> (G10 </w:t>
      </w:r>
      <w:proofErr w:type="spellStart"/>
      <w:r>
        <w:t>MAvn</w:t>
      </w:r>
      <w:proofErr w:type="spellEnd"/>
      <w:r>
        <w:t xml:space="preserve"> et G11 village containers)</w:t>
      </w:r>
      <w:r w:rsidR="00085C46">
        <w:t>.</w:t>
      </w:r>
    </w:p>
    <w:p w14:paraId="0B03FBFC" w14:textId="77777777" w:rsidR="003C4A62" w:rsidRDefault="003C4A62" w:rsidP="003C4A62">
      <w:pPr>
        <w:pStyle w:val="ListParagraph"/>
        <w:numPr>
          <w:ilvl w:val="1"/>
          <w:numId w:val="29"/>
        </w:numPr>
        <w:spacing w:after="160" w:line="259" w:lineRule="auto"/>
        <w:ind w:left="2268" w:hanging="283"/>
      </w:pPr>
      <w:r>
        <w:t>Sur demande des chefs d’atelier, le SLPPT a réalisé une analyse de risques au G10 du produit de scellement PR1750 (qui est CMR : cancérigène et reprotoxique) avec détermination des EPI et des mesures de prévention.</w:t>
      </w:r>
    </w:p>
    <w:p w14:paraId="32E69670" w14:textId="77777777" w:rsidR="003C4A62" w:rsidRDefault="003C4A62" w:rsidP="003C4A62">
      <w:pPr>
        <w:pStyle w:val="ListParagraph"/>
        <w:numPr>
          <w:ilvl w:val="1"/>
          <w:numId w:val="29"/>
        </w:numPr>
        <w:spacing w:after="160" w:line="259" w:lineRule="auto"/>
        <w:ind w:left="2268" w:hanging="283"/>
      </w:pPr>
      <w:r>
        <w:t>Ce produit scelle les trappes de protection des antennes sur avion F-16.</w:t>
      </w:r>
    </w:p>
    <w:p w14:paraId="532620C0" w14:textId="77777777" w:rsidR="003C4A62" w:rsidRDefault="003C4A62" w:rsidP="003C4A62">
      <w:pPr>
        <w:pStyle w:val="ListParagraph"/>
        <w:numPr>
          <w:ilvl w:val="1"/>
          <w:numId w:val="29"/>
        </w:numPr>
        <w:spacing w:after="160" w:line="259" w:lineRule="auto"/>
        <w:ind w:left="2268" w:hanging="283"/>
      </w:pPr>
      <w:r>
        <w:t>L’ancien PR doit être gratté lors de l’ouverture de la plaque et un nouveau PR doit être appliqué lors de la remise de la plaque. Ce travail était auparavant effectué par les peintres et est à présent effectué par l’</w:t>
      </w:r>
      <w:proofErr w:type="spellStart"/>
      <w:r>
        <w:t>avionics</w:t>
      </w:r>
      <w:proofErr w:type="spellEnd"/>
      <w:r>
        <w:t>.</w:t>
      </w:r>
    </w:p>
    <w:p w14:paraId="78C34C53" w14:textId="77777777" w:rsidR="003C4A62" w:rsidRDefault="003C4A62" w:rsidP="003C4A62">
      <w:pPr>
        <w:pStyle w:val="ListParagraph"/>
        <w:numPr>
          <w:ilvl w:val="1"/>
          <w:numId w:val="29"/>
        </w:numPr>
        <w:spacing w:after="160" w:line="259" w:lineRule="auto"/>
        <w:ind w:left="2268" w:hanging="283"/>
      </w:pPr>
      <w:r>
        <w:t>Les mesures de prévention principales suivantes ont été données :</w:t>
      </w:r>
    </w:p>
    <w:p w14:paraId="7753FF8A" w14:textId="7B5BEED0" w:rsidR="003C4A62" w:rsidRDefault="003C4A62" w:rsidP="003C4A62">
      <w:pPr>
        <w:pStyle w:val="ListParagraph"/>
        <w:numPr>
          <w:ilvl w:val="2"/>
          <w:numId w:val="29"/>
        </w:numPr>
        <w:spacing w:after="160" w:line="259" w:lineRule="auto"/>
        <w:ind w:left="2552" w:hanging="284"/>
      </w:pPr>
      <w:r>
        <w:t>F</w:t>
      </w:r>
      <w:r w:rsidR="0022071E">
        <w:t>ormation</w:t>
      </w:r>
      <w:r>
        <w:t xml:space="preserve"> du </w:t>
      </w:r>
      <w:r w:rsidR="0022071E">
        <w:t>personnel</w:t>
      </w:r>
      <w:r>
        <w:t xml:space="preserve"> par les peintres, mise à disposition des outils (notamment le pistolet d’application), mise à disposition des EPI, d’un aspirateur (pour les poussières de grattage), etc.</w:t>
      </w:r>
    </w:p>
    <w:p w14:paraId="6C7F46D8" w14:textId="77777777" w:rsidR="003C4A62" w:rsidRDefault="003C4A62" w:rsidP="003C4A62">
      <w:pPr>
        <w:pStyle w:val="ListParagraph"/>
        <w:numPr>
          <w:ilvl w:val="1"/>
          <w:numId w:val="29"/>
        </w:numPr>
        <w:spacing w:after="160" w:line="259" w:lineRule="auto"/>
        <w:ind w:left="2268" w:hanging="283"/>
      </w:pPr>
      <w:r>
        <w:t>Un rapport contenant le détail des mesures préventives a été envoyé par le SLPPT vers la ligne hiérarchique concernée.</w:t>
      </w:r>
    </w:p>
    <w:p w14:paraId="10F3589F" w14:textId="32F86D46" w:rsidR="003C4A62" w:rsidRDefault="003C4A62">
      <w:pPr>
        <w:spacing w:after="160" w:line="259" w:lineRule="auto"/>
        <w:jc w:val="left"/>
        <w:rPr>
          <w:color w:val="0070C0"/>
        </w:rPr>
      </w:pPr>
      <w:r>
        <w:rPr>
          <w:color w:val="0070C0"/>
        </w:rPr>
        <w:br w:type="page"/>
      </w:r>
    </w:p>
    <w:p w14:paraId="629B80A9" w14:textId="4A77D225" w:rsidR="000F4CBB" w:rsidRPr="008C4C17" w:rsidRDefault="000F4CBB" w:rsidP="000F4CBB">
      <w:pPr>
        <w:pStyle w:val="Body2"/>
        <w:numPr>
          <w:ilvl w:val="1"/>
          <w:numId w:val="19"/>
        </w:numPr>
        <w:rPr>
          <w:b/>
          <w:color w:val="000000" w:themeColor="text1"/>
          <w:u w:val="single"/>
        </w:rPr>
      </w:pPr>
      <w:r w:rsidRPr="008C4C17">
        <w:rPr>
          <w:b/>
          <w:color w:val="000000" w:themeColor="text1"/>
          <w:u w:val="single"/>
        </w:rPr>
        <w:lastRenderedPageBreak/>
        <w:t>Point 25-10-OM-0</w:t>
      </w:r>
      <w:r w:rsidR="008C4C17" w:rsidRPr="008C4C17">
        <w:rPr>
          <w:b/>
          <w:color w:val="000000" w:themeColor="text1"/>
          <w:u w:val="single"/>
        </w:rPr>
        <w:t>7</w:t>
      </w:r>
      <w:r w:rsidRPr="008C4C17">
        <w:rPr>
          <w:b/>
          <w:color w:val="000000" w:themeColor="text1"/>
          <w:u w:val="single"/>
        </w:rPr>
        <w:t xml:space="preserve"> (</w:t>
      </w:r>
      <w:r w:rsidR="008C4C17" w:rsidRPr="008C4C17">
        <w:rPr>
          <w:b/>
          <w:color w:val="000000" w:themeColor="text1"/>
          <w:u w:val="single"/>
        </w:rPr>
        <w:t>Rapport trimestriel SLPPT – 2</w:t>
      </w:r>
      <w:r w:rsidR="008C4C17" w:rsidRPr="008C4C17">
        <w:rPr>
          <w:b/>
          <w:color w:val="000000" w:themeColor="text1"/>
          <w:u w:val="single"/>
          <w:vertAlign w:val="superscript"/>
        </w:rPr>
        <w:t>e</w:t>
      </w:r>
      <w:r w:rsidR="008C4C17" w:rsidRPr="008C4C17">
        <w:rPr>
          <w:b/>
          <w:color w:val="000000" w:themeColor="text1"/>
          <w:u w:val="single"/>
        </w:rPr>
        <w:t xml:space="preserve"> trimestre 2025</w:t>
      </w:r>
      <w:r w:rsidRPr="008C4C17">
        <w:rPr>
          <w:b/>
          <w:color w:val="000000" w:themeColor="text1"/>
          <w:u w:val="single"/>
        </w:rPr>
        <w:t>).</w:t>
      </w:r>
    </w:p>
    <w:p w14:paraId="30A714DE" w14:textId="0CD31245" w:rsidR="008C4C17" w:rsidRPr="00E30A0B" w:rsidRDefault="008C4C17" w:rsidP="008C4C17">
      <w:pPr>
        <w:pStyle w:val="Body2"/>
        <w:numPr>
          <w:ilvl w:val="0"/>
          <w:numId w:val="0"/>
        </w:numPr>
        <w:ind w:left="1276"/>
        <w:rPr>
          <w:color w:val="000000" w:themeColor="text1"/>
        </w:rPr>
      </w:pPr>
      <w:r w:rsidRPr="00E30A0B">
        <w:rPr>
          <w:color w:val="000000" w:themeColor="text1"/>
        </w:rPr>
        <w:t>Le Cdt d’</w:t>
      </w:r>
      <w:proofErr w:type="spellStart"/>
      <w:r w:rsidRPr="00E30A0B">
        <w:rPr>
          <w:color w:val="000000" w:themeColor="text1"/>
        </w:rPr>
        <w:t>Avi</w:t>
      </w:r>
      <w:proofErr w:type="spellEnd"/>
      <w:r w:rsidRPr="00E30A0B">
        <w:rPr>
          <w:color w:val="000000" w:themeColor="text1"/>
        </w:rPr>
        <w:t xml:space="preserve"> </w:t>
      </w:r>
      <w:r>
        <w:rPr>
          <w:color w:val="000000" w:themeColor="text1"/>
        </w:rPr>
        <w:t>Verast</w:t>
      </w:r>
      <w:r w:rsidRPr="00E30A0B">
        <w:rPr>
          <w:color w:val="000000" w:themeColor="text1"/>
        </w:rPr>
        <w:t xml:space="preserve"> présente </w:t>
      </w:r>
      <w:r>
        <w:rPr>
          <w:color w:val="000000" w:themeColor="text1"/>
        </w:rPr>
        <w:t>le rapport trimestriel SLPPT du 2</w:t>
      </w:r>
      <w:r w:rsidRPr="007C41FA">
        <w:rPr>
          <w:color w:val="000000" w:themeColor="text1"/>
          <w:vertAlign w:val="superscript"/>
        </w:rPr>
        <w:t>er</w:t>
      </w:r>
      <w:r>
        <w:rPr>
          <w:color w:val="000000" w:themeColor="text1"/>
        </w:rPr>
        <w:t xml:space="preserve"> trimestre 2025</w:t>
      </w:r>
      <w:r w:rsidRPr="00E30A0B">
        <w:rPr>
          <w:color w:val="000000" w:themeColor="text1"/>
        </w:rPr>
        <w:t>.</w:t>
      </w:r>
    </w:p>
    <w:p w14:paraId="14D84C89" w14:textId="77777777" w:rsidR="008C4C17" w:rsidRPr="008C4C17" w:rsidRDefault="008C4C17" w:rsidP="008C4C17">
      <w:pPr>
        <w:pStyle w:val="ListParagraph"/>
        <w:numPr>
          <w:ilvl w:val="0"/>
          <w:numId w:val="31"/>
        </w:numPr>
        <w:spacing w:after="160" w:line="259" w:lineRule="auto"/>
        <w:ind w:left="1560" w:hanging="283"/>
        <w:rPr>
          <w:b/>
          <w:bCs/>
        </w:rPr>
      </w:pPr>
      <w:r w:rsidRPr="008C4C17">
        <w:rPr>
          <w:b/>
          <w:bCs/>
        </w:rPr>
        <w:t>Analyse et avis.</w:t>
      </w:r>
    </w:p>
    <w:p w14:paraId="23F614D9" w14:textId="41031376" w:rsidR="008C4C17" w:rsidRPr="008C4C17" w:rsidRDefault="008C4C17" w:rsidP="008C4C17">
      <w:pPr>
        <w:pStyle w:val="ListParagraph"/>
        <w:numPr>
          <w:ilvl w:val="1"/>
          <w:numId w:val="31"/>
        </w:numPr>
        <w:spacing w:after="160" w:line="259" w:lineRule="auto"/>
        <w:ind w:left="1843" w:hanging="284"/>
      </w:pPr>
      <w:r w:rsidRPr="008C4C17">
        <w:t xml:space="preserve">Sensibilisation : </w:t>
      </w:r>
    </w:p>
    <w:p w14:paraId="328A8EBE" w14:textId="01F06D97" w:rsidR="008C4C17" w:rsidRPr="008C4C17" w:rsidRDefault="008C4C17" w:rsidP="008C4C17">
      <w:pPr>
        <w:pStyle w:val="ListParagraph"/>
        <w:numPr>
          <w:ilvl w:val="2"/>
          <w:numId w:val="31"/>
        </w:numPr>
        <w:spacing w:after="160" w:line="259" w:lineRule="auto"/>
        <w:ind w:left="2268"/>
      </w:pPr>
      <w:r w:rsidRPr="008C4C17">
        <w:t>PIM : Introduction au bien-être et surdité professionnelle.</w:t>
      </w:r>
    </w:p>
    <w:p w14:paraId="0892D490" w14:textId="3E26286A" w:rsidR="008C4C17" w:rsidRPr="008C4C17" w:rsidRDefault="008C4C17" w:rsidP="008C4C17">
      <w:pPr>
        <w:pStyle w:val="ListParagraph"/>
        <w:numPr>
          <w:ilvl w:val="2"/>
          <w:numId w:val="31"/>
        </w:numPr>
        <w:spacing w:after="160" w:line="259" w:lineRule="auto"/>
        <w:ind w:left="2268"/>
      </w:pPr>
      <w:r w:rsidRPr="008C4C17">
        <w:t xml:space="preserve">EPI : </w:t>
      </w:r>
      <w:r>
        <w:t>Remise d’un g</w:t>
      </w:r>
      <w:r w:rsidRPr="008C4C17">
        <w:t xml:space="preserve">uide </w:t>
      </w:r>
      <w:r>
        <w:t xml:space="preserve">sur les </w:t>
      </w:r>
      <w:r w:rsidRPr="008C4C17">
        <w:t xml:space="preserve">normes </w:t>
      </w:r>
      <w:r>
        <w:t xml:space="preserve">à avoir </w:t>
      </w:r>
      <w:r w:rsidRPr="008C4C17">
        <w:t>et pictogrammes.</w:t>
      </w:r>
    </w:p>
    <w:p w14:paraId="41C44C52" w14:textId="77777777" w:rsidR="008C4C17" w:rsidRPr="008C4C17" w:rsidRDefault="008C4C17" w:rsidP="008C4C17">
      <w:pPr>
        <w:pStyle w:val="ListParagraph"/>
        <w:spacing w:after="160" w:line="259" w:lineRule="auto"/>
        <w:ind w:left="2268"/>
        <w:rPr>
          <w:lang w:val="fr-BE"/>
        </w:rPr>
      </w:pPr>
    </w:p>
    <w:p w14:paraId="48FCECF9" w14:textId="66BD5F1E" w:rsidR="008C4C17" w:rsidRPr="0091268F" w:rsidRDefault="008C4C17" w:rsidP="008C4C17">
      <w:pPr>
        <w:pStyle w:val="ListParagraph"/>
        <w:numPr>
          <w:ilvl w:val="1"/>
          <w:numId w:val="31"/>
        </w:numPr>
        <w:spacing w:after="160" w:line="259" w:lineRule="auto"/>
        <w:ind w:left="1843" w:hanging="284"/>
      </w:pPr>
      <w:r w:rsidRPr="0091268F">
        <w:t xml:space="preserve">Infra / SACO : </w:t>
      </w:r>
    </w:p>
    <w:p w14:paraId="2A1BF80E" w14:textId="29C5368A" w:rsidR="008C4C17" w:rsidRPr="0091268F" w:rsidRDefault="008C4C17" w:rsidP="008C4C17">
      <w:pPr>
        <w:pStyle w:val="ListParagraph"/>
        <w:numPr>
          <w:ilvl w:val="2"/>
          <w:numId w:val="31"/>
        </w:numPr>
        <w:spacing w:after="160" w:line="259" w:lineRule="auto"/>
        <w:ind w:left="2268"/>
      </w:pPr>
      <w:proofErr w:type="spellStart"/>
      <w:r w:rsidRPr="0091268F">
        <w:t>Relampage</w:t>
      </w:r>
      <w:proofErr w:type="spellEnd"/>
      <w:r w:rsidRPr="0091268F">
        <w:t xml:space="preserve"> dépôt Mun.</w:t>
      </w:r>
    </w:p>
    <w:p w14:paraId="0E0804A2" w14:textId="092DB99C" w:rsidR="008C4C17" w:rsidRPr="0091268F" w:rsidRDefault="008C4C17" w:rsidP="008C4C17">
      <w:pPr>
        <w:pStyle w:val="ListParagraph"/>
        <w:numPr>
          <w:ilvl w:val="2"/>
          <w:numId w:val="31"/>
        </w:numPr>
        <w:spacing w:after="160" w:line="259" w:lineRule="auto"/>
        <w:ind w:left="2268"/>
        <w:rPr>
          <w:lang w:val="de-DE"/>
        </w:rPr>
      </w:pPr>
      <w:proofErr w:type="spellStart"/>
      <w:r w:rsidRPr="0091268F">
        <w:rPr>
          <w:lang w:val="de-DE"/>
        </w:rPr>
        <w:t>Rénovation</w:t>
      </w:r>
      <w:proofErr w:type="spellEnd"/>
      <w:r w:rsidRPr="0091268F">
        <w:rPr>
          <w:lang w:val="de-DE"/>
        </w:rPr>
        <w:t xml:space="preserve"> </w:t>
      </w:r>
      <w:proofErr w:type="spellStart"/>
      <w:r w:rsidRPr="0091268F">
        <w:rPr>
          <w:lang w:val="de-DE"/>
        </w:rPr>
        <w:t>bunkers</w:t>
      </w:r>
      <w:proofErr w:type="spellEnd"/>
      <w:r w:rsidRPr="0091268F">
        <w:rPr>
          <w:lang w:val="de-DE"/>
        </w:rPr>
        <w:t xml:space="preserve"> </w:t>
      </w:r>
      <w:proofErr w:type="spellStart"/>
      <w:r w:rsidRPr="0091268F">
        <w:rPr>
          <w:lang w:val="de-DE"/>
        </w:rPr>
        <w:t>Mun</w:t>
      </w:r>
      <w:proofErr w:type="spellEnd"/>
      <w:r w:rsidRPr="0091268F">
        <w:rPr>
          <w:lang w:val="de-DE"/>
        </w:rPr>
        <w:t xml:space="preserve"> E11 E12 E15.</w:t>
      </w:r>
    </w:p>
    <w:p w14:paraId="64A682A2" w14:textId="404970BF" w:rsidR="008C4C17" w:rsidRPr="0091268F" w:rsidRDefault="008C4C17" w:rsidP="008C4C17">
      <w:pPr>
        <w:pStyle w:val="ListParagraph"/>
        <w:numPr>
          <w:ilvl w:val="2"/>
          <w:numId w:val="31"/>
        </w:numPr>
        <w:spacing w:after="160" w:line="259" w:lineRule="auto"/>
        <w:ind w:left="2268"/>
      </w:pPr>
      <w:r w:rsidRPr="0091268F">
        <w:t>Bornes de recharge véhicules électriques.</w:t>
      </w:r>
    </w:p>
    <w:p w14:paraId="62EE5B23" w14:textId="49E702BA" w:rsidR="008C4C17" w:rsidRPr="0091268F" w:rsidRDefault="008C4C17" w:rsidP="008C4C17">
      <w:pPr>
        <w:pStyle w:val="ListParagraph"/>
        <w:numPr>
          <w:ilvl w:val="2"/>
          <w:numId w:val="31"/>
        </w:numPr>
        <w:spacing w:after="160" w:line="259" w:lineRule="auto"/>
        <w:ind w:left="2268"/>
      </w:pPr>
      <w:r w:rsidRPr="0091268F">
        <w:t xml:space="preserve">B10 hydraulique : local </w:t>
      </w:r>
      <w:proofErr w:type="spellStart"/>
      <w:r w:rsidRPr="0091268F">
        <w:t>chromatisation</w:t>
      </w:r>
      <w:proofErr w:type="spellEnd"/>
      <w:r w:rsidRPr="0091268F">
        <w:t xml:space="preserve"> (bancs avec bacs de trempe, aspiration sur poste de travail).</w:t>
      </w:r>
    </w:p>
    <w:p w14:paraId="1B5C2A5A" w14:textId="5203726E" w:rsidR="008C4C17" w:rsidRPr="0091268F" w:rsidRDefault="008C4C17" w:rsidP="008C4C17">
      <w:pPr>
        <w:pStyle w:val="ListParagraph"/>
        <w:numPr>
          <w:ilvl w:val="2"/>
          <w:numId w:val="31"/>
        </w:numPr>
        <w:spacing w:after="160" w:line="259" w:lineRule="auto"/>
        <w:ind w:left="2268"/>
      </w:pPr>
      <w:r w:rsidRPr="0091268F">
        <w:t>F24 Tour : Nouveau système radio.</w:t>
      </w:r>
    </w:p>
    <w:p w14:paraId="39D17C49" w14:textId="2853E5C2" w:rsidR="008C4C17" w:rsidRPr="0091268F" w:rsidRDefault="008C4C17" w:rsidP="008C4C17">
      <w:pPr>
        <w:pStyle w:val="ListParagraph"/>
        <w:numPr>
          <w:ilvl w:val="2"/>
          <w:numId w:val="31"/>
        </w:numPr>
        <w:spacing w:after="160" w:line="259" w:lineRule="auto"/>
        <w:ind w:left="2268"/>
        <w:rPr>
          <w:lang w:val="fr-BE"/>
        </w:rPr>
      </w:pPr>
      <w:r w:rsidRPr="0091268F">
        <w:rPr>
          <w:lang w:val="fr-BE"/>
        </w:rPr>
        <w:t>Complexe F35 : Visite ateliers, zones logistiques et maintenances.</w:t>
      </w:r>
    </w:p>
    <w:p w14:paraId="3499E233" w14:textId="77777777" w:rsidR="008C4C17" w:rsidRPr="0091268F" w:rsidRDefault="008C4C17" w:rsidP="008C4C17">
      <w:pPr>
        <w:pStyle w:val="ListParagraph"/>
        <w:spacing w:after="160" w:line="259" w:lineRule="auto"/>
        <w:ind w:left="2268"/>
        <w:rPr>
          <w:lang w:val="fr-BE"/>
        </w:rPr>
      </w:pPr>
    </w:p>
    <w:p w14:paraId="0E8784AA" w14:textId="77777777" w:rsidR="008C4C17" w:rsidRPr="007C42D2" w:rsidRDefault="008C4C17" w:rsidP="008C4C17">
      <w:pPr>
        <w:pStyle w:val="ListParagraph"/>
        <w:numPr>
          <w:ilvl w:val="1"/>
          <w:numId w:val="31"/>
        </w:numPr>
        <w:spacing w:after="160" w:line="259" w:lineRule="auto"/>
        <w:ind w:left="1843" w:hanging="284"/>
      </w:pPr>
      <w:r w:rsidRPr="007C42D2">
        <w:t xml:space="preserve">Incendie / ATEX : </w:t>
      </w:r>
    </w:p>
    <w:p w14:paraId="7FF921D4" w14:textId="537B9110" w:rsidR="008C4C17" w:rsidRPr="007C42D2" w:rsidRDefault="007C42D2" w:rsidP="008C4C17">
      <w:pPr>
        <w:pStyle w:val="ListParagraph"/>
        <w:numPr>
          <w:ilvl w:val="2"/>
          <w:numId w:val="31"/>
        </w:numPr>
        <w:spacing w:after="160" w:line="259" w:lineRule="auto"/>
        <w:ind w:left="2268"/>
      </w:pPr>
      <w:r w:rsidRPr="007C42D2">
        <w:t xml:space="preserve">Sur demande de </w:t>
      </w:r>
      <w:proofErr w:type="spellStart"/>
      <w:r w:rsidRPr="007C42D2">
        <w:t>Com</w:t>
      </w:r>
      <w:r w:rsidR="00197484">
        <w:t>O</w:t>
      </w:r>
      <w:r w:rsidRPr="007C42D2">
        <w:t>ps</w:t>
      </w:r>
      <w:r w:rsidR="00197484">
        <w:t>A</w:t>
      </w:r>
      <w:r w:rsidRPr="007C42D2">
        <w:t>ir</w:t>
      </w:r>
      <w:proofErr w:type="spellEnd"/>
      <w:r w:rsidR="00197484">
        <w:t xml:space="preserve"> &amp; </w:t>
      </w:r>
      <w:proofErr w:type="spellStart"/>
      <w:r w:rsidR="00197484">
        <w:t>Space</w:t>
      </w:r>
      <w:proofErr w:type="spellEnd"/>
      <w:r w:rsidRPr="007C42D2">
        <w:t>, révision des plans / moyens d’évacuation et incendie.</w:t>
      </w:r>
    </w:p>
    <w:p w14:paraId="27F04043" w14:textId="77777777" w:rsidR="008C4C17" w:rsidRPr="007C42D2" w:rsidRDefault="008C4C17" w:rsidP="008C4C17">
      <w:pPr>
        <w:pStyle w:val="ListParagraph"/>
        <w:spacing w:after="160" w:line="259" w:lineRule="auto"/>
        <w:ind w:left="2694"/>
        <w:jc w:val="left"/>
      </w:pPr>
    </w:p>
    <w:p w14:paraId="46DE0323" w14:textId="77777777" w:rsidR="008C4C17" w:rsidRPr="007C42D2" w:rsidRDefault="008C4C17" w:rsidP="008C4C17">
      <w:pPr>
        <w:pStyle w:val="ListParagraph"/>
        <w:numPr>
          <w:ilvl w:val="1"/>
          <w:numId w:val="31"/>
        </w:numPr>
        <w:spacing w:after="160" w:line="259" w:lineRule="auto"/>
        <w:ind w:left="1843" w:hanging="284"/>
      </w:pPr>
      <w:r w:rsidRPr="007C42D2">
        <w:t xml:space="preserve">Analyse des risques : </w:t>
      </w:r>
    </w:p>
    <w:p w14:paraId="4E2B236A" w14:textId="723AED1B" w:rsidR="008C4C17" w:rsidRPr="007C42D2" w:rsidRDefault="007C42D2" w:rsidP="008C4C17">
      <w:pPr>
        <w:pStyle w:val="ListParagraph"/>
        <w:numPr>
          <w:ilvl w:val="2"/>
          <w:numId w:val="31"/>
        </w:numPr>
        <w:spacing w:after="160" w:line="259" w:lineRule="auto"/>
        <w:ind w:left="2268"/>
      </w:pPr>
      <w:r w:rsidRPr="007C42D2">
        <w:t>Barrières d’arrêts piste : Mesures de prévention simples.</w:t>
      </w:r>
    </w:p>
    <w:p w14:paraId="67FA8135" w14:textId="346A2E65" w:rsidR="008C4C17" w:rsidRPr="007C42D2" w:rsidRDefault="007C42D2" w:rsidP="008C4C17">
      <w:pPr>
        <w:pStyle w:val="ListParagraph"/>
        <w:numPr>
          <w:ilvl w:val="2"/>
          <w:numId w:val="31"/>
        </w:numPr>
        <w:spacing w:after="160" w:line="259" w:lineRule="auto"/>
        <w:ind w:left="2268"/>
      </w:pPr>
      <w:proofErr w:type="spellStart"/>
      <w:r w:rsidRPr="007C42D2">
        <w:t>Avionix</w:t>
      </w:r>
      <w:proofErr w:type="spellEnd"/>
      <w:r w:rsidRPr="007C42D2">
        <w:t> : Emploi du produit de colmatage PR1750 (CMR) aux G11 et G10.</w:t>
      </w:r>
    </w:p>
    <w:p w14:paraId="28AFF9DA" w14:textId="77777777" w:rsidR="008C4C17" w:rsidRPr="007C42D2" w:rsidRDefault="008C4C17" w:rsidP="008C4C17">
      <w:pPr>
        <w:pStyle w:val="ListParagraph"/>
        <w:spacing w:after="160" w:line="259" w:lineRule="auto"/>
        <w:ind w:left="2694"/>
        <w:jc w:val="left"/>
      </w:pPr>
    </w:p>
    <w:p w14:paraId="0210ECA0" w14:textId="77777777" w:rsidR="008C4C17" w:rsidRPr="007C42D2" w:rsidRDefault="008C4C17" w:rsidP="008C4C17">
      <w:pPr>
        <w:pStyle w:val="ListParagraph"/>
        <w:numPr>
          <w:ilvl w:val="1"/>
          <w:numId w:val="31"/>
        </w:numPr>
        <w:spacing w:after="160" w:line="259" w:lineRule="auto"/>
        <w:ind w:left="1843" w:hanging="284"/>
      </w:pPr>
      <w:r w:rsidRPr="007C42D2">
        <w:t xml:space="preserve">Santé : </w:t>
      </w:r>
    </w:p>
    <w:p w14:paraId="5E527417" w14:textId="3DB5DCDE" w:rsidR="008C4C17" w:rsidRPr="00373FB0" w:rsidRDefault="00AD64F4" w:rsidP="008C4C17">
      <w:pPr>
        <w:pStyle w:val="ListParagraph"/>
        <w:numPr>
          <w:ilvl w:val="2"/>
          <w:numId w:val="31"/>
        </w:numPr>
        <w:spacing w:after="160" w:line="259" w:lineRule="auto"/>
        <w:ind w:left="2268"/>
      </w:pPr>
      <w:r w:rsidRPr="00373FB0">
        <w:t>G68 (Peinture) : Mesures du bruit lors de l’emploi du solvant C28 (Toxique oreille interne).</w:t>
      </w:r>
    </w:p>
    <w:p w14:paraId="1C3C7884" w14:textId="37A5A85D" w:rsidR="008C4C17" w:rsidRPr="00373FB0" w:rsidRDefault="00AD64F4" w:rsidP="008C4C17">
      <w:pPr>
        <w:pStyle w:val="ListParagraph"/>
        <w:numPr>
          <w:ilvl w:val="2"/>
          <w:numId w:val="31"/>
        </w:numPr>
        <w:spacing w:after="160" w:line="259" w:lineRule="auto"/>
        <w:ind w:left="2268"/>
        <w:rPr>
          <w:lang w:val="fr-BE"/>
        </w:rPr>
      </w:pPr>
      <w:r w:rsidRPr="00373FB0">
        <w:rPr>
          <w:lang w:val="fr-BE"/>
        </w:rPr>
        <w:t>Contrôles amiante 2025.</w:t>
      </w:r>
    </w:p>
    <w:p w14:paraId="56E8287C" w14:textId="1F162255" w:rsidR="008C4C17" w:rsidRPr="00373FB0" w:rsidRDefault="00AD64F4" w:rsidP="008C4C17">
      <w:pPr>
        <w:pStyle w:val="ListParagraph"/>
        <w:numPr>
          <w:ilvl w:val="2"/>
          <w:numId w:val="31"/>
        </w:numPr>
        <w:spacing w:after="160" w:line="259" w:lineRule="auto"/>
        <w:ind w:left="2268"/>
        <w:rPr>
          <w:lang w:val="fr-BE"/>
        </w:rPr>
      </w:pPr>
      <w:r w:rsidRPr="00373FB0">
        <w:rPr>
          <w:lang w:val="fr-BE"/>
        </w:rPr>
        <w:t>Corps de garde F91 : Visite du container temporaire. Ne pas employer (humidité, moisissures).</w:t>
      </w:r>
    </w:p>
    <w:p w14:paraId="12333965" w14:textId="77777777" w:rsidR="008C4C17" w:rsidRPr="00373FB0" w:rsidRDefault="008C4C17" w:rsidP="008C4C17">
      <w:pPr>
        <w:pStyle w:val="ListParagraph"/>
        <w:spacing w:after="160" w:line="259" w:lineRule="auto"/>
        <w:ind w:left="2268"/>
        <w:rPr>
          <w:lang w:val="fr-BE"/>
        </w:rPr>
      </w:pPr>
    </w:p>
    <w:p w14:paraId="522D86D2" w14:textId="77777777" w:rsidR="008C4C17" w:rsidRPr="00373FB0" w:rsidRDefault="008C4C17" w:rsidP="008C4C17">
      <w:pPr>
        <w:pStyle w:val="ListParagraph"/>
        <w:numPr>
          <w:ilvl w:val="1"/>
          <w:numId w:val="31"/>
        </w:numPr>
        <w:spacing w:after="160" w:line="259" w:lineRule="auto"/>
        <w:ind w:left="1843" w:hanging="284"/>
      </w:pPr>
      <w:r w:rsidRPr="00373FB0">
        <w:t xml:space="preserve">EPI : </w:t>
      </w:r>
    </w:p>
    <w:p w14:paraId="379A09CB" w14:textId="76A47CFA" w:rsidR="008C4C17" w:rsidRPr="00373FB0" w:rsidRDefault="00373FB0" w:rsidP="008C4C17">
      <w:pPr>
        <w:pStyle w:val="ListParagraph"/>
        <w:numPr>
          <w:ilvl w:val="2"/>
          <w:numId w:val="31"/>
        </w:numPr>
        <w:spacing w:after="160" w:line="259" w:lineRule="auto"/>
        <w:ind w:left="2268"/>
      </w:pPr>
      <w:r w:rsidRPr="00373FB0">
        <w:t xml:space="preserve">Complexe </w:t>
      </w:r>
      <w:r w:rsidR="008C4C17" w:rsidRPr="00373FB0">
        <w:t xml:space="preserve">F35 : </w:t>
      </w:r>
      <w:r w:rsidRPr="00373FB0">
        <w:t>Normes pour les casques de protection auditive</w:t>
      </w:r>
      <w:r w:rsidR="008C4C17" w:rsidRPr="00373FB0">
        <w:t>.</w:t>
      </w:r>
    </w:p>
    <w:p w14:paraId="2B7692FB" w14:textId="52C5F2FA" w:rsidR="008C4C17" w:rsidRPr="00373FB0" w:rsidRDefault="00373FB0" w:rsidP="008C4C17">
      <w:pPr>
        <w:pStyle w:val="ListParagraph"/>
        <w:numPr>
          <w:ilvl w:val="2"/>
          <w:numId w:val="31"/>
        </w:numPr>
        <w:spacing w:after="160" w:line="259" w:lineRule="auto"/>
        <w:ind w:left="2268"/>
      </w:pPr>
      <w:proofErr w:type="spellStart"/>
      <w:r w:rsidRPr="00373FB0">
        <w:t>Otoplastes</w:t>
      </w:r>
      <w:proofErr w:type="spellEnd"/>
      <w:r w:rsidRPr="00373FB0">
        <w:t> : Choix d’un filtre de protection (nouveau contrat)</w:t>
      </w:r>
      <w:r w:rsidR="008C4C17" w:rsidRPr="00373FB0">
        <w:t>.</w:t>
      </w:r>
    </w:p>
    <w:p w14:paraId="53DD71CF" w14:textId="2227CBBE" w:rsidR="00373FB0" w:rsidRDefault="00373FB0" w:rsidP="008C4C17">
      <w:pPr>
        <w:pStyle w:val="ListParagraph"/>
        <w:numPr>
          <w:ilvl w:val="2"/>
          <w:numId w:val="31"/>
        </w:numPr>
        <w:spacing w:after="160" w:line="259" w:lineRule="auto"/>
        <w:ind w:left="2268"/>
      </w:pPr>
      <w:r w:rsidRPr="00373FB0">
        <w:t>Pompiers : EPI en cas de pollution aux hydrocarbures.</w:t>
      </w:r>
    </w:p>
    <w:p w14:paraId="72C2D8F2" w14:textId="77777777" w:rsidR="00373FB0" w:rsidRPr="00373FB0" w:rsidRDefault="00373FB0" w:rsidP="00373FB0">
      <w:pPr>
        <w:pStyle w:val="ListParagraph"/>
        <w:spacing w:after="160" w:line="259" w:lineRule="auto"/>
        <w:ind w:left="2268"/>
      </w:pPr>
    </w:p>
    <w:p w14:paraId="7EC83750" w14:textId="77777777" w:rsidR="008C4C17" w:rsidRPr="00316E79" w:rsidRDefault="008C4C17" w:rsidP="008C4C17">
      <w:pPr>
        <w:pStyle w:val="ListParagraph"/>
        <w:numPr>
          <w:ilvl w:val="0"/>
          <w:numId w:val="31"/>
        </w:numPr>
        <w:spacing w:after="160" w:line="259" w:lineRule="auto"/>
        <w:ind w:left="1560" w:hanging="283"/>
        <w:rPr>
          <w:b/>
          <w:bCs/>
        </w:rPr>
      </w:pPr>
      <w:r w:rsidRPr="00316E79">
        <w:rPr>
          <w:b/>
          <w:bCs/>
        </w:rPr>
        <w:t>Mise en service.</w:t>
      </w:r>
    </w:p>
    <w:p w14:paraId="61FEE65B" w14:textId="20378CFE" w:rsidR="008C4C17" w:rsidRPr="00316E79" w:rsidRDefault="00316E79" w:rsidP="008C4C17">
      <w:pPr>
        <w:pStyle w:val="ListParagraph"/>
        <w:numPr>
          <w:ilvl w:val="1"/>
          <w:numId w:val="31"/>
        </w:numPr>
        <w:spacing w:after="160" w:line="259" w:lineRule="auto"/>
        <w:ind w:left="1843" w:hanging="284"/>
      </w:pPr>
      <w:r w:rsidRPr="00316E79">
        <w:t xml:space="preserve">Cx MQ9 : 4 escabelles, 3 échelles, 1 visseuse sans fil, 3 perceuses sans fil, 3 </w:t>
      </w:r>
      <w:proofErr w:type="spellStart"/>
      <w:r w:rsidRPr="00316E79">
        <w:t>screw</w:t>
      </w:r>
      <w:proofErr w:type="spellEnd"/>
      <w:r w:rsidRPr="00316E79">
        <w:t xml:space="preserve"> driver rouges, 6 </w:t>
      </w:r>
      <w:proofErr w:type="spellStart"/>
      <w:r w:rsidRPr="00316E79">
        <w:t>screw</w:t>
      </w:r>
      <w:proofErr w:type="spellEnd"/>
      <w:r w:rsidRPr="00316E79">
        <w:t xml:space="preserve"> driver, 9 </w:t>
      </w:r>
      <w:proofErr w:type="spellStart"/>
      <w:r w:rsidRPr="00316E79">
        <w:t>tool</w:t>
      </w:r>
      <w:proofErr w:type="spellEnd"/>
      <w:r w:rsidRPr="00316E79">
        <w:t xml:space="preserve"> </w:t>
      </w:r>
      <w:proofErr w:type="spellStart"/>
      <w:r w:rsidRPr="00316E79">
        <w:t>boxs</w:t>
      </w:r>
      <w:proofErr w:type="spellEnd"/>
      <w:r w:rsidRPr="00316E79">
        <w:t xml:space="preserve"> automatisées (servantes), 2 trappes de connexion au sol (Hach Pit), 1 plateforme et 2 pompes</w:t>
      </w:r>
      <w:r w:rsidR="008C4C17" w:rsidRPr="00316E79">
        <w:t>.</w:t>
      </w:r>
    </w:p>
    <w:p w14:paraId="0AD8194A" w14:textId="7CFDB944" w:rsidR="008C4C17" w:rsidRPr="00316E79" w:rsidRDefault="00316E79" w:rsidP="008C4C17">
      <w:pPr>
        <w:pStyle w:val="ListParagraph"/>
        <w:numPr>
          <w:ilvl w:val="1"/>
          <w:numId w:val="31"/>
        </w:numPr>
        <w:spacing w:after="160" w:line="259" w:lineRule="auto"/>
        <w:ind w:left="1843" w:hanging="284"/>
      </w:pPr>
      <w:r w:rsidRPr="00316E79">
        <w:t xml:space="preserve">C54 : Banc tests moteurs : ASU </w:t>
      </w:r>
      <w:proofErr w:type="spellStart"/>
      <w:r w:rsidRPr="00316E79">
        <w:t>Guinault</w:t>
      </w:r>
      <w:proofErr w:type="spellEnd"/>
      <w:r w:rsidRPr="00316E79">
        <w:t>.</w:t>
      </w:r>
    </w:p>
    <w:p w14:paraId="1D7929C0" w14:textId="4C0624DB" w:rsidR="00316E79" w:rsidRPr="00316E79" w:rsidRDefault="00316E79" w:rsidP="008C4C17">
      <w:pPr>
        <w:pStyle w:val="ListParagraph"/>
        <w:numPr>
          <w:ilvl w:val="1"/>
          <w:numId w:val="31"/>
        </w:numPr>
        <w:spacing w:after="160" w:line="259" w:lineRule="auto"/>
        <w:ind w:left="1843" w:hanging="284"/>
      </w:pPr>
      <w:r w:rsidRPr="00316E79">
        <w:t>F66 : Soudage/tournage.</w:t>
      </w:r>
    </w:p>
    <w:p w14:paraId="199BDF30" w14:textId="16E9E95F" w:rsidR="00316E79" w:rsidRPr="00316E79" w:rsidRDefault="00316E79" w:rsidP="008C4C17">
      <w:pPr>
        <w:pStyle w:val="ListParagraph"/>
        <w:numPr>
          <w:ilvl w:val="1"/>
          <w:numId w:val="31"/>
        </w:numPr>
        <w:spacing w:after="160" w:line="259" w:lineRule="auto"/>
        <w:ind w:left="1843" w:hanging="284"/>
      </w:pPr>
      <w:r w:rsidRPr="00316E79">
        <w:t>D60 : Maintenances véhicules. Pont élévateur véhicules</w:t>
      </w:r>
      <w:r w:rsidR="00085C46">
        <w:t>.</w:t>
      </w:r>
    </w:p>
    <w:p w14:paraId="1F4ED266" w14:textId="77777777" w:rsidR="008C4C17" w:rsidRDefault="008C4C17" w:rsidP="008C4C17">
      <w:pPr>
        <w:pStyle w:val="ListParagraph"/>
        <w:spacing w:after="160" w:line="259" w:lineRule="auto"/>
        <w:ind w:left="2694"/>
        <w:jc w:val="left"/>
      </w:pPr>
    </w:p>
    <w:p w14:paraId="70D36699" w14:textId="56E3AD90" w:rsidR="0033548F" w:rsidRDefault="0033548F">
      <w:pPr>
        <w:spacing w:after="160" w:line="259" w:lineRule="auto"/>
        <w:jc w:val="left"/>
      </w:pPr>
      <w:r>
        <w:br w:type="page"/>
      </w:r>
    </w:p>
    <w:p w14:paraId="77864713" w14:textId="77777777" w:rsidR="0033548F" w:rsidRPr="00316E79" w:rsidRDefault="0033548F" w:rsidP="008C4C17">
      <w:pPr>
        <w:pStyle w:val="ListParagraph"/>
        <w:spacing w:after="160" w:line="259" w:lineRule="auto"/>
        <w:ind w:left="2694"/>
        <w:jc w:val="left"/>
      </w:pPr>
    </w:p>
    <w:p w14:paraId="2DEA5478" w14:textId="77777777" w:rsidR="008C4C17" w:rsidRPr="0033548F" w:rsidRDefault="008C4C17" w:rsidP="008C4C17">
      <w:pPr>
        <w:pStyle w:val="ListParagraph"/>
        <w:numPr>
          <w:ilvl w:val="0"/>
          <w:numId w:val="31"/>
        </w:numPr>
        <w:spacing w:after="160" w:line="259" w:lineRule="auto"/>
        <w:ind w:left="1560" w:hanging="283"/>
        <w:rPr>
          <w:b/>
          <w:bCs/>
        </w:rPr>
      </w:pPr>
      <w:r w:rsidRPr="0033548F">
        <w:rPr>
          <w:b/>
          <w:bCs/>
        </w:rPr>
        <w:t>Accidents du travail avec AMS.</w:t>
      </w:r>
    </w:p>
    <w:p w14:paraId="11B74907" w14:textId="2CE2FB94" w:rsidR="008C4C17" w:rsidRPr="0033548F" w:rsidRDefault="00D47452" w:rsidP="008C4C17">
      <w:pPr>
        <w:pStyle w:val="ListParagraph"/>
        <w:numPr>
          <w:ilvl w:val="1"/>
          <w:numId w:val="31"/>
        </w:numPr>
        <w:spacing w:after="160" w:line="259" w:lineRule="auto"/>
        <w:ind w:left="1843" w:hanging="284"/>
      </w:pPr>
      <w:r w:rsidRPr="0033548F">
        <w:t>Chemin du travail</w:t>
      </w:r>
      <w:r w:rsidR="008C4C17" w:rsidRPr="0033548F">
        <w:t xml:space="preserve"> 2024 : </w:t>
      </w:r>
    </w:p>
    <w:p w14:paraId="2A6521F9" w14:textId="1F4B8F5D" w:rsidR="008C4C17" w:rsidRPr="0033548F" w:rsidRDefault="00D47452" w:rsidP="008C4C17">
      <w:pPr>
        <w:pStyle w:val="ListParagraph"/>
        <w:numPr>
          <w:ilvl w:val="2"/>
          <w:numId w:val="31"/>
        </w:numPr>
        <w:spacing w:after="160" w:line="259" w:lineRule="auto"/>
        <w:ind w:left="2268"/>
        <w:rPr>
          <w:lang w:val="fr-BE"/>
        </w:rPr>
      </w:pPr>
      <w:r w:rsidRPr="0033548F">
        <w:rPr>
          <w:lang w:val="fr-BE"/>
        </w:rPr>
        <w:t>PIM : accident de roulage véhicule personnel : fractures et lésions multiples, 63J</w:t>
      </w:r>
      <w:r w:rsidR="008C4C17" w:rsidRPr="0033548F">
        <w:rPr>
          <w:lang w:val="fr-BE"/>
        </w:rPr>
        <w:t>.</w:t>
      </w:r>
    </w:p>
    <w:p w14:paraId="04D5165E" w14:textId="77777777" w:rsidR="008C4C17" w:rsidRPr="0033548F" w:rsidRDefault="008C4C17" w:rsidP="008C4C17">
      <w:pPr>
        <w:pStyle w:val="ListParagraph"/>
        <w:spacing w:after="160" w:line="259" w:lineRule="auto"/>
        <w:ind w:left="2268"/>
        <w:rPr>
          <w:lang w:val="fr-BE"/>
        </w:rPr>
      </w:pPr>
    </w:p>
    <w:p w14:paraId="7DC7BD81" w14:textId="77777777" w:rsidR="008C4C17" w:rsidRPr="0033548F" w:rsidRDefault="008C4C17" w:rsidP="008C4C17">
      <w:pPr>
        <w:pStyle w:val="ListParagraph"/>
        <w:numPr>
          <w:ilvl w:val="1"/>
          <w:numId w:val="31"/>
        </w:numPr>
        <w:spacing w:after="160" w:line="259" w:lineRule="auto"/>
        <w:ind w:left="1843" w:hanging="284"/>
      </w:pPr>
      <w:r w:rsidRPr="0033548F">
        <w:t xml:space="preserve">Accident grave 2024 : </w:t>
      </w:r>
    </w:p>
    <w:p w14:paraId="72BE0841" w14:textId="659B5A02" w:rsidR="008C4C17" w:rsidRPr="0033548F" w:rsidRDefault="0033548F" w:rsidP="008C4C17">
      <w:pPr>
        <w:pStyle w:val="ListParagraph"/>
        <w:numPr>
          <w:ilvl w:val="2"/>
          <w:numId w:val="31"/>
        </w:numPr>
        <w:spacing w:after="160" w:line="259" w:lineRule="auto"/>
        <w:ind w:left="2268"/>
        <w:rPr>
          <w:lang w:val="fr-BE"/>
        </w:rPr>
      </w:pPr>
      <w:r w:rsidRPr="0033548F">
        <w:rPr>
          <w:lang w:val="fr-BE"/>
        </w:rPr>
        <w:t>Employé Mess : électrisation + brulure 1er degré au doigt lors de l’entretien de la machine à café (contact avec fil électrique), 4J.</w:t>
      </w:r>
    </w:p>
    <w:p w14:paraId="2AADB64D" w14:textId="77777777" w:rsidR="008C4C17" w:rsidRPr="0033548F" w:rsidRDefault="008C4C17" w:rsidP="008C4C17">
      <w:pPr>
        <w:pStyle w:val="ListParagraph"/>
        <w:spacing w:after="160" w:line="259" w:lineRule="auto"/>
        <w:ind w:left="2268"/>
        <w:rPr>
          <w:lang w:val="fr-BE"/>
        </w:rPr>
      </w:pPr>
    </w:p>
    <w:p w14:paraId="65375F58" w14:textId="77777777" w:rsidR="008C4C17" w:rsidRPr="0033548F" w:rsidRDefault="008C4C17" w:rsidP="008C4C17">
      <w:pPr>
        <w:pStyle w:val="ListParagraph"/>
        <w:numPr>
          <w:ilvl w:val="1"/>
          <w:numId w:val="31"/>
        </w:numPr>
        <w:spacing w:after="160" w:line="259" w:lineRule="auto"/>
        <w:ind w:left="1843" w:hanging="284"/>
      </w:pPr>
      <w:r w:rsidRPr="0033548F">
        <w:t xml:space="preserve">Accidents 2025 : </w:t>
      </w:r>
    </w:p>
    <w:p w14:paraId="185195BA" w14:textId="45722BFB" w:rsidR="008C4C17" w:rsidRPr="0033548F" w:rsidRDefault="0033548F" w:rsidP="008C4C17">
      <w:pPr>
        <w:pStyle w:val="ListParagraph"/>
        <w:numPr>
          <w:ilvl w:val="2"/>
          <w:numId w:val="31"/>
        </w:numPr>
        <w:spacing w:after="160" w:line="259" w:lineRule="auto"/>
        <w:ind w:left="2268"/>
        <w:rPr>
          <w:lang w:val="fr-BE"/>
        </w:rPr>
      </w:pPr>
      <w:r w:rsidRPr="0033548F">
        <w:rPr>
          <w:lang w:val="fr-BE"/>
        </w:rPr>
        <w:t xml:space="preserve">FP : lumbago en démontant l'armement de la tourelle d’un </w:t>
      </w:r>
      <w:proofErr w:type="spellStart"/>
      <w:r w:rsidRPr="0033548F">
        <w:rPr>
          <w:lang w:val="fr-BE"/>
        </w:rPr>
        <w:t>Unimog</w:t>
      </w:r>
      <w:proofErr w:type="spellEnd"/>
      <w:r w:rsidRPr="0033548F">
        <w:rPr>
          <w:lang w:val="fr-BE"/>
        </w:rPr>
        <w:t>, 4J</w:t>
      </w:r>
      <w:r w:rsidR="008C4C17" w:rsidRPr="0033548F">
        <w:rPr>
          <w:lang w:val="fr-BE"/>
        </w:rPr>
        <w:t>.</w:t>
      </w:r>
    </w:p>
    <w:p w14:paraId="0CE9C37C" w14:textId="759C8E75" w:rsidR="008C4C17" w:rsidRPr="0033548F" w:rsidRDefault="0033548F" w:rsidP="008C4C17">
      <w:pPr>
        <w:pStyle w:val="ListParagraph"/>
        <w:numPr>
          <w:ilvl w:val="2"/>
          <w:numId w:val="31"/>
        </w:numPr>
        <w:spacing w:after="160" w:line="259" w:lineRule="auto"/>
        <w:ind w:left="2268"/>
        <w:rPr>
          <w:lang w:val="fr-BE"/>
        </w:rPr>
      </w:pPr>
      <w:r w:rsidRPr="0033548F">
        <w:rPr>
          <w:lang w:val="fr-BE"/>
        </w:rPr>
        <w:t>MT : contusion doigt + perte ongle, doigt coincé dans enrouleur Karcher, 5J</w:t>
      </w:r>
      <w:r w:rsidR="008C4C17" w:rsidRPr="0033548F">
        <w:rPr>
          <w:lang w:val="fr-BE"/>
        </w:rPr>
        <w:t>.</w:t>
      </w:r>
    </w:p>
    <w:p w14:paraId="7EFD2763" w14:textId="17B68E15" w:rsidR="008C4C17" w:rsidRPr="0033548F" w:rsidRDefault="0033548F" w:rsidP="008C4C17">
      <w:pPr>
        <w:pStyle w:val="ListParagraph"/>
        <w:numPr>
          <w:ilvl w:val="2"/>
          <w:numId w:val="31"/>
        </w:numPr>
        <w:spacing w:after="160" w:line="259" w:lineRule="auto"/>
        <w:ind w:left="2268"/>
        <w:rPr>
          <w:lang w:val="fr-BE"/>
        </w:rPr>
      </w:pPr>
      <w:r w:rsidRPr="0033548F">
        <w:rPr>
          <w:lang w:val="fr-BE"/>
        </w:rPr>
        <w:t>Survie : agression, contusions front, 39J + analyse des risques psychosociaux</w:t>
      </w:r>
      <w:r w:rsidR="008C4C17" w:rsidRPr="0033548F">
        <w:rPr>
          <w:lang w:val="fr-BE"/>
        </w:rPr>
        <w:t>.</w:t>
      </w:r>
    </w:p>
    <w:p w14:paraId="50DCFBC6" w14:textId="02CE0227" w:rsidR="008C4C17" w:rsidRPr="0033548F" w:rsidRDefault="0033548F" w:rsidP="008C4C17">
      <w:pPr>
        <w:pStyle w:val="ListParagraph"/>
        <w:numPr>
          <w:ilvl w:val="2"/>
          <w:numId w:val="31"/>
        </w:numPr>
        <w:spacing w:after="160" w:line="259" w:lineRule="auto"/>
        <w:ind w:left="2268"/>
        <w:rPr>
          <w:lang w:val="fr-BE"/>
        </w:rPr>
      </w:pPr>
      <w:r w:rsidRPr="0033548F">
        <w:rPr>
          <w:lang w:val="fr-BE"/>
        </w:rPr>
        <w:t>Infra : entorse genou, placement d’une porte, 38J.</w:t>
      </w:r>
    </w:p>
    <w:p w14:paraId="3ED83E9F" w14:textId="74443824" w:rsidR="0033548F" w:rsidRPr="0033548F" w:rsidRDefault="0033548F" w:rsidP="008C4C17">
      <w:pPr>
        <w:pStyle w:val="ListParagraph"/>
        <w:numPr>
          <w:ilvl w:val="2"/>
          <w:numId w:val="31"/>
        </w:numPr>
        <w:spacing w:after="160" w:line="259" w:lineRule="auto"/>
        <w:ind w:left="2268"/>
        <w:rPr>
          <w:lang w:val="fr-BE"/>
        </w:rPr>
      </w:pPr>
      <w:r w:rsidRPr="0033548F">
        <w:rPr>
          <w:lang w:val="fr-BE"/>
        </w:rPr>
        <w:t>10Sqn : luxation épaule, chute sur épaule, 15J.</w:t>
      </w:r>
    </w:p>
    <w:p w14:paraId="6C1305E6" w14:textId="119891C2" w:rsidR="0033548F" w:rsidRPr="0033548F" w:rsidRDefault="0033548F" w:rsidP="008C4C17">
      <w:pPr>
        <w:pStyle w:val="ListParagraph"/>
        <w:numPr>
          <w:ilvl w:val="2"/>
          <w:numId w:val="31"/>
        </w:numPr>
        <w:spacing w:after="160" w:line="259" w:lineRule="auto"/>
        <w:ind w:left="2268"/>
        <w:rPr>
          <w:lang w:val="fr-BE"/>
        </w:rPr>
      </w:pPr>
      <w:r w:rsidRPr="0033548F">
        <w:rPr>
          <w:lang w:val="fr-BE"/>
        </w:rPr>
        <w:t>CIS : contusion épaule, chute en se déplaçant dans un hangar, 1J.</w:t>
      </w:r>
    </w:p>
    <w:p w14:paraId="7ED5EEFA" w14:textId="015445B5" w:rsidR="0033548F" w:rsidRPr="0033548F" w:rsidRDefault="0033548F" w:rsidP="008C4C17">
      <w:pPr>
        <w:pStyle w:val="ListParagraph"/>
        <w:numPr>
          <w:ilvl w:val="2"/>
          <w:numId w:val="31"/>
        </w:numPr>
        <w:spacing w:after="160" w:line="259" w:lineRule="auto"/>
        <w:ind w:left="2268"/>
        <w:rPr>
          <w:lang w:val="fr-BE"/>
        </w:rPr>
      </w:pPr>
      <w:r w:rsidRPr="0033548F">
        <w:rPr>
          <w:lang w:val="fr-BE"/>
        </w:rPr>
        <w:t xml:space="preserve">FP : entorse cheville, </w:t>
      </w:r>
      <w:proofErr w:type="spellStart"/>
      <w:r w:rsidRPr="0033548F">
        <w:rPr>
          <w:lang w:val="fr-BE"/>
        </w:rPr>
        <w:t>dropping</w:t>
      </w:r>
      <w:proofErr w:type="spellEnd"/>
      <w:r w:rsidRPr="0033548F">
        <w:rPr>
          <w:lang w:val="fr-BE"/>
        </w:rPr>
        <w:t xml:space="preserve"> de nuit, 11J.</w:t>
      </w:r>
    </w:p>
    <w:p w14:paraId="2F49242D" w14:textId="77777777" w:rsidR="0033548F" w:rsidRPr="0033548F" w:rsidRDefault="0033548F" w:rsidP="0033548F">
      <w:pPr>
        <w:pStyle w:val="ListParagraph"/>
        <w:spacing w:after="160" w:line="259" w:lineRule="auto"/>
        <w:ind w:left="2268"/>
        <w:rPr>
          <w:lang w:val="fr-BE"/>
        </w:rPr>
      </w:pPr>
    </w:p>
    <w:p w14:paraId="6E00F035" w14:textId="06FB55B0" w:rsidR="0033548F" w:rsidRPr="0033548F" w:rsidRDefault="0033548F" w:rsidP="0033548F">
      <w:pPr>
        <w:pStyle w:val="ListParagraph"/>
        <w:numPr>
          <w:ilvl w:val="1"/>
          <w:numId w:val="31"/>
        </w:numPr>
        <w:spacing w:after="160" w:line="259" w:lineRule="auto"/>
        <w:ind w:left="1843" w:hanging="284"/>
      </w:pPr>
      <w:r w:rsidRPr="0033548F">
        <w:t xml:space="preserve">Chemin du travail 2025 : </w:t>
      </w:r>
    </w:p>
    <w:p w14:paraId="350C1A7D" w14:textId="07017223" w:rsidR="0033548F" w:rsidRPr="0033548F" w:rsidRDefault="0033548F" w:rsidP="0033548F">
      <w:pPr>
        <w:pStyle w:val="ListParagraph"/>
        <w:numPr>
          <w:ilvl w:val="2"/>
          <w:numId w:val="31"/>
        </w:numPr>
        <w:spacing w:after="160" w:line="259" w:lineRule="auto"/>
        <w:ind w:left="2268"/>
        <w:rPr>
          <w:lang w:val="fr-BE"/>
        </w:rPr>
      </w:pPr>
      <w:r w:rsidRPr="0033548F">
        <w:rPr>
          <w:lang w:val="fr-BE"/>
        </w:rPr>
        <w:t xml:space="preserve">F16 </w:t>
      </w:r>
      <w:proofErr w:type="spellStart"/>
      <w:r w:rsidRPr="0033548F">
        <w:rPr>
          <w:lang w:val="fr-BE"/>
        </w:rPr>
        <w:t>Mgt</w:t>
      </w:r>
      <w:proofErr w:type="spellEnd"/>
      <w:r w:rsidRPr="0033548F">
        <w:rPr>
          <w:lang w:val="fr-BE"/>
        </w:rPr>
        <w:t xml:space="preserve"> Office : chute à vélo, fracture clavicule, 90J.</w:t>
      </w:r>
    </w:p>
    <w:p w14:paraId="2C61035B" w14:textId="77777777" w:rsidR="0033548F" w:rsidRPr="0033548F" w:rsidRDefault="0033548F" w:rsidP="0033548F">
      <w:pPr>
        <w:pStyle w:val="ListParagraph"/>
        <w:spacing w:after="160" w:line="259" w:lineRule="auto"/>
        <w:ind w:left="2268"/>
        <w:rPr>
          <w:lang w:val="fr-BE"/>
        </w:rPr>
      </w:pPr>
    </w:p>
    <w:p w14:paraId="2F814E61" w14:textId="77777777" w:rsidR="008C4C17" w:rsidRPr="000405BB" w:rsidRDefault="008C4C17" w:rsidP="008C4C17">
      <w:pPr>
        <w:pStyle w:val="ListParagraph"/>
        <w:numPr>
          <w:ilvl w:val="0"/>
          <w:numId w:val="31"/>
        </w:numPr>
        <w:spacing w:after="160" w:line="259" w:lineRule="auto"/>
        <w:ind w:left="1560" w:hanging="283"/>
        <w:rPr>
          <w:b/>
          <w:bCs/>
        </w:rPr>
      </w:pPr>
      <w:r w:rsidRPr="000405BB">
        <w:rPr>
          <w:b/>
          <w:bCs/>
        </w:rPr>
        <w:t>Accidents du travail sans AMS.</w:t>
      </w:r>
    </w:p>
    <w:p w14:paraId="0EA8B4BC" w14:textId="77777777" w:rsidR="008C4C17" w:rsidRPr="000405BB" w:rsidRDefault="008C4C17" w:rsidP="008C4C17">
      <w:pPr>
        <w:pStyle w:val="ListParagraph"/>
        <w:numPr>
          <w:ilvl w:val="1"/>
          <w:numId w:val="31"/>
        </w:numPr>
        <w:spacing w:after="160" w:line="259" w:lineRule="auto"/>
        <w:ind w:left="1843" w:hanging="284"/>
      </w:pPr>
      <w:r w:rsidRPr="000405BB">
        <w:t xml:space="preserve">Accidents 2024 : </w:t>
      </w:r>
    </w:p>
    <w:p w14:paraId="792A4D6F" w14:textId="41AAA3F3" w:rsidR="008C4C17" w:rsidRPr="000405BB" w:rsidRDefault="00513A6D" w:rsidP="008C4C17">
      <w:pPr>
        <w:pStyle w:val="ListParagraph"/>
        <w:numPr>
          <w:ilvl w:val="2"/>
          <w:numId w:val="31"/>
        </w:numPr>
        <w:spacing w:after="160" w:line="259" w:lineRule="auto"/>
        <w:ind w:left="2268"/>
        <w:rPr>
          <w:lang w:val="fr-BE"/>
        </w:rPr>
      </w:pPr>
      <w:r w:rsidRPr="000405BB">
        <w:rPr>
          <w:lang w:val="fr-BE"/>
        </w:rPr>
        <w:t>SP/SE : entorse cheville, en descendant d’un camion 5T.</w:t>
      </w:r>
    </w:p>
    <w:p w14:paraId="2C424D4F" w14:textId="77777777" w:rsidR="008C4C17" w:rsidRPr="000405BB" w:rsidRDefault="008C4C17" w:rsidP="008C4C17">
      <w:pPr>
        <w:pStyle w:val="ListParagraph"/>
        <w:spacing w:after="160" w:line="259" w:lineRule="auto"/>
        <w:ind w:left="2268"/>
        <w:rPr>
          <w:lang w:val="fr-BE"/>
        </w:rPr>
      </w:pPr>
    </w:p>
    <w:p w14:paraId="069C8880" w14:textId="77777777" w:rsidR="008C4C17" w:rsidRPr="000405BB" w:rsidRDefault="008C4C17" w:rsidP="008C4C17">
      <w:pPr>
        <w:pStyle w:val="ListParagraph"/>
        <w:numPr>
          <w:ilvl w:val="1"/>
          <w:numId w:val="31"/>
        </w:numPr>
        <w:spacing w:after="160" w:line="259" w:lineRule="auto"/>
        <w:ind w:left="1843" w:hanging="284"/>
      </w:pPr>
      <w:r w:rsidRPr="000405BB">
        <w:t xml:space="preserve">Accidents 2025 : </w:t>
      </w:r>
    </w:p>
    <w:p w14:paraId="3E2D3DD6" w14:textId="0324DDA1" w:rsidR="008C4C17" w:rsidRPr="000405BB" w:rsidRDefault="00513A6D" w:rsidP="008C4C17">
      <w:pPr>
        <w:pStyle w:val="ListParagraph"/>
        <w:numPr>
          <w:ilvl w:val="2"/>
          <w:numId w:val="31"/>
        </w:numPr>
        <w:spacing w:after="160" w:line="259" w:lineRule="auto"/>
        <w:ind w:left="2268"/>
        <w:rPr>
          <w:lang w:val="fr-BE"/>
        </w:rPr>
      </w:pPr>
      <w:r w:rsidRPr="000405BB">
        <w:t>MT : projection huile dans œil en desserrant un bouchon de remplissage du TMX50 placé sur un pont (et pas de protection oculaire)</w:t>
      </w:r>
      <w:r w:rsidR="008C4C17" w:rsidRPr="000405BB">
        <w:rPr>
          <w:lang w:val="fr-BE"/>
        </w:rPr>
        <w:t>.</w:t>
      </w:r>
    </w:p>
    <w:p w14:paraId="731F5934" w14:textId="73D48B46" w:rsidR="00513A6D" w:rsidRPr="000405BB" w:rsidRDefault="00513A6D" w:rsidP="008C4C17">
      <w:pPr>
        <w:pStyle w:val="ListParagraph"/>
        <w:numPr>
          <w:ilvl w:val="2"/>
          <w:numId w:val="31"/>
        </w:numPr>
        <w:spacing w:after="160" w:line="259" w:lineRule="auto"/>
        <w:ind w:left="2268"/>
        <w:rPr>
          <w:lang w:val="fr-BE"/>
        </w:rPr>
      </w:pPr>
      <w:r w:rsidRPr="000405BB">
        <w:rPr>
          <w:lang w:val="fr-BE"/>
        </w:rPr>
        <w:t>L&amp;A : suspicion exposition H70 (EPU), contrôle négatif par pompiers.</w:t>
      </w:r>
    </w:p>
    <w:p w14:paraId="78447B0A" w14:textId="0E84C646" w:rsidR="00513A6D" w:rsidRPr="000405BB" w:rsidRDefault="00513A6D" w:rsidP="008C4C17">
      <w:pPr>
        <w:pStyle w:val="ListParagraph"/>
        <w:numPr>
          <w:ilvl w:val="2"/>
          <w:numId w:val="31"/>
        </w:numPr>
        <w:spacing w:after="160" w:line="259" w:lineRule="auto"/>
        <w:ind w:left="2268"/>
        <w:rPr>
          <w:lang w:val="fr-BE"/>
        </w:rPr>
      </w:pPr>
      <w:r w:rsidRPr="000405BB">
        <w:rPr>
          <w:lang w:val="fr-BE"/>
        </w:rPr>
        <w:t>PIM : érosion cornée œil par projection débroussailleuse lors d'un Ex tactique.</w:t>
      </w:r>
    </w:p>
    <w:p w14:paraId="05F0B11E" w14:textId="482E0124" w:rsidR="00513A6D" w:rsidRPr="000405BB" w:rsidRDefault="00513A6D" w:rsidP="008C4C17">
      <w:pPr>
        <w:pStyle w:val="ListParagraph"/>
        <w:numPr>
          <w:ilvl w:val="2"/>
          <w:numId w:val="31"/>
        </w:numPr>
        <w:spacing w:after="160" w:line="259" w:lineRule="auto"/>
        <w:ind w:left="2268"/>
        <w:rPr>
          <w:lang w:val="fr-BE"/>
        </w:rPr>
      </w:pPr>
      <w:r w:rsidRPr="000405BB">
        <w:rPr>
          <w:lang w:val="fr-BE"/>
        </w:rPr>
        <w:t>Magasin Nord : armoire sur main et pied (contusions).</w:t>
      </w:r>
    </w:p>
    <w:p w14:paraId="5E7A6BDB" w14:textId="2BE36C91" w:rsidR="00513A6D" w:rsidRPr="000405BB" w:rsidRDefault="00513A6D" w:rsidP="008C4C17">
      <w:pPr>
        <w:pStyle w:val="ListParagraph"/>
        <w:numPr>
          <w:ilvl w:val="2"/>
          <w:numId w:val="31"/>
        </w:numPr>
        <w:spacing w:after="160" w:line="259" w:lineRule="auto"/>
        <w:ind w:left="2268"/>
        <w:rPr>
          <w:lang w:val="fr-BE"/>
        </w:rPr>
      </w:pPr>
      <w:r w:rsidRPr="000405BB">
        <w:rPr>
          <w:lang w:val="fr-BE"/>
        </w:rPr>
        <w:t>Survie : lésion cornée, poussière dans l'œil lors du déménagement de caisses.</w:t>
      </w:r>
    </w:p>
    <w:p w14:paraId="277FA053" w14:textId="443E6F71" w:rsidR="00513A6D" w:rsidRPr="000405BB" w:rsidRDefault="00513A6D" w:rsidP="008C4C17">
      <w:pPr>
        <w:pStyle w:val="ListParagraph"/>
        <w:numPr>
          <w:ilvl w:val="2"/>
          <w:numId w:val="31"/>
        </w:numPr>
        <w:spacing w:after="160" w:line="259" w:lineRule="auto"/>
        <w:ind w:left="2268"/>
        <w:rPr>
          <w:lang w:val="fr-BE"/>
        </w:rPr>
      </w:pPr>
      <w:r w:rsidRPr="000405BB">
        <w:rPr>
          <w:lang w:val="fr-BE"/>
        </w:rPr>
        <w:t>Moniteur sport : déchirure du mollet pendant course à pied.</w:t>
      </w:r>
    </w:p>
    <w:p w14:paraId="1CCCE554" w14:textId="78B21112" w:rsidR="00513A6D" w:rsidRPr="000405BB" w:rsidRDefault="00513A6D" w:rsidP="008C4C17">
      <w:pPr>
        <w:pStyle w:val="ListParagraph"/>
        <w:numPr>
          <w:ilvl w:val="2"/>
          <w:numId w:val="31"/>
        </w:numPr>
        <w:spacing w:after="160" w:line="259" w:lineRule="auto"/>
        <w:ind w:left="2268"/>
        <w:rPr>
          <w:lang w:val="fr-BE"/>
        </w:rPr>
      </w:pPr>
      <w:r w:rsidRPr="000405BB">
        <w:rPr>
          <w:lang w:val="fr-BE"/>
        </w:rPr>
        <w:t>SIG : entorse genou pendant mini foot.</w:t>
      </w:r>
    </w:p>
    <w:p w14:paraId="05592A4A" w14:textId="00A8E08E" w:rsidR="00513A6D" w:rsidRPr="000405BB" w:rsidRDefault="00513A6D" w:rsidP="008C4C17">
      <w:pPr>
        <w:pStyle w:val="ListParagraph"/>
        <w:numPr>
          <w:ilvl w:val="2"/>
          <w:numId w:val="31"/>
        </w:numPr>
        <w:spacing w:after="160" w:line="259" w:lineRule="auto"/>
        <w:ind w:left="2268"/>
        <w:rPr>
          <w:lang w:val="fr-BE"/>
        </w:rPr>
      </w:pPr>
      <w:r w:rsidRPr="000405BB">
        <w:rPr>
          <w:lang w:val="fr-BE"/>
        </w:rPr>
        <w:t>14 Bn Med : ambulancier piqué avec aiguille glucomètre usagée laissée dans une poubelle non sécurisée lors du nettoyage de l'ambulance.</w:t>
      </w:r>
    </w:p>
    <w:p w14:paraId="706C7528" w14:textId="742F9ACD" w:rsidR="00513A6D" w:rsidRPr="000405BB" w:rsidRDefault="00513A6D" w:rsidP="008C4C17">
      <w:pPr>
        <w:pStyle w:val="ListParagraph"/>
        <w:numPr>
          <w:ilvl w:val="2"/>
          <w:numId w:val="31"/>
        </w:numPr>
        <w:spacing w:after="160" w:line="259" w:lineRule="auto"/>
        <w:ind w:left="2268"/>
        <w:rPr>
          <w:lang w:val="fr-BE"/>
        </w:rPr>
      </w:pPr>
      <w:r w:rsidRPr="000405BB">
        <w:rPr>
          <w:lang w:val="fr-BE"/>
        </w:rPr>
        <w:t>Portugal (MMC) : entorse cheville dans escalier + lombalgie en attachant des véhicules sur un plateau.</w:t>
      </w:r>
    </w:p>
    <w:p w14:paraId="7F844E33" w14:textId="4F00614D" w:rsidR="00513A6D" w:rsidRPr="000405BB" w:rsidRDefault="00513A6D" w:rsidP="008C4C17">
      <w:pPr>
        <w:pStyle w:val="ListParagraph"/>
        <w:numPr>
          <w:ilvl w:val="2"/>
          <w:numId w:val="31"/>
        </w:numPr>
        <w:spacing w:after="160" w:line="259" w:lineRule="auto"/>
        <w:ind w:left="2268"/>
        <w:rPr>
          <w:lang w:val="fr-BE"/>
        </w:rPr>
      </w:pPr>
      <w:r w:rsidRPr="000405BB">
        <w:rPr>
          <w:lang w:val="fr-BE"/>
        </w:rPr>
        <w:t>FP : contusion doigt coincé dans portière Lynx.</w:t>
      </w:r>
    </w:p>
    <w:p w14:paraId="3C735F4B" w14:textId="69A296BC" w:rsidR="00513A6D" w:rsidRPr="000405BB" w:rsidRDefault="00513A6D" w:rsidP="008C4C17">
      <w:pPr>
        <w:pStyle w:val="ListParagraph"/>
        <w:numPr>
          <w:ilvl w:val="2"/>
          <w:numId w:val="31"/>
        </w:numPr>
        <w:spacing w:after="160" w:line="259" w:lineRule="auto"/>
        <w:ind w:left="2268"/>
        <w:rPr>
          <w:lang w:val="fr-BE"/>
        </w:rPr>
      </w:pPr>
      <w:r w:rsidRPr="000405BB">
        <w:rPr>
          <w:lang w:val="fr-BE"/>
        </w:rPr>
        <w:t>Réserviste : contusion pied, descente d’un camion.</w:t>
      </w:r>
    </w:p>
    <w:p w14:paraId="4D2A23B6" w14:textId="77777777" w:rsidR="00513A6D" w:rsidRPr="000405BB" w:rsidRDefault="00513A6D" w:rsidP="00513A6D">
      <w:pPr>
        <w:pStyle w:val="ListParagraph"/>
        <w:spacing w:after="160" w:line="259" w:lineRule="auto"/>
        <w:ind w:left="2268"/>
        <w:rPr>
          <w:lang w:val="fr-BE"/>
        </w:rPr>
      </w:pPr>
    </w:p>
    <w:p w14:paraId="6A7AC233" w14:textId="39A57BEB" w:rsidR="00513A6D" w:rsidRPr="000405BB" w:rsidRDefault="00513A6D" w:rsidP="00513A6D">
      <w:pPr>
        <w:pStyle w:val="ListParagraph"/>
        <w:numPr>
          <w:ilvl w:val="1"/>
          <w:numId w:val="31"/>
        </w:numPr>
        <w:spacing w:after="160" w:line="259" w:lineRule="auto"/>
        <w:ind w:left="1843" w:hanging="284"/>
      </w:pPr>
      <w:r w:rsidRPr="000405BB">
        <w:t xml:space="preserve">Chemin du travail 2025 : </w:t>
      </w:r>
    </w:p>
    <w:p w14:paraId="027905B5" w14:textId="1509EF5F" w:rsidR="00513A6D" w:rsidRPr="000405BB" w:rsidRDefault="00513A6D" w:rsidP="00513A6D">
      <w:pPr>
        <w:pStyle w:val="ListParagraph"/>
        <w:numPr>
          <w:ilvl w:val="2"/>
          <w:numId w:val="31"/>
        </w:numPr>
        <w:spacing w:after="160" w:line="259" w:lineRule="auto"/>
        <w:ind w:left="2268"/>
        <w:rPr>
          <w:lang w:val="fr-BE"/>
        </w:rPr>
      </w:pPr>
      <w:r w:rsidRPr="000405BB">
        <w:rPr>
          <w:lang w:val="fr-BE"/>
        </w:rPr>
        <w:t>Infra : chute à vélo, contusion genou, pas d’AMS</w:t>
      </w:r>
      <w:r w:rsidR="00085C46">
        <w:rPr>
          <w:lang w:val="fr-BE"/>
        </w:rPr>
        <w:t>.</w:t>
      </w:r>
    </w:p>
    <w:p w14:paraId="0F69D8E1" w14:textId="16A06DDB" w:rsidR="00513A6D" w:rsidRPr="000405BB" w:rsidRDefault="00513A6D" w:rsidP="00513A6D">
      <w:pPr>
        <w:pStyle w:val="ListParagraph"/>
        <w:numPr>
          <w:ilvl w:val="2"/>
          <w:numId w:val="31"/>
        </w:numPr>
        <w:spacing w:after="160" w:line="259" w:lineRule="auto"/>
        <w:ind w:left="2268"/>
        <w:rPr>
          <w:lang w:val="fr-BE"/>
        </w:rPr>
      </w:pPr>
      <w:r w:rsidRPr="000405BB">
        <w:rPr>
          <w:lang w:val="fr-BE"/>
        </w:rPr>
        <w:t>FP : accident de voiture, lumbago, pas d’AMS</w:t>
      </w:r>
      <w:r w:rsidR="00085C46">
        <w:rPr>
          <w:lang w:val="fr-BE"/>
        </w:rPr>
        <w:t>.</w:t>
      </w:r>
    </w:p>
    <w:p w14:paraId="14327985" w14:textId="7360EADE" w:rsidR="009B1067" w:rsidRDefault="009B1067">
      <w:pPr>
        <w:spacing w:after="160" w:line="259" w:lineRule="auto"/>
        <w:jc w:val="left"/>
        <w:rPr>
          <w:lang w:val="fr-BE"/>
        </w:rPr>
      </w:pPr>
      <w:r>
        <w:rPr>
          <w:lang w:val="fr-BE"/>
        </w:rPr>
        <w:br w:type="page"/>
      </w:r>
    </w:p>
    <w:p w14:paraId="681F297A" w14:textId="77777777" w:rsidR="00513A6D" w:rsidRPr="00C21A3D" w:rsidRDefault="00513A6D" w:rsidP="008C4C17">
      <w:pPr>
        <w:pStyle w:val="ListParagraph"/>
        <w:spacing w:after="160" w:line="259" w:lineRule="auto"/>
        <w:ind w:left="2268"/>
        <w:rPr>
          <w:lang w:val="fr-BE"/>
        </w:rPr>
      </w:pPr>
    </w:p>
    <w:p w14:paraId="61F831E0" w14:textId="4F25B47B" w:rsidR="008C4C17" w:rsidRPr="00C21A3D" w:rsidRDefault="008C4C17" w:rsidP="008C4C17">
      <w:pPr>
        <w:pStyle w:val="ListParagraph"/>
        <w:numPr>
          <w:ilvl w:val="0"/>
          <w:numId w:val="31"/>
        </w:numPr>
        <w:spacing w:after="160" w:line="259" w:lineRule="auto"/>
        <w:ind w:left="1560" w:hanging="283"/>
        <w:rPr>
          <w:b/>
          <w:bCs/>
        </w:rPr>
      </w:pPr>
      <w:r w:rsidRPr="00C21A3D">
        <w:rPr>
          <w:b/>
          <w:bCs/>
        </w:rPr>
        <w:t xml:space="preserve">Visites des lieux de travail – </w:t>
      </w:r>
      <w:r w:rsidR="00021ACA" w:rsidRPr="00C21A3D">
        <w:rPr>
          <w:b/>
          <w:bCs/>
        </w:rPr>
        <w:t>1</w:t>
      </w:r>
      <w:r w:rsidRPr="00C21A3D">
        <w:rPr>
          <w:b/>
          <w:bCs/>
          <w:vertAlign w:val="superscript"/>
        </w:rPr>
        <w:t>e</w:t>
      </w:r>
      <w:r w:rsidRPr="00C21A3D">
        <w:rPr>
          <w:b/>
          <w:bCs/>
        </w:rPr>
        <w:t xml:space="preserve"> </w:t>
      </w:r>
      <w:r w:rsidR="00021ACA" w:rsidRPr="00C21A3D">
        <w:rPr>
          <w:b/>
          <w:bCs/>
        </w:rPr>
        <w:t>et 2</w:t>
      </w:r>
      <w:r w:rsidR="00021ACA" w:rsidRPr="00C21A3D">
        <w:rPr>
          <w:b/>
          <w:bCs/>
          <w:vertAlign w:val="superscript"/>
        </w:rPr>
        <w:t>e</w:t>
      </w:r>
      <w:r w:rsidR="00021ACA" w:rsidRPr="00C21A3D">
        <w:rPr>
          <w:b/>
          <w:bCs/>
        </w:rPr>
        <w:t xml:space="preserve"> </w:t>
      </w:r>
      <w:r w:rsidRPr="00C21A3D">
        <w:rPr>
          <w:b/>
          <w:bCs/>
        </w:rPr>
        <w:t>trimestre 202</w:t>
      </w:r>
      <w:r w:rsidR="00021ACA" w:rsidRPr="00C21A3D">
        <w:rPr>
          <w:b/>
          <w:bCs/>
        </w:rPr>
        <w:t>5</w:t>
      </w:r>
      <w:r w:rsidRPr="00C21A3D">
        <w:rPr>
          <w:b/>
          <w:bCs/>
        </w:rPr>
        <w:t>.</w:t>
      </w:r>
    </w:p>
    <w:p w14:paraId="099E3CA3" w14:textId="77777777" w:rsidR="008C4C17" w:rsidRPr="00C21A3D" w:rsidRDefault="008C4C17" w:rsidP="008C4C17">
      <w:pPr>
        <w:pStyle w:val="ListParagraph"/>
        <w:numPr>
          <w:ilvl w:val="1"/>
          <w:numId w:val="31"/>
        </w:numPr>
        <w:spacing w:after="160" w:line="259" w:lineRule="auto"/>
        <w:ind w:left="1843" w:hanging="284"/>
      </w:pPr>
      <w:r w:rsidRPr="00C21A3D">
        <w:t xml:space="preserve">Visites réalisées : </w:t>
      </w:r>
    </w:p>
    <w:p w14:paraId="1FB7E4B4" w14:textId="2CB0772E" w:rsidR="00021ACA" w:rsidRPr="00021ACA" w:rsidRDefault="00021ACA" w:rsidP="00021ACA">
      <w:pPr>
        <w:pStyle w:val="ListParagraph"/>
        <w:numPr>
          <w:ilvl w:val="2"/>
          <w:numId w:val="31"/>
        </w:numPr>
        <w:spacing w:after="160" w:line="259" w:lineRule="auto"/>
        <w:ind w:left="2268"/>
        <w:rPr>
          <w:lang w:val="de-DE"/>
        </w:rPr>
      </w:pPr>
      <w:proofErr w:type="spellStart"/>
      <w:r w:rsidRPr="00021ACA">
        <w:rPr>
          <w:lang w:val="de-DE"/>
        </w:rPr>
        <w:t>Jeudi</w:t>
      </w:r>
      <w:proofErr w:type="spellEnd"/>
      <w:r w:rsidRPr="00021ACA">
        <w:rPr>
          <w:lang w:val="de-DE"/>
        </w:rPr>
        <w:t xml:space="preserve"> 13/03/</w:t>
      </w:r>
      <w:proofErr w:type="gramStart"/>
      <w:r w:rsidRPr="00021ACA">
        <w:rPr>
          <w:lang w:val="de-DE"/>
        </w:rPr>
        <w:t>2025 :</w:t>
      </w:r>
      <w:proofErr w:type="gramEnd"/>
      <w:r w:rsidRPr="00021ACA">
        <w:rPr>
          <w:lang w:val="de-DE"/>
        </w:rPr>
        <w:t xml:space="preserve"> D55 (MT/GSE),  D52 (</w:t>
      </w:r>
      <w:proofErr w:type="spellStart"/>
      <w:r w:rsidRPr="00021ACA">
        <w:rPr>
          <w:lang w:val="de-DE"/>
        </w:rPr>
        <w:t>bowsers</w:t>
      </w:r>
      <w:proofErr w:type="spellEnd"/>
      <w:r w:rsidRPr="00021ACA">
        <w:rPr>
          <w:lang w:val="de-DE"/>
        </w:rPr>
        <w:t>),  E59 (Hangar GSE)</w:t>
      </w:r>
      <w:r w:rsidR="00085C46">
        <w:rPr>
          <w:lang w:val="de-DE"/>
        </w:rPr>
        <w:t>.</w:t>
      </w:r>
    </w:p>
    <w:p w14:paraId="6CCD9F96" w14:textId="318ECCF6" w:rsidR="00021ACA" w:rsidRPr="00021ACA" w:rsidRDefault="00021ACA" w:rsidP="00021ACA">
      <w:pPr>
        <w:pStyle w:val="ListParagraph"/>
        <w:numPr>
          <w:ilvl w:val="2"/>
          <w:numId w:val="31"/>
        </w:numPr>
        <w:spacing w:after="160" w:line="259" w:lineRule="auto"/>
        <w:ind w:left="2268"/>
        <w:rPr>
          <w:lang w:val="en-GB"/>
        </w:rPr>
      </w:pPr>
      <w:proofErr w:type="spellStart"/>
      <w:r w:rsidRPr="00021ACA">
        <w:rPr>
          <w:lang w:val="en-GB"/>
        </w:rPr>
        <w:t>Jeudi</w:t>
      </w:r>
      <w:proofErr w:type="spellEnd"/>
      <w:r w:rsidRPr="00021ACA">
        <w:rPr>
          <w:lang w:val="en-GB"/>
        </w:rPr>
        <w:t xml:space="preserve"> 20/03/</w:t>
      </w:r>
      <w:proofErr w:type="gramStart"/>
      <w:r w:rsidRPr="00021ACA">
        <w:rPr>
          <w:lang w:val="en-GB"/>
        </w:rPr>
        <w:t>2025 :</w:t>
      </w:r>
      <w:proofErr w:type="gramEnd"/>
      <w:r w:rsidRPr="00021ACA">
        <w:rPr>
          <w:lang w:val="en-GB"/>
        </w:rPr>
        <w:t xml:space="preserve"> D60 (MT),  D57 (</w:t>
      </w:r>
      <w:proofErr w:type="spellStart"/>
      <w:r w:rsidRPr="00021ACA">
        <w:rPr>
          <w:lang w:val="en-GB"/>
        </w:rPr>
        <w:t>StaPol</w:t>
      </w:r>
      <w:proofErr w:type="spellEnd"/>
      <w:r w:rsidRPr="00021ACA">
        <w:rPr>
          <w:lang w:val="en-GB"/>
        </w:rPr>
        <w:t>), D70 (MSL building)</w:t>
      </w:r>
      <w:r w:rsidR="00085C46">
        <w:rPr>
          <w:lang w:val="en-GB"/>
        </w:rPr>
        <w:t>.</w:t>
      </w:r>
    </w:p>
    <w:p w14:paraId="2770214C" w14:textId="5994905F" w:rsidR="00021ACA" w:rsidRPr="00021ACA" w:rsidRDefault="00021ACA" w:rsidP="00021ACA">
      <w:pPr>
        <w:pStyle w:val="ListParagraph"/>
        <w:numPr>
          <w:ilvl w:val="2"/>
          <w:numId w:val="31"/>
        </w:numPr>
        <w:spacing w:after="160" w:line="259" w:lineRule="auto"/>
        <w:ind w:left="2268"/>
        <w:rPr>
          <w:lang w:val="fr-BE"/>
        </w:rPr>
      </w:pPr>
      <w:r w:rsidRPr="00021ACA">
        <w:rPr>
          <w:lang w:val="fr-BE"/>
        </w:rPr>
        <w:t>Jeudi 27/03/2025 : E13 (armement), E40, E43 (petites armes &amp; AMEGUN)</w:t>
      </w:r>
      <w:r w:rsidR="00085C46">
        <w:rPr>
          <w:lang w:val="fr-BE"/>
        </w:rPr>
        <w:t>.</w:t>
      </w:r>
    </w:p>
    <w:p w14:paraId="13BA385A" w14:textId="27C1B5EB" w:rsidR="00021ACA" w:rsidRPr="00021ACA" w:rsidRDefault="00021ACA" w:rsidP="00021ACA">
      <w:pPr>
        <w:pStyle w:val="ListParagraph"/>
        <w:numPr>
          <w:ilvl w:val="2"/>
          <w:numId w:val="31"/>
        </w:numPr>
        <w:spacing w:after="160" w:line="259" w:lineRule="auto"/>
        <w:ind w:left="2268"/>
        <w:rPr>
          <w:lang w:val="fr-BE"/>
        </w:rPr>
      </w:pPr>
      <w:r w:rsidRPr="00021ACA">
        <w:rPr>
          <w:lang w:val="fr-BE"/>
        </w:rPr>
        <w:t>Jeudi 3 avril : F24 (tour), G32 (350 ESC)</w:t>
      </w:r>
      <w:r w:rsidR="00085C46">
        <w:rPr>
          <w:lang w:val="fr-BE"/>
        </w:rPr>
        <w:t>.</w:t>
      </w:r>
    </w:p>
    <w:p w14:paraId="6A10A311" w14:textId="4CABD45B" w:rsidR="00021ACA" w:rsidRPr="00021ACA" w:rsidRDefault="00021ACA" w:rsidP="00021ACA">
      <w:pPr>
        <w:pStyle w:val="ListParagraph"/>
        <w:numPr>
          <w:ilvl w:val="2"/>
          <w:numId w:val="31"/>
        </w:numPr>
        <w:spacing w:after="160" w:line="259" w:lineRule="auto"/>
        <w:ind w:left="2268"/>
        <w:rPr>
          <w:lang w:val="fr-BE"/>
        </w:rPr>
      </w:pPr>
      <w:r w:rsidRPr="00021ACA">
        <w:rPr>
          <w:lang w:val="fr-BE"/>
        </w:rPr>
        <w:t>Jeudi 10 avril : F58 (Dispatch, MCC), F59 (Magasin POL)</w:t>
      </w:r>
      <w:r w:rsidR="00085C46">
        <w:rPr>
          <w:lang w:val="fr-BE"/>
        </w:rPr>
        <w:t>.</w:t>
      </w:r>
    </w:p>
    <w:p w14:paraId="1B4CC33B" w14:textId="1E3DC3EE" w:rsidR="00021ACA" w:rsidRPr="00021ACA" w:rsidRDefault="00021ACA" w:rsidP="00021ACA">
      <w:pPr>
        <w:pStyle w:val="ListParagraph"/>
        <w:numPr>
          <w:ilvl w:val="2"/>
          <w:numId w:val="31"/>
        </w:numPr>
        <w:spacing w:after="160" w:line="259" w:lineRule="auto"/>
        <w:ind w:left="2268"/>
        <w:rPr>
          <w:lang w:val="fr-BE"/>
        </w:rPr>
      </w:pPr>
      <w:r w:rsidRPr="00021ACA">
        <w:rPr>
          <w:lang w:val="fr-BE"/>
        </w:rPr>
        <w:t>Jeudi 17 avril : F62, F61 (FP), F60 (Infra Ops)</w:t>
      </w:r>
      <w:r w:rsidR="00085C46">
        <w:rPr>
          <w:lang w:val="fr-BE"/>
        </w:rPr>
        <w:t>.</w:t>
      </w:r>
    </w:p>
    <w:p w14:paraId="6AEA722B" w14:textId="39AA62D7" w:rsidR="00021ACA" w:rsidRPr="00021ACA" w:rsidRDefault="00021ACA" w:rsidP="00021ACA">
      <w:pPr>
        <w:pStyle w:val="ListParagraph"/>
        <w:numPr>
          <w:ilvl w:val="2"/>
          <w:numId w:val="31"/>
        </w:numPr>
        <w:spacing w:after="160" w:line="259" w:lineRule="auto"/>
        <w:ind w:left="2268"/>
        <w:rPr>
          <w:lang w:val="fr-BE"/>
        </w:rPr>
      </w:pPr>
      <w:r w:rsidRPr="00021ACA">
        <w:rPr>
          <w:lang w:val="fr-BE"/>
        </w:rPr>
        <w:t>Jeudi 24 avril : A8, A9, A10 (Infra), A12 (Villa rose)</w:t>
      </w:r>
      <w:r w:rsidR="00085C46">
        <w:rPr>
          <w:lang w:val="fr-BE"/>
        </w:rPr>
        <w:t>.</w:t>
      </w:r>
    </w:p>
    <w:p w14:paraId="3F2ABD41" w14:textId="5839E565" w:rsidR="00021ACA" w:rsidRPr="00021ACA" w:rsidRDefault="00021ACA" w:rsidP="00021ACA">
      <w:pPr>
        <w:pStyle w:val="ListParagraph"/>
        <w:numPr>
          <w:ilvl w:val="2"/>
          <w:numId w:val="31"/>
        </w:numPr>
        <w:spacing w:after="160" w:line="259" w:lineRule="auto"/>
        <w:ind w:left="2268"/>
        <w:rPr>
          <w:lang w:val="fr-BE"/>
        </w:rPr>
      </w:pPr>
      <w:r w:rsidRPr="00021ACA">
        <w:rPr>
          <w:lang w:val="fr-BE"/>
        </w:rPr>
        <w:t>Jeudi 8 mai : E51 (Chenil), E33 (local maître-chien), F9 (Corps de garde Clairière), F2 (ERSO/local de 1ers soins AMT)</w:t>
      </w:r>
      <w:r w:rsidR="00085C46">
        <w:rPr>
          <w:lang w:val="fr-BE"/>
        </w:rPr>
        <w:t>.</w:t>
      </w:r>
    </w:p>
    <w:p w14:paraId="65AB3429" w14:textId="745DADDF" w:rsidR="00021ACA" w:rsidRPr="00021ACA" w:rsidRDefault="00021ACA" w:rsidP="00021ACA">
      <w:pPr>
        <w:pStyle w:val="ListParagraph"/>
        <w:numPr>
          <w:ilvl w:val="2"/>
          <w:numId w:val="31"/>
        </w:numPr>
        <w:spacing w:after="160" w:line="259" w:lineRule="auto"/>
        <w:ind w:left="2268"/>
        <w:rPr>
          <w:lang w:val="fr-BE"/>
        </w:rPr>
      </w:pPr>
      <w:r w:rsidRPr="00021ACA">
        <w:rPr>
          <w:lang w:val="fr-BE"/>
        </w:rPr>
        <w:t>Jeudi 15 mai : F66 (Ateliers fer), F56 (Magasin d’unité)</w:t>
      </w:r>
      <w:r w:rsidR="00085C46">
        <w:rPr>
          <w:lang w:val="fr-BE"/>
        </w:rPr>
        <w:t>.</w:t>
      </w:r>
    </w:p>
    <w:p w14:paraId="73FD0905" w14:textId="43C91981" w:rsidR="00021ACA" w:rsidRPr="00021ACA" w:rsidRDefault="00021ACA" w:rsidP="00021ACA">
      <w:pPr>
        <w:pStyle w:val="ListParagraph"/>
        <w:numPr>
          <w:ilvl w:val="2"/>
          <w:numId w:val="31"/>
        </w:numPr>
        <w:spacing w:after="160" w:line="259" w:lineRule="auto"/>
        <w:ind w:left="2268"/>
        <w:rPr>
          <w:lang w:val="fr-BE"/>
        </w:rPr>
      </w:pPr>
      <w:r w:rsidRPr="00021ACA">
        <w:rPr>
          <w:lang w:val="fr-BE"/>
        </w:rPr>
        <w:t xml:space="preserve">Jeudi 22 mai : F68 (MESS), F74 (Logement), F85 (Complexe </w:t>
      </w:r>
      <w:proofErr w:type="spellStart"/>
      <w:r w:rsidRPr="00021ACA">
        <w:rPr>
          <w:lang w:val="fr-BE"/>
        </w:rPr>
        <w:t>Massau</w:t>
      </w:r>
      <w:r w:rsidR="002D3D87">
        <w:rPr>
          <w:lang w:val="fr-BE"/>
        </w:rPr>
        <w:t>x</w:t>
      </w:r>
      <w:proofErr w:type="spellEnd"/>
      <w:r w:rsidRPr="00021ACA">
        <w:rPr>
          <w:lang w:val="fr-BE"/>
        </w:rPr>
        <w:t>)</w:t>
      </w:r>
      <w:r w:rsidR="00085C46">
        <w:rPr>
          <w:lang w:val="fr-BE"/>
        </w:rPr>
        <w:t>.</w:t>
      </w:r>
    </w:p>
    <w:p w14:paraId="4D4FF5E2" w14:textId="414B721C" w:rsidR="00021ACA" w:rsidRPr="00021ACA" w:rsidRDefault="00021ACA" w:rsidP="00021ACA">
      <w:pPr>
        <w:pStyle w:val="ListParagraph"/>
        <w:numPr>
          <w:ilvl w:val="2"/>
          <w:numId w:val="31"/>
        </w:numPr>
        <w:spacing w:after="160" w:line="259" w:lineRule="auto"/>
        <w:ind w:left="2268"/>
        <w:rPr>
          <w:lang w:val="fr-BE"/>
        </w:rPr>
      </w:pPr>
      <w:r w:rsidRPr="00021ACA">
        <w:rPr>
          <w:lang w:val="fr-BE"/>
        </w:rPr>
        <w:t xml:space="preserve">Jeudi 5 juin : F82 (Gp Maintenance), F80 (Simulateur), D60 (Maint </w:t>
      </w:r>
      <w:proofErr w:type="spellStart"/>
      <w:r w:rsidRPr="00021ACA">
        <w:rPr>
          <w:lang w:val="fr-BE"/>
        </w:rPr>
        <w:t>Veh</w:t>
      </w:r>
      <w:proofErr w:type="spellEnd"/>
      <w:r w:rsidRPr="00021ACA">
        <w:rPr>
          <w:lang w:val="fr-BE"/>
        </w:rPr>
        <w:t>, 2ième visite)</w:t>
      </w:r>
      <w:r w:rsidR="00085C46">
        <w:rPr>
          <w:lang w:val="fr-BE"/>
        </w:rPr>
        <w:t>.</w:t>
      </w:r>
    </w:p>
    <w:p w14:paraId="0F98BCB1" w14:textId="095A3D8D" w:rsidR="00021ACA" w:rsidRPr="00021ACA" w:rsidRDefault="00021ACA" w:rsidP="00021ACA">
      <w:pPr>
        <w:pStyle w:val="ListParagraph"/>
        <w:numPr>
          <w:ilvl w:val="2"/>
          <w:numId w:val="31"/>
        </w:numPr>
        <w:spacing w:after="160" w:line="259" w:lineRule="auto"/>
        <w:ind w:left="2268"/>
        <w:rPr>
          <w:lang w:val="fr-BE"/>
        </w:rPr>
      </w:pPr>
      <w:r w:rsidRPr="00021ACA">
        <w:rPr>
          <w:lang w:val="fr-BE"/>
        </w:rPr>
        <w:t>Jeudi 12 juin : F53 (EM 2W, SBC), F54 (PIM, COMOPSAIR), F92 (parcs à déchets)</w:t>
      </w:r>
      <w:r w:rsidR="00085C46">
        <w:rPr>
          <w:lang w:val="fr-BE"/>
        </w:rPr>
        <w:t>.</w:t>
      </w:r>
    </w:p>
    <w:p w14:paraId="718B80C1" w14:textId="4CFDDE72" w:rsidR="00021ACA" w:rsidRPr="00021ACA" w:rsidRDefault="00021ACA" w:rsidP="00021ACA">
      <w:pPr>
        <w:pStyle w:val="ListParagraph"/>
        <w:numPr>
          <w:ilvl w:val="2"/>
          <w:numId w:val="31"/>
        </w:numPr>
        <w:spacing w:after="160" w:line="259" w:lineRule="auto"/>
        <w:ind w:left="2268"/>
        <w:rPr>
          <w:lang w:val="fr-BE"/>
        </w:rPr>
      </w:pPr>
      <w:r w:rsidRPr="00021ACA">
        <w:rPr>
          <w:lang w:val="fr-BE"/>
        </w:rPr>
        <w:t>Jeudi 19 juin : G68 (peinture avions), G67 (WFB)</w:t>
      </w:r>
      <w:r w:rsidR="00085C46">
        <w:rPr>
          <w:lang w:val="fr-BE"/>
        </w:rPr>
        <w:t>.</w:t>
      </w:r>
    </w:p>
    <w:p w14:paraId="0FD75DA2" w14:textId="7403D8D5" w:rsidR="00021ACA" w:rsidRPr="00021ACA" w:rsidRDefault="00021ACA" w:rsidP="00021ACA">
      <w:pPr>
        <w:pStyle w:val="ListParagraph"/>
        <w:numPr>
          <w:ilvl w:val="2"/>
          <w:numId w:val="31"/>
        </w:numPr>
        <w:spacing w:after="160" w:line="259" w:lineRule="auto"/>
        <w:ind w:left="2268"/>
        <w:rPr>
          <w:lang w:val="fr-BE"/>
        </w:rPr>
      </w:pPr>
      <w:r w:rsidRPr="00021ACA">
        <w:rPr>
          <w:lang w:val="fr-BE"/>
        </w:rPr>
        <w:t xml:space="preserve">Jeudi 26 juin : G10 (Intervention), G11 Village conteneurs, </w:t>
      </w:r>
      <w:r w:rsidRPr="0022071E">
        <w:rPr>
          <w:b/>
          <w:bCs/>
          <w:lang w:val="fr-BE"/>
        </w:rPr>
        <w:t>SG 2 (14 Bn Med, AMT) : annulée et reportée</w:t>
      </w:r>
      <w:r w:rsidR="00085C46">
        <w:rPr>
          <w:b/>
          <w:bCs/>
          <w:lang w:val="fr-BE"/>
        </w:rPr>
        <w:t>.</w:t>
      </w:r>
    </w:p>
    <w:p w14:paraId="16890006" w14:textId="138C4BDF" w:rsidR="008C4C17" w:rsidRPr="00C21A3D" w:rsidRDefault="00021ACA" w:rsidP="00021ACA">
      <w:pPr>
        <w:pStyle w:val="ListParagraph"/>
        <w:numPr>
          <w:ilvl w:val="2"/>
          <w:numId w:val="31"/>
        </w:numPr>
        <w:spacing w:after="160" w:line="259" w:lineRule="auto"/>
        <w:ind w:left="2268"/>
        <w:rPr>
          <w:lang w:val="fr-BE"/>
        </w:rPr>
      </w:pPr>
      <w:r w:rsidRPr="00C21A3D">
        <w:rPr>
          <w:lang w:val="fr-BE"/>
        </w:rPr>
        <w:t>Jeudi 3 juillet : F43 (E&amp;T), G66 (L&amp;A), Sh28 (</w:t>
      </w:r>
      <w:proofErr w:type="spellStart"/>
      <w:r w:rsidRPr="00C21A3D">
        <w:rPr>
          <w:lang w:val="fr-BE"/>
        </w:rPr>
        <w:t>Washing</w:t>
      </w:r>
      <w:proofErr w:type="spellEnd"/>
      <w:r w:rsidRPr="00C21A3D">
        <w:rPr>
          <w:lang w:val="fr-BE"/>
        </w:rPr>
        <w:t>)</w:t>
      </w:r>
      <w:r w:rsidR="00085C46">
        <w:rPr>
          <w:lang w:val="fr-BE"/>
        </w:rPr>
        <w:t>.</w:t>
      </w:r>
    </w:p>
    <w:p w14:paraId="4E1AC8A3" w14:textId="77777777" w:rsidR="008C4C17" w:rsidRPr="00C21A3D" w:rsidRDefault="008C4C17" w:rsidP="008C4C17">
      <w:pPr>
        <w:pStyle w:val="ListParagraph"/>
        <w:spacing w:after="160" w:line="259" w:lineRule="auto"/>
        <w:ind w:left="2268"/>
        <w:rPr>
          <w:lang w:val="fr-BE"/>
        </w:rPr>
      </w:pPr>
    </w:p>
    <w:p w14:paraId="748FF75E" w14:textId="6E872A53" w:rsidR="008C4C17" w:rsidRPr="00C21A3D" w:rsidRDefault="008C4C17" w:rsidP="008C4C17">
      <w:pPr>
        <w:pStyle w:val="ListParagraph"/>
        <w:numPr>
          <w:ilvl w:val="0"/>
          <w:numId w:val="31"/>
        </w:numPr>
        <w:spacing w:after="160" w:line="259" w:lineRule="auto"/>
        <w:ind w:left="1560" w:hanging="283"/>
        <w:rPr>
          <w:b/>
          <w:bCs/>
        </w:rPr>
      </w:pPr>
      <w:r w:rsidRPr="00C21A3D">
        <w:rPr>
          <w:b/>
          <w:bCs/>
        </w:rPr>
        <w:t xml:space="preserve">Visites des lieux de travail – </w:t>
      </w:r>
      <w:r w:rsidR="00021ACA" w:rsidRPr="00C21A3D">
        <w:rPr>
          <w:b/>
          <w:bCs/>
        </w:rPr>
        <w:t>3</w:t>
      </w:r>
      <w:r w:rsidRPr="00C21A3D">
        <w:rPr>
          <w:b/>
          <w:bCs/>
          <w:vertAlign w:val="superscript"/>
        </w:rPr>
        <w:t>e</w:t>
      </w:r>
      <w:r w:rsidR="00D3346B" w:rsidRPr="00C21A3D">
        <w:rPr>
          <w:b/>
          <w:bCs/>
        </w:rPr>
        <w:t>et 4</w:t>
      </w:r>
      <w:r w:rsidR="00D3346B" w:rsidRPr="00C21A3D">
        <w:rPr>
          <w:b/>
          <w:bCs/>
          <w:vertAlign w:val="superscript"/>
        </w:rPr>
        <w:t>e</w:t>
      </w:r>
      <w:r w:rsidR="00D3346B" w:rsidRPr="00C21A3D">
        <w:rPr>
          <w:b/>
          <w:bCs/>
        </w:rPr>
        <w:t xml:space="preserve"> </w:t>
      </w:r>
      <w:r w:rsidRPr="00C21A3D">
        <w:rPr>
          <w:b/>
          <w:bCs/>
        </w:rPr>
        <w:t>trimestre 2025.</w:t>
      </w:r>
    </w:p>
    <w:p w14:paraId="5211CF67" w14:textId="14530AC1" w:rsidR="008C4C17" w:rsidRPr="00C21A3D" w:rsidRDefault="008C4C17" w:rsidP="008C4C17">
      <w:pPr>
        <w:pStyle w:val="ListParagraph"/>
        <w:numPr>
          <w:ilvl w:val="1"/>
          <w:numId w:val="31"/>
        </w:numPr>
        <w:spacing w:after="160" w:line="259" w:lineRule="auto"/>
        <w:ind w:left="1843" w:hanging="284"/>
      </w:pPr>
      <w:r w:rsidRPr="00C21A3D">
        <w:t xml:space="preserve">Visites prévues : </w:t>
      </w:r>
    </w:p>
    <w:p w14:paraId="104E7ECF" w14:textId="11CF5FBB" w:rsidR="008C4C17" w:rsidRPr="00C21A3D" w:rsidRDefault="00021ACA" w:rsidP="008C4C17">
      <w:pPr>
        <w:pStyle w:val="ListParagraph"/>
        <w:numPr>
          <w:ilvl w:val="2"/>
          <w:numId w:val="31"/>
        </w:numPr>
        <w:spacing w:after="160" w:line="259" w:lineRule="auto"/>
        <w:ind w:left="2268"/>
        <w:rPr>
          <w:lang w:val="fr-BE"/>
        </w:rPr>
      </w:pPr>
      <w:r w:rsidRPr="00021ACA">
        <w:rPr>
          <w:lang w:val="fr-BE"/>
        </w:rPr>
        <w:t>SG 2 (14 Bn Med, AMT)</w:t>
      </w:r>
      <w:r w:rsidRPr="00C21A3D">
        <w:rPr>
          <w:lang w:val="fr-BE"/>
        </w:rPr>
        <w:t>.</w:t>
      </w:r>
    </w:p>
    <w:p w14:paraId="13DBC069" w14:textId="69B5FB89" w:rsidR="00021ACA" w:rsidRPr="00021ACA" w:rsidRDefault="00021ACA" w:rsidP="00021ACA">
      <w:pPr>
        <w:pStyle w:val="ListParagraph"/>
        <w:numPr>
          <w:ilvl w:val="2"/>
          <w:numId w:val="31"/>
        </w:numPr>
        <w:spacing w:after="160" w:line="259" w:lineRule="auto"/>
        <w:ind w:left="2268"/>
        <w:rPr>
          <w:lang w:val="fr-BE"/>
        </w:rPr>
      </w:pPr>
      <w:r w:rsidRPr="00021ACA">
        <w:rPr>
          <w:lang w:val="fr-BE"/>
        </w:rPr>
        <w:t>Cx MQ9</w:t>
      </w:r>
      <w:r w:rsidRPr="00C21A3D">
        <w:rPr>
          <w:lang w:val="fr-BE"/>
        </w:rPr>
        <w:t>.</w:t>
      </w:r>
    </w:p>
    <w:p w14:paraId="2E637D41" w14:textId="6C84204A" w:rsidR="008C4C17" w:rsidRPr="00C21A3D" w:rsidRDefault="00021ACA" w:rsidP="008C4C17">
      <w:pPr>
        <w:pStyle w:val="ListParagraph"/>
        <w:numPr>
          <w:ilvl w:val="2"/>
          <w:numId w:val="31"/>
        </w:numPr>
        <w:spacing w:after="160" w:line="259" w:lineRule="auto"/>
        <w:ind w:left="2268"/>
        <w:rPr>
          <w:lang w:val="fr-BE"/>
        </w:rPr>
      </w:pPr>
      <w:r w:rsidRPr="00C21A3D">
        <w:t>Cx F35 (selon travaux).</w:t>
      </w:r>
    </w:p>
    <w:p w14:paraId="008F55BF" w14:textId="649E9B57" w:rsidR="00021ACA" w:rsidRPr="00C21A3D" w:rsidRDefault="00021ACA" w:rsidP="00021ACA">
      <w:pPr>
        <w:pStyle w:val="ListParagraph"/>
        <w:numPr>
          <w:ilvl w:val="2"/>
          <w:numId w:val="31"/>
        </w:numPr>
        <w:spacing w:after="160" w:line="259" w:lineRule="auto"/>
        <w:ind w:left="2268"/>
        <w:rPr>
          <w:lang w:val="fr-BE"/>
        </w:rPr>
      </w:pPr>
      <w:r w:rsidRPr="00021ACA">
        <w:rPr>
          <w:lang w:val="fr-BE"/>
        </w:rPr>
        <w:t>DGMR – MRMP SNAE Gosselies (ex SABCA)</w:t>
      </w:r>
      <w:r w:rsidR="00D3346B" w:rsidRPr="00C21A3D">
        <w:rPr>
          <w:lang w:val="fr-BE"/>
        </w:rPr>
        <w:t>.</w:t>
      </w:r>
    </w:p>
    <w:p w14:paraId="61C58EC7" w14:textId="4D70BE6F" w:rsidR="00021ACA" w:rsidRPr="00C21A3D" w:rsidRDefault="00D3346B" w:rsidP="00021ACA">
      <w:pPr>
        <w:pStyle w:val="ListParagraph"/>
        <w:numPr>
          <w:ilvl w:val="2"/>
          <w:numId w:val="31"/>
        </w:numPr>
        <w:spacing w:after="160" w:line="259" w:lineRule="auto"/>
        <w:ind w:left="2268"/>
        <w:rPr>
          <w:lang w:val="fr-BE"/>
        </w:rPr>
      </w:pPr>
      <w:r w:rsidRPr="00C21A3D">
        <w:rPr>
          <w:lang w:val="fr-BE"/>
        </w:rPr>
        <w:t xml:space="preserve">Ces visites seront prévues en </w:t>
      </w:r>
      <w:r w:rsidR="002D3D87" w:rsidRPr="00C21A3D">
        <w:rPr>
          <w:lang w:val="fr-BE"/>
        </w:rPr>
        <w:t>octobre</w:t>
      </w:r>
      <w:r w:rsidRPr="00C21A3D">
        <w:rPr>
          <w:lang w:val="fr-BE"/>
        </w:rPr>
        <w:t>-</w:t>
      </w:r>
      <w:r w:rsidR="002D3D87">
        <w:rPr>
          <w:lang w:val="fr-BE"/>
        </w:rPr>
        <w:t>n</w:t>
      </w:r>
      <w:r w:rsidRPr="00C21A3D">
        <w:rPr>
          <w:lang w:val="fr-BE"/>
        </w:rPr>
        <w:t>ovembre.</w:t>
      </w:r>
      <w:r w:rsidR="00801AAF" w:rsidRPr="00C21A3D">
        <w:rPr>
          <w:lang w:val="fr-BE"/>
        </w:rPr>
        <w:t xml:space="preserve"> Le planning sera transmis ultérieurement.</w:t>
      </w:r>
    </w:p>
    <w:p w14:paraId="4817B943" w14:textId="77777777" w:rsidR="00021ACA" w:rsidRDefault="00021ACA" w:rsidP="00801AAF">
      <w:pPr>
        <w:pStyle w:val="ListParagraph"/>
        <w:spacing w:after="160" w:line="259" w:lineRule="auto"/>
        <w:ind w:left="2268"/>
        <w:rPr>
          <w:lang w:val="fr-BE"/>
        </w:rPr>
      </w:pPr>
    </w:p>
    <w:p w14:paraId="7AED30BB" w14:textId="1B8DDA17" w:rsidR="0056462E" w:rsidRPr="00C21A3D" w:rsidRDefault="0056462E" w:rsidP="0056462E">
      <w:pPr>
        <w:pStyle w:val="ListParagraph"/>
        <w:numPr>
          <w:ilvl w:val="0"/>
          <w:numId w:val="31"/>
        </w:numPr>
        <w:spacing w:after="160" w:line="259" w:lineRule="auto"/>
        <w:ind w:left="1560" w:hanging="283"/>
        <w:rPr>
          <w:b/>
          <w:bCs/>
        </w:rPr>
      </w:pPr>
      <w:r>
        <w:rPr>
          <w:b/>
          <w:bCs/>
        </w:rPr>
        <w:t>Communication</w:t>
      </w:r>
      <w:r w:rsidRPr="00C21A3D">
        <w:rPr>
          <w:b/>
          <w:bCs/>
        </w:rPr>
        <w:t>.</w:t>
      </w:r>
    </w:p>
    <w:p w14:paraId="7873821F" w14:textId="1D1ECDCF" w:rsidR="0056462E" w:rsidRPr="00C21A3D" w:rsidRDefault="0056462E" w:rsidP="0056462E">
      <w:pPr>
        <w:pStyle w:val="ListParagraph"/>
        <w:numPr>
          <w:ilvl w:val="1"/>
          <w:numId w:val="31"/>
        </w:numPr>
        <w:spacing w:after="160" w:line="259" w:lineRule="auto"/>
        <w:ind w:left="1843" w:hanging="284"/>
      </w:pPr>
      <w:r>
        <w:t>Une analyse de risques psychosociaux a été demandée par le Cdt d’</w:t>
      </w:r>
      <w:proofErr w:type="spellStart"/>
      <w:r>
        <w:t>Avi</w:t>
      </w:r>
      <w:proofErr w:type="spellEnd"/>
      <w:r>
        <w:t xml:space="preserve"> Danloy pour la section Driver Ops des engins spéciaux.</w:t>
      </w:r>
    </w:p>
    <w:p w14:paraId="5AE822E1" w14:textId="77777777" w:rsidR="00021ACA" w:rsidRDefault="00021ACA" w:rsidP="00801AAF">
      <w:pPr>
        <w:pStyle w:val="ListParagraph"/>
        <w:spacing w:after="160" w:line="259" w:lineRule="auto"/>
        <w:ind w:left="2268"/>
        <w:rPr>
          <w:lang w:val="fr-BE"/>
        </w:rPr>
      </w:pPr>
    </w:p>
    <w:p w14:paraId="0ABF191D" w14:textId="0865056F" w:rsidR="0056462E" w:rsidRPr="008C4C17" w:rsidRDefault="0056462E" w:rsidP="0056462E">
      <w:pPr>
        <w:pStyle w:val="Body2"/>
        <w:numPr>
          <w:ilvl w:val="1"/>
          <w:numId w:val="19"/>
        </w:numPr>
        <w:rPr>
          <w:b/>
          <w:color w:val="000000" w:themeColor="text1"/>
          <w:u w:val="single"/>
        </w:rPr>
      </w:pPr>
      <w:r w:rsidRPr="008C4C17">
        <w:rPr>
          <w:b/>
          <w:color w:val="000000" w:themeColor="text1"/>
          <w:u w:val="single"/>
        </w:rPr>
        <w:t>Point 25-10-OM-0</w:t>
      </w:r>
      <w:r>
        <w:rPr>
          <w:b/>
          <w:color w:val="000000" w:themeColor="text1"/>
          <w:u w:val="single"/>
        </w:rPr>
        <w:t>8</w:t>
      </w:r>
      <w:r w:rsidRPr="008C4C17">
        <w:rPr>
          <w:b/>
          <w:color w:val="000000" w:themeColor="text1"/>
          <w:u w:val="single"/>
        </w:rPr>
        <w:t xml:space="preserve"> (</w:t>
      </w:r>
      <w:r>
        <w:rPr>
          <w:b/>
          <w:color w:val="000000" w:themeColor="text1"/>
          <w:u w:val="single"/>
        </w:rPr>
        <w:t>Accident grave – 28/11/2024</w:t>
      </w:r>
      <w:r w:rsidRPr="008C4C17">
        <w:rPr>
          <w:b/>
          <w:color w:val="000000" w:themeColor="text1"/>
          <w:u w:val="single"/>
        </w:rPr>
        <w:t>).</w:t>
      </w:r>
    </w:p>
    <w:p w14:paraId="60332235" w14:textId="50D0B447" w:rsidR="0056462E" w:rsidRPr="00E30A0B" w:rsidRDefault="0056462E" w:rsidP="0056462E">
      <w:pPr>
        <w:pStyle w:val="Body2"/>
        <w:numPr>
          <w:ilvl w:val="0"/>
          <w:numId w:val="0"/>
        </w:numPr>
        <w:ind w:left="1276"/>
        <w:rPr>
          <w:color w:val="000000" w:themeColor="text1"/>
        </w:rPr>
      </w:pPr>
      <w:r w:rsidRPr="00E30A0B">
        <w:rPr>
          <w:color w:val="000000" w:themeColor="text1"/>
        </w:rPr>
        <w:t>Le Cdt d’</w:t>
      </w:r>
      <w:proofErr w:type="spellStart"/>
      <w:r w:rsidRPr="00E30A0B">
        <w:rPr>
          <w:color w:val="000000" w:themeColor="text1"/>
        </w:rPr>
        <w:t>Avi</w:t>
      </w:r>
      <w:proofErr w:type="spellEnd"/>
      <w:r w:rsidRPr="00E30A0B">
        <w:rPr>
          <w:color w:val="000000" w:themeColor="text1"/>
        </w:rPr>
        <w:t xml:space="preserve"> </w:t>
      </w:r>
      <w:r>
        <w:rPr>
          <w:color w:val="000000" w:themeColor="text1"/>
        </w:rPr>
        <w:t>Verast</w:t>
      </w:r>
      <w:r w:rsidRPr="00E30A0B">
        <w:rPr>
          <w:color w:val="000000" w:themeColor="text1"/>
        </w:rPr>
        <w:t xml:space="preserve"> présente </w:t>
      </w:r>
      <w:r>
        <w:rPr>
          <w:color w:val="000000" w:themeColor="text1"/>
        </w:rPr>
        <w:t>le rapport concernant un accident grave</w:t>
      </w:r>
      <w:r w:rsidRPr="00E30A0B">
        <w:rPr>
          <w:color w:val="000000" w:themeColor="text1"/>
        </w:rPr>
        <w:t>.</w:t>
      </w:r>
    </w:p>
    <w:p w14:paraId="24B43FB2" w14:textId="77777777" w:rsidR="0056462E" w:rsidRPr="008C4C17" w:rsidRDefault="0056462E" w:rsidP="0024330C">
      <w:pPr>
        <w:pStyle w:val="ListParagraph"/>
        <w:numPr>
          <w:ilvl w:val="0"/>
          <w:numId w:val="34"/>
        </w:numPr>
        <w:spacing w:after="160" w:line="259" w:lineRule="auto"/>
        <w:ind w:left="1560" w:hanging="284"/>
        <w:rPr>
          <w:b/>
          <w:bCs/>
        </w:rPr>
      </w:pPr>
      <w:r w:rsidRPr="008C4C17">
        <w:rPr>
          <w:b/>
          <w:bCs/>
        </w:rPr>
        <w:t>Analyse et avis.</w:t>
      </w:r>
    </w:p>
    <w:p w14:paraId="31FC4D7B" w14:textId="4BBC766F" w:rsidR="0056462E" w:rsidRDefault="00DD2817" w:rsidP="0024330C">
      <w:pPr>
        <w:pStyle w:val="ListParagraph"/>
        <w:numPr>
          <w:ilvl w:val="1"/>
          <w:numId w:val="34"/>
        </w:numPr>
        <w:spacing w:after="160" w:line="259" w:lineRule="auto"/>
        <w:ind w:left="1843" w:hanging="284"/>
      </w:pPr>
      <w:r>
        <w:t xml:space="preserve">Le rapport de l’accident a été placé sur le </w:t>
      </w:r>
      <w:proofErr w:type="spellStart"/>
      <w:r>
        <w:t>Doccom</w:t>
      </w:r>
      <w:proofErr w:type="spellEnd"/>
      <w:r>
        <w:t>.</w:t>
      </w:r>
    </w:p>
    <w:p w14:paraId="232F1CDA" w14:textId="2FA52025" w:rsidR="0024330C" w:rsidRDefault="00DD2817" w:rsidP="0024330C">
      <w:pPr>
        <w:pStyle w:val="ListParagraph"/>
        <w:numPr>
          <w:ilvl w:val="1"/>
          <w:numId w:val="34"/>
        </w:numPr>
        <w:spacing w:after="160" w:line="259" w:lineRule="auto"/>
        <w:ind w:left="1843" w:hanging="284"/>
      </w:pPr>
      <w:r>
        <w:t>Lors du nettoyage d’une machine à café, l’intéressé touche une pièce sous tension recevant une décharge. L’intéressé chute car il se trouvait sur une chaise.</w:t>
      </w:r>
    </w:p>
    <w:p w14:paraId="40700977" w14:textId="30C59B07" w:rsidR="00DD2817" w:rsidRPr="008C4C17" w:rsidRDefault="00DD2817" w:rsidP="0024330C">
      <w:pPr>
        <w:pStyle w:val="ListParagraph"/>
        <w:numPr>
          <w:ilvl w:val="1"/>
          <w:numId w:val="34"/>
        </w:numPr>
        <w:spacing w:after="160" w:line="259" w:lineRule="auto"/>
        <w:ind w:left="1843" w:hanging="284"/>
      </w:pPr>
      <w:r>
        <w:t>Des mesures ont été prises et ont déjà été publiées.</w:t>
      </w:r>
    </w:p>
    <w:p w14:paraId="09D95C0C" w14:textId="77777777" w:rsidR="00021ACA" w:rsidRPr="00021ACA" w:rsidRDefault="00021ACA" w:rsidP="00801AAF">
      <w:pPr>
        <w:pStyle w:val="ListParagraph"/>
        <w:spacing w:after="160" w:line="259" w:lineRule="auto"/>
        <w:ind w:left="2268"/>
      </w:pPr>
    </w:p>
    <w:p w14:paraId="71A47CC5" w14:textId="775235CD" w:rsidR="008C4C17" w:rsidRPr="00F14F82" w:rsidRDefault="008C4C17" w:rsidP="00F14F82">
      <w:pPr>
        <w:spacing w:after="160" w:line="259" w:lineRule="auto"/>
        <w:jc w:val="left"/>
        <w:rPr>
          <w:color w:val="0070C0"/>
          <w:lang w:val="fr-BE"/>
        </w:rPr>
      </w:pPr>
      <w:r w:rsidRPr="008C4C17">
        <w:rPr>
          <w:color w:val="0070C0"/>
          <w:lang w:val="fr-BE"/>
        </w:rPr>
        <w:br w:type="page"/>
      </w:r>
    </w:p>
    <w:p w14:paraId="062D963B" w14:textId="77777777" w:rsidR="000F4CBB" w:rsidRPr="0019403D" w:rsidRDefault="000F4CBB" w:rsidP="000F4CBB">
      <w:pPr>
        <w:pStyle w:val="ListParagraph"/>
        <w:spacing w:after="160" w:line="259" w:lineRule="auto"/>
        <w:ind w:left="1560"/>
      </w:pPr>
    </w:p>
    <w:p w14:paraId="5E0718B7" w14:textId="1A86768C" w:rsidR="000B394B" w:rsidRPr="008C4C17" w:rsidRDefault="000B394B" w:rsidP="000B394B">
      <w:pPr>
        <w:pStyle w:val="Body2"/>
        <w:numPr>
          <w:ilvl w:val="1"/>
          <w:numId w:val="19"/>
        </w:numPr>
        <w:rPr>
          <w:b/>
          <w:color w:val="000000" w:themeColor="text1"/>
          <w:u w:val="single"/>
        </w:rPr>
      </w:pPr>
      <w:r w:rsidRPr="008C4C17">
        <w:rPr>
          <w:b/>
          <w:color w:val="000000" w:themeColor="text1"/>
          <w:u w:val="single"/>
        </w:rPr>
        <w:t>Point 25-10-OM-0</w:t>
      </w:r>
      <w:r>
        <w:rPr>
          <w:b/>
          <w:color w:val="000000" w:themeColor="text1"/>
          <w:u w:val="single"/>
        </w:rPr>
        <w:t>9</w:t>
      </w:r>
      <w:r w:rsidRPr="008C4C17">
        <w:rPr>
          <w:b/>
          <w:color w:val="000000" w:themeColor="text1"/>
          <w:u w:val="single"/>
        </w:rPr>
        <w:t xml:space="preserve"> (</w:t>
      </w:r>
      <w:r>
        <w:rPr>
          <w:b/>
          <w:color w:val="000000" w:themeColor="text1"/>
          <w:u w:val="single"/>
        </w:rPr>
        <w:t>Politique de tabagisme</w:t>
      </w:r>
      <w:r w:rsidRPr="008C4C17">
        <w:rPr>
          <w:b/>
          <w:color w:val="000000" w:themeColor="text1"/>
          <w:u w:val="single"/>
        </w:rPr>
        <w:t>).</w:t>
      </w:r>
    </w:p>
    <w:p w14:paraId="514BFCE5" w14:textId="55AE1A55" w:rsidR="000B394B" w:rsidRPr="00E30A0B" w:rsidRDefault="000B394B" w:rsidP="000B394B">
      <w:pPr>
        <w:pStyle w:val="Body2"/>
        <w:numPr>
          <w:ilvl w:val="0"/>
          <w:numId w:val="0"/>
        </w:numPr>
        <w:ind w:left="1276"/>
        <w:rPr>
          <w:color w:val="000000" w:themeColor="text1"/>
        </w:rPr>
      </w:pPr>
      <w:r w:rsidRPr="00E30A0B">
        <w:rPr>
          <w:color w:val="000000" w:themeColor="text1"/>
        </w:rPr>
        <w:t>Le Cdt d’</w:t>
      </w:r>
      <w:proofErr w:type="spellStart"/>
      <w:r w:rsidRPr="00E30A0B">
        <w:rPr>
          <w:color w:val="000000" w:themeColor="text1"/>
        </w:rPr>
        <w:t>Avi</w:t>
      </w:r>
      <w:proofErr w:type="spellEnd"/>
      <w:r w:rsidRPr="00E30A0B">
        <w:rPr>
          <w:color w:val="000000" w:themeColor="text1"/>
        </w:rPr>
        <w:t xml:space="preserve"> </w:t>
      </w:r>
      <w:r>
        <w:rPr>
          <w:color w:val="000000" w:themeColor="text1"/>
        </w:rPr>
        <w:t>Verast</w:t>
      </w:r>
      <w:r w:rsidRPr="00E30A0B">
        <w:rPr>
          <w:color w:val="000000" w:themeColor="text1"/>
        </w:rPr>
        <w:t xml:space="preserve"> présente </w:t>
      </w:r>
      <w:r>
        <w:rPr>
          <w:color w:val="000000" w:themeColor="text1"/>
        </w:rPr>
        <w:t>la politique au sein du 2 W Tac sur le tabagisme</w:t>
      </w:r>
      <w:r w:rsidRPr="00E30A0B">
        <w:rPr>
          <w:color w:val="000000" w:themeColor="text1"/>
        </w:rPr>
        <w:t>.</w:t>
      </w:r>
    </w:p>
    <w:p w14:paraId="6B31C3EA" w14:textId="77777777" w:rsidR="000B394B" w:rsidRPr="00FC3EB6" w:rsidRDefault="000B394B" w:rsidP="000B394B">
      <w:pPr>
        <w:pStyle w:val="ListParagraph"/>
        <w:numPr>
          <w:ilvl w:val="0"/>
          <w:numId w:val="35"/>
        </w:numPr>
        <w:spacing w:after="160" w:line="259" w:lineRule="auto"/>
        <w:ind w:left="1560" w:hanging="284"/>
        <w:rPr>
          <w:b/>
          <w:bCs/>
        </w:rPr>
      </w:pPr>
      <w:r w:rsidRPr="00FC3EB6">
        <w:rPr>
          <w:b/>
          <w:bCs/>
        </w:rPr>
        <w:t>Analyse et avis.</w:t>
      </w:r>
    </w:p>
    <w:p w14:paraId="0EDCA3EF" w14:textId="77777777" w:rsidR="00FC3EB6" w:rsidRPr="00FC3EB6" w:rsidRDefault="00FC3EB6" w:rsidP="000B394B">
      <w:pPr>
        <w:pStyle w:val="ListParagraph"/>
        <w:numPr>
          <w:ilvl w:val="1"/>
          <w:numId w:val="35"/>
        </w:numPr>
        <w:spacing w:after="160" w:line="259" w:lineRule="auto"/>
        <w:ind w:left="1843" w:hanging="284"/>
      </w:pPr>
      <w:r w:rsidRPr="00FC3EB6">
        <w:t xml:space="preserve">Une note a été rédigée (25-00030581) et a été placée sur le </w:t>
      </w:r>
      <w:proofErr w:type="spellStart"/>
      <w:r w:rsidRPr="00FC3EB6">
        <w:t>Doccom</w:t>
      </w:r>
      <w:proofErr w:type="spellEnd"/>
      <w:r w:rsidRPr="00FC3EB6">
        <w:t>.</w:t>
      </w:r>
    </w:p>
    <w:p w14:paraId="6F35E955" w14:textId="0CF88B42" w:rsidR="000B394B" w:rsidRPr="003811D8" w:rsidRDefault="003811D8" w:rsidP="000B394B">
      <w:pPr>
        <w:pStyle w:val="ListParagraph"/>
        <w:numPr>
          <w:ilvl w:val="1"/>
          <w:numId w:val="35"/>
        </w:numPr>
        <w:spacing w:after="160" w:line="259" w:lineRule="auto"/>
        <w:ind w:left="1843" w:hanging="284"/>
      </w:pPr>
      <w:r w:rsidRPr="003811D8">
        <w:t>De nouvelles directives ont été éditées concernant l’éloignement des endroits pour les fumeurs.</w:t>
      </w:r>
    </w:p>
    <w:p w14:paraId="5913B338" w14:textId="72084C3E" w:rsidR="003811D8" w:rsidRPr="003811D8" w:rsidRDefault="003811D8" w:rsidP="000B394B">
      <w:pPr>
        <w:pStyle w:val="ListParagraph"/>
        <w:numPr>
          <w:ilvl w:val="1"/>
          <w:numId w:val="35"/>
        </w:numPr>
        <w:spacing w:after="160" w:line="259" w:lineRule="auto"/>
        <w:ind w:left="1843" w:hanging="284"/>
      </w:pPr>
      <w:r w:rsidRPr="003811D8">
        <w:t>Ces lieux doivent se situer entre 10 et 25 mètres de toutes entrées, fenêtre des bâtiments.</w:t>
      </w:r>
    </w:p>
    <w:p w14:paraId="556DFD61" w14:textId="2E2CC5BE" w:rsidR="003811D8" w:rsidRPr="003811D8" w:rsidRDefault="003811D8" w:rsidP="000B394B">
      <w:pPr>
        <w:pStyle w:val="ListParagraph"/>
        <w:numPr>
          <w:ilvl w:val="1"/>
          <w:numId w:val="35"/>
        </w:numPr>
        <w:spacing w:after="160" w:line="259" w:lineRule="auto"/>
        <w:ind w:left="1843" w:hanging="284"/>
      </w:pPr>
      <w:r w:rsidRPr="003811D8">
        <w:t>A terme, un signalement de ces endroits, ainsi que les interdictions de fumer seront placés. Des abris avec des cendriers seront également placés.</w:t>
      </w:r>
    </w:p>
    <w:p w14:paraId="0D0B6DCA" w14:textId="115B34EB" w:rsidR="003811D8" w:rsidRPr="003811D8" w:rsidRDefault="003811D8" w:rsidP="000B394B">
      <w:pPr>
        <w:pStyle w:val="ListParagraph"/>
        <w:numPr>
          <w:ilvl w:val="1"/>
          <w:numId w:val="35"/>
        </w:numPr>
        <w:spacing w:after="160" w:line="259" w:lineRule="auto"/>
        <w:ind w:left="1843" w:hanging="284"/>
      </w:pPr>
      <w:r w:rsidRPr="003811D8">
        <w:t>10 endroits ont été déterminé dans la Base. Ces endroits sont en train d’être équipés.</w:t>
      </w:r>
    </w:p>
    <w:p w14:paraId="4C97DD39" w14:textId="3360147F" w:rsidR="003811D8" w:rsidRDefault="003811D8" w:rsidP="000B394B">
      <w:pPr>
        <w:pStyle w:val="ListParagraph"/>
        <w:numPr>
          <w:ilvl w:val="1"/>
          <w:numId w:val="35"/>
        </w:numPr>
        <w:spacing w:after="160" w:line="259" w:lineRule="auto"/>
        <w:ind w:left="1843" w:hanging="284"/>
      </w:pPr>
      <w:r w:rsidRPr="003811D8">
        <w:t>Les mesures présentées dans la note ont été approuvée par le CCB.</w:t>
      </w:r>
    </w:p>
    <w:p w14:paraId="73BF836E" w14:textId="0DBA1FCA" w:rsidR="003811D8" w:rsidRDefault="00333C44" w:rsidP="000B394B">
      <w:pPr>
        <w:pStyle w:val="ListParagraph"/>
        <w:numPr>
          <w:ilvl w:val="1"/>
          <w:numId w:val="35"/>
        </w:numPr>
        <w:spacing w:after="160" w:line="259" w:lineRule="auto"/>
        <w:ind w:left="1843" w:hanging="284"/>
      </w:pPr>
      <w:bookmarkStart w:id="6" w:name="_Hlk201909795"/>
      <w:r>
        <w:rPr>
          <w:b/>
          <w:bCs/>
          <w:u w:val="single"/>
        </w:rPr>
        <w:t>Intervention</w:t>
      </w:r>
      <w:r w:rsidRPr="00BE4368">
        <w:rPr>
          <w:b/>
          <w:bCs/>
          <w:u w:val="single"/>
        </w:rPr>
        <w:t xml:space="preserve"> du CPMT Med Cdt Sammie SOETAERT</w:t>
      </w:r>
      <w:r w:rsidRPr="00BE4368">
        <w:rPr>
          <w:b/>
          <w:bCs/>
        </w:rPr>
        <w:t> :</w:t>
      </w:r>
      <w:r>
        <w:t xml:space="preserve"> En attendant que l</w:t>
      </w:r>
      <w:r w:rsidR="00E2266A">
        <w:t xml:space="preserve">a </w:t>
      </w:r>
      <w:r w:rsidR="00197484">
        <w:t>D</w:t>
      </w:r>
      <w:r w:rsidR="00E2266A">
        <w:t>éfense forme ses propres tabacologues, il est possible de se rendre dans le milieu civil via le site « tabastop.be »</w:t>
      </w:r>
      <w:r>
        <w:t>.</w:t>
      </w:r>
      <w:r w:rsidR="00E2266A">
        <w:br/>
        <w:t>Avec le code postal, on peut trouver le tabacologue le plus proche de son domicile.</w:t>
      </w:r>
      <w:bookmarkEnd w:id="6"/>
    </w:p>
    <w:p w14:paraId="502D72BC" w14:textId="7FDBE0C1" w:rsidR="00E2266A" w:rsidRDefault="00E2266A" w:rsidP="00E2266A">
      <w:pPr>
        <w:pStyle w:val="ListParagraph"/>
        <w:spacing w:after="160" w:line="259" w:lineRule="auto"/>
        <w:ind w:left="1843"/>
      </w:pPr>
      <w:r>
        <w:t>Il est possible de bénéficier pour les consultations d’une intervention importante des mutuelles suivant diverses conditions. Une intervention est également possible pour les substituts nicotiniques (patch, chewing</w:t>
      </w:r>
      <w:r w:rsidR="00197484">
        <w:t>-</w:t>
      </w:r>
      <w:r>
        <w:t>gum, etc…).</w:t>
      </w:r>
    </w:p>
    <w:p w14:paraId="5BD3BA32" w14:textId="74D7C731" w:rsidR="00E2266A" w:rsidRDefault="00573884" w:rsidP="00E2266A">
      <w:pPr>
        <w:pStyle w:val="ListParagraph"/>
        <w:spacing w:after="160" w:line="259" w:lineRule="auto"/>
        <w:ind w:left="1843"/>
      </w:pPr>
      <w:r>
        <w:t>Nous remarquons une tendance chez les jeunes à l’utilisation des cigarettes électroniques.</w:t>
      </w:r>
      <w:r w:rsidR="00F167F7">
        <w:t xml:space="preserve"> Il s’agit d’un moyen pour les jeunes d’entrer dans la consommation de tabac. Bien que moins nocive grâce au manque de goudron, la présence de nicotine entraîne une addiction.</w:t>
      </w:r>
    </w:p>
    <w:p w14:paraId="3D93A68C" w14:textId="5D1EAE6A" w:rsidR="00F167F7" w:rsidRPr="00E2266A" w:rsidRDefault="00F167F7" w:rsidP="00E2266A">
      <w:pPr>
        <w:pStyle w:val="ListParagraph"/>
        <w:spacing w:after="160" w:line="259" w:lineRule="auto"/>
        <w:ind w:left="1843"/>
      </w:pPr>
      <w:r>
        <w:t>La consommation descend donc mais des craintes subsistent face au marketing des industries tabagiques dans les cigarettes électroniques.</w:t>
      </w:r>
    </w:p>
    <w:p w14:paraId="1A2F5B5A" w14:textId="77777777" w:rsidR="000B394B" w:rsidRDefault="000B394B" w:rsidP="000B394B">
      <w:pPr>
        <w:pStyle w:val="ListParagraph"/>
        <w:spacing w:after="160" w:line="259" w:lineRule="auto"/>
        <w:ind w:left="2268"/>
        <w:rPr>
          <w:lang w:val="fr-BE"/>
        </w:rPr>
      </w:pPr>
    </w:p>
    <w:p w14:paraId="33902CB8" w14:textId="5F646324" w:rsidR="00F167F7" w:rsidRPr="008C4C17" w:rsidRDefault="00F167F7" w:rsidP="00F167F7">
      <w:pPr>
        <w:pStyle w:val="Body2"/>
        <w:numPr>
          <w:ilvl w:val="1"/>
          <w:numId w:val="19"/>
        </w:numPr>
        <w:rPr>
          <w:b/>
          <w:color w:val="000000" w:themeColor="text1"/>
          <w:u w:val="single"/>
        </w:rPr>
      </w:pPr>
      <w:r w:rsidRPr="008C4C17">
        <w:rPr>
          <w:b/>
          <w:color w:val="000000" w:themeColor="text1"/>
          <w:u w:val="single"/>
        </w:rPr>
        <w:t>Point 25-10-OM-0</w:t>
      </w:r>
      <w:r w:rsidR="00FA4BD9">
        <w:rPr>
          <w:b/>
          <w:color w:val="000000" w:themeColor="text1"/>
          <w:u w:val="single"/>
        </w:rPr>
        <w:t>5</w:t>
      </w:r>
      <w:r w:rsidRPr="008C4C17">
        <w:rPr>
          <w:b/>
          <w:color w:val="000000" w:themeColor="text1"/>
          <w:u w:val="single"/>
        </w:rPr>
        <w:t xml:space="preserve"> (Rapport </w:t>
      </w:r>
      <w:r w:rsidR="00FA4BD9">
        <w:rPr>
          <w:b/>
          <w:color w:val="000000" w:themeColor="text1"/>
          <w:u w:val="single"/>
        </w:rPr>
        <w:t>annuel UTE</w:t>
      </w:r>
      <w:r w:rsidRPr="008C4C17">
        <w:rPr>
          <w:b/>
          <w:color w:val="000000" w:themeColor="text1"/>
          <w:u w:val="single"/>
        </w:rPr>
        <w:t>).</w:t>
      </w:r>
    </w:p>
    <w:p w14:paraId="3D106B3B" w14:textId="61B49D0B" w:rsidR="00F167F7" w:rsidRPr="00E30A0B" w:rsidRDefault="00F167F7" w:rsidP="00F167F7">
      <w:pPr>
        <w:pStyle w:val="Body2"/>
        <w:numPr>
          <w:ilvl w:val="0"/>
          <w:numId w:val="0"/>
        </w:numPr>
        <w:ind w:left="1276"/>
        <w:rPr>
          <w:color w:val="000000" w:themeColor="text1"/>
        </w:rPr>
      </w:pPr>
      <w:r w:rsidRPr="00E30A0B">
        <w:rPr>
          <w:color w:val="000000" w:themeColor="text1"/>
        </w:rPr>
        <w:t xml:space="preserve">Le Cdt </w:t>
      </w:r>
      <w:r w:rsidR="00FA4BD9">
        <w:rPr>
          <w:color w:val="000000" w:themeColor="text1"/>
        </w:rPr>
        <w:t>Finet</w:t>
      </w:r>
      <w:r w:rsidRPr="00E30A0B">
        <w:rPr>
          <w:color w:val="000000" w:themeColor="text1"/>
        </w:rPr>
        <w:t xml:space="preserve"> présente </w:t>
      </w:r>
      <w:r>
        <w:rPr>
          <w:color w:val="000000" w:themeColor="text1"/>
        </w:rPr>
        <w:t xml:space="preserve">le rapport </w:t>
      </w:r>
      <w:r w:rsidR="00FA4BD9">
        <w:rPr>
          <w:color w:val="000000" w:themeColor="text1"/>
        </w:rPr>
        <w:t>annuel UTE de 2024</w:t>
      </w:r>
      <w:r w:rsidRPr="00E30A0B">
        <w:rPr>
          <w:color w:val="000000" w:themeColor="text1"/>
        </w:rPr>
        <w:t>.</w:t>
      </w:r>
    </w:p>
    <w:p w14:paraId="39EE8EDA" w14:textId="43189D3D" w:rsidR="00F167F7" w:rsidRPr="008C4C17" w:rsidRDefault="006A777D" w:rsidP="00FA4BD9">
      <w:pPr>
        <w:pStyle w:val="ListParagraph"/>
        <w:numPr>
          <w:ilvl w:val="0"/>
          <w:numId w:val="36"/>
        </w:numPr>
        <w:spacing w:after="160" w:line="259" w:lineRule="auto"/>
        <w:ind w:left="1560" w:hanging="284"/>
        <w:rPr>
          <w:b/>
          <w:bCs/>
        </w:rPr>
      </w:pPr>
      <w:r>
        <w:rPr>
          <w:b/>
          <w:bCs/>
        </w:rPr>
        <w:t>Rapport Annuel Environnement 2024</w:t>
      </w:r>
      <w:r w:rsidR="00F167F7" w:rsidRPr="008C4C17">
        <w:rPr>
          <w:b/>
          <w:bCs/>
        </w:rPr>
        <w:t>.</w:t>
      </w:r>
    </w:p>
    <w:p w14:paraId="0FEB0190" w14:textId="036D543C" w:rsidR="00F167F7" w:rsidRDefault="006A777D" w:rsidP="00FA4BD9">
      <w:pPr>
        <w:pStyle w:val="ListParagraph"/>
        <w:numPr>
          <w:ilvl w:val="1"/>
          <w:numId w:val="36"/>
        </w:numPr>
        <w:spacing w:after="160" w:line="259" w:lineRule="auto"/>
        <w:ind w:left="1843" w:hanging="284"/>
      </w:pPr>
      <w:r>
        <w:t xml:space="preserve">Le rapport annuel a été envoyé via </w:t>
      </w:r>
      <w:proofErr w:type="spellStart"/>
      <w:r>
        <w:t>Doccom</w:t>
      </w:r>
      <w:proofErr w:type="spellEnd"/>
      <w:r>
        <w:t>.</w:t>
      </w:r>
    </w:p>
    <w:p w14:paraId="5AF3760C" w14:textId="6C77135C" w:rsidR="006A777D" w:rsidRDefault="006A777D" w:rsidP="00FA4BD9">
      <w:pPr>
        <w:pStyle w:val="ListParagraph"/>
        <w:numPr>
          <w:ilvl w:val="1"/>
          <w:numId w:val="36"/>
        </w:numPr>
        <w:spacing w:after="160" w:line="259" w:lineRule="auto"/>
        <w:ind w:left="1843" w:hanging="284"/>
      </w:pPr>
      <w:r>
        <w:t>Pour l’année 2024, 298 actions ont été réalisées dont 21 visites et 147 avis.</w:t>
      </w:r>
    </w:p>
    <w:p w14:paraId="34C979AC" w14:textId="2AA1D2BA" w:rsidR="006A777D" w:rsidRPr="008C4C17" w:rsidRDefault="006A777D" w:rsidP="00FA4BD9">
      <w:pPr>
        <w:pStyle w:val="ListParagraph"/>
        <w:numPr>
          <w:ilvl w:val="1"/>
          <w:numId w:val="36"/>
        </w:numPr>
        <w:spacing w:after="160" w:line="259" w:lineRule="auto"/>
        <w:ind w:left="1843" w:hanging="284"/>
      </w:pPr>
      <w:r>
        <w:t>Thèmes principaux en 2024 :</w:t>
      </w:r>
    </w:p>
    <w:p w14:paraId="45A7A5EA" w14:textId="1460F6A1" w:rsidR="00F167F7" w:rsidRDefault="006A777D" w:rsidP="00FA4BD9">
      <w:pPr>
        <w:pStyle w:val="ListParagraph"/>
        <w:numPr>
          <w:ilvl w:val="2"/>
          <w:numId w:val="36"/>
        </w:numPr>
        <w:spacing w:after="160" w:line="259" w:lineRule="auto"/>
        <w:ind w:left="2268"/>
      </w:pPr>
      <w:r>
        <w:t>Système de gestion environnemental suivant la norme « ISO 14001 » avec un audit externe en septembre</w:t>
      </w:r>
      <w:r w:rsidR="00F167F7" w:rsidRPr="008C4C17">
        <w:t>.</w:t>
      </w:r>
      <w:r>
        <w:t xml:space="preserve"> Notre gestion environnementale en conforme à la norme. Un plan d’action est en cours d’élaboration.</w:t>
      </w:r>
    </w:p>
    <w:p w14:paraId="080C1398" w14:textId="76378378" w:rsidR="006A777D" w:rsidRDefault="006A777D" w:rsidP="00FA4BD9">
      <w:pPr>
        <w:pStyle w:val="ListParagraph"/>
        <w:numPr>
          <w:ilvl w:val="2"/>
          <w:numId w:val="36"/>
        </w:numPr>
        <w:spacing w:after="160" w:line="259" w:lineRule="auto"/>
        <w:ind w:left="2268"/>
      </w:pPr>
      <w:r>
        <w:t>Conformité légale :</w:t>
      </w:r>
    </w:p>
    <w:p w14:paraId="74F8438F" w14:textId="3A801763" w:rsidR="006A777D" w:rsidRDefault="006A777D" w:rsidP="006A777D">
      <w:pPr>
        <w:pStyle w:val="ListParagraph"/>
        <w:numPr>
          <w:ilvl w:val="3"/>
          <w:numId w:val="36"/>
        </w:numPr>
        <w:spacing w:after="160" w:line="259" w:lineRule="auto"/>
        <w:ind w:left="2694"/>
      </w:pPr>
      <w:r>
        <w:t>Conformité et permis des nouvelles infrastructures et systèmes.</w:t>
      </w:r>
    </w:p>
    <w:p w14:paraId="1AFE2F4B" w14:textId="1DEFD54E" w:rsidR="0033173C" w:rsidRPr="008C4C17" w:rsidRDefault="0033173C" w:rsidP="006A777D">
      <w:pPr>
        <w:pStyle w:val="ListParagraph"/>
        <w:numPr>
          <w:ilvl w:val="3"/>
          <w:numId w:val="36"/>
        </w:numPr>
        <w:spacing w:after="160" w:line="259" w:lineRule="auto"/>
        <w:ind w:left="2694"/>
      </w:pPr>
      <w:r>
        <w:t>Conformité et permis des activités et installations existantes. Des contrôles périodiques ont lieu.</w:t>
      </w:r>
    </w:p>
    <w:p w14:paraId="37A4A9F5" w14:textId="4D0CCEA9" w:rsidR="0033173C" w:rsidRDefault="0033173C" w:rsidP="0033173C">
      <w:pPr>
        <w:pStyle w:val="ListParagraph"/>
        <w:numPr>
          <w:ilvl w:val="2"/>
          <w:numId w:val="36"/>
        </w:numPr>
        <w:spacing w:after="160" w:line="259" w:lineRule="auto"/>
        <w:ind w:left="2268"/>
      </w:pPr>
      <w:r>
        <w:t>Problématiques PFAS :</w:t>
      </w:r>
    </w:p>
    <w:p w14:paraId="4318F445" w14:textId="0C8EFF35" w:rsidR="0033173C" w:rsidRDefault="004D0079" w:rsidP="0033173C">
      <w:pPr>
        <w:pStyle w:val="ListParagraph"/>
        <w:numPr>
          <w:ilvl w:val="3"/>
          <w:numId w:val="36"/>
        </w:numPr>
        <w:spacing w:after="160" w:line="259" w:lineRule="auto"/>
        <w:ind w:left="2694"/>
      </w:pPr>
      <w:r>
        <w:t>Nous sommes concernés par cette problématique à cause de l’utilisation de l’ancienne génération de mousse anti-incendie.</w:t>
      </w:r>
    </w:p>
    <w:p w14:paraId="2F5FD3DC" w14:textId="291DE59D" w:rsidR="0033173C" w:rsidRDefault="004D0079" w:rsidP="0033173C">
      <w:pPr>
        <w:pStyle w:val="ListParagraph"/>
        <w:numPr>
          <w:ilvl w:val="3"/>
          <w:numId w:val="36"/>
        </w:numPr>
        <w:spacing w:after="160" w:line="259" w:lineRule="auto"/>
        <w:ind w:left="2694"/>
      </w:pPr>
      <w:r>
        <w:t xml:space="preserve">Un suivi par la Région Wallonne a lieu </w:t>
      </w:r>
      <w:proofErr w:type="gramStart"/>
      <w:r>
        <w:t>suite à</w:t>
      </w:r>
      <w:proofErr w:type="gramEnd"/>
      <w:r>
        <w:t xml:space="preserve"> la présence de PFAS dans les 2 ruisseaux où les eaux de ruissellement de la Base sont rejetées et également dans les zones de captage « La Valette » et de </w:t>
      </w:r>
      <w:proofErr w:type="spellStart"/>
      <w:r>
        <w:t>Corenne</w:t>
      </w:r>
      <w:proofErr w:type="spellEnd"/>
      <w:r>
        <w:t>.</w:t>
      </w:r>
    </w:p>
    <w:p w14:paraId="223BD82C" w14:textId="1CE7F933" w:rsidR="00870B3B" w:rsidRDefault="00870B3B" w:rsidP="00870B3B">
      <w:pPr>
        <w:pStyle w:val="ListParagraph"/>
        <w:spacing w:after="160" w:line="259" w:lineRule="auto"/>
        <w:ind w:left="2694"/>
      </w:pPr>
      <w:r>
        <w:t xml:space="preserve">L’INASEP a fermé le captage de </w:t>
      </w:r>
      <w:proofErr w:type="spellStart"/>
      <w:r>
        <w:t>Corenne</w:t>
      </w:r>
      <w:proofErr w:type="spellEnd"/>
      <w:r>
        <w:t xml:space="preserve"> car les mesures étaient de 110 nanogrammes par litre. Il est planifié de rouvrir le captage en installant des filtres à charbon.</w:t>
      </w:r>
    </w:p>
    <w:p w14:paraId="2136A597" w14:textId="13FB564D" w:rsidR="00870B3B" w:rsidRDefault="004D0079" w:rsidP="004D0079">
      <w:pPr>
        <w:pStyle w:val="ListParagraph"/>
        <w:spacing w:after="160" w:line="259" w:lineRule="auto"/>
        <w:ind w:left="2694"/>
      </w:pPr>
      <w:r>
        <w:t>Des réunions entre MR C&amp;I – Domaine et la Région Wallonne ont lieu régulièrement et des demandes d’analyse sont effectuées.</w:t>
      </w:r>
    </w:p>
    <w:p w14:paraId="2C2A86B1" w14:textId="77777777" w:rsidR="00870B3B" w:rsidRDefault="00870B3B">
      <w:pPr>
        <w:spacing w:after="160" w:line="259" w:lineRule="auto"/>
        <w:jc w:val="left"/>
      </w:pPr>
      <w:r>
        <w:br w:type="page"/>
      </w:r>
    </w:p>
    <w:p w14:paraId="02F1DEC1" w14:textId="77777777" w:rsidR="004D0079" w:rsidRDefault="004D0079" w:rsidP="004D0079">
      <w:pPr>
        <w:pStyle w:val="ListParagraph"/>
        <w:spacing w:after="160" w:line="259" w:lineRule="auto"/>
        <w:ind w:left="2694"/>
      </w:pPr>
    </w:p>
    <w:p w14:paraId="7552BF64" w14:textId="5AD3AFAD" w:rsidR="004D0079" w:rsidRDefault="004D0079" w:rsidP="0033173C">
      <w:pPr>
        <w:pStyle w:val="ListParagraph"/>
        <w:numPr>
          <w:ilvl w:val="3"/>
          <w:numId w:val="36"/>
        </w:numPr>
        <w:spacing w:after="160" w:line="259" w:lineRule="auto"/>
        <w:ind w:left="2694"/>
      </w:pPr>
      <w:r>
        <w:rPr>
          <w:b/>
          <w:bCs/>
          <w:u w:val="single"/>
        </w:rPr>
        <w:t>Intervention</w:t>
      </w:r>
      <w:r w:rsidRPr="00BE4368">
        <w:rPr>
          <w:b/>
          <w:bCs/>
          <w:u w:val="single"/>
        </w:rPr>
        <w:t xml:space="preserve"> du CPMT Med Cdt Sammie SOETAERT</w:t>
      </w:r>
      <w:r w:rsidRPr="00BE4368">
        <w:rPr>
          <w:b/>
          <w:bCs/>
        </w:rPr>
        <w:t> :</w:t>
      </w:r>
      <w:r>
        <w:t xml:space="preserve"> Lors d’un exposé précédent, la législation avait été évoquée. La Région Wallonne n’a pas attendu la modification de la loi prévue le 01 janvier 2026 pour la mettre en application. La norme de 100 nanogrammes par litre est donc d’application à l’heure actuelle.</w:t>
      </w:r>
    </w:p>
    <w:p w14:paraId="05D1DE1D" w14:textId="6C0A05E2" w:rsidR="004D0079" w:rsidRDefault="00870B3B" w:rsidP="004D0079">
      <w:pPr>
        <w:pStyle w:val="ListParagraph"/>
        <w:spacing w:after="160" w:line="259" w:lineRule="auto"/>
        <w:ind w:left="2694"/>
      </w:pPr>
      <w:r>
        <w:t>En plus de l’eau, on suspecte une contamination par la consommation d’œufs. Le ministre Coppieters a déconseillé la consommation d’œufs de poules se trouvant dans les zones dites ZIP (Zone d’Investigation Prioritaire) dont fait partie Florennes.</w:t>
      </w:r>
    </w:p>
    <w:p w14:paraId="3F667745" w14:textId="69483D82" w:rsidR="00870B3B" w:rsidRDefault="00870B3B" w:rsidP="004D0079">
      <w:pPr>
        <w:pStyle w:val="ListParagraph"/>
        <w:spacing w:after="160" w:line="259" w:lineRule="auto"/>
        <w:ind w:left="2694"/>
      </w:pPr>
      <w:r>
        <w:t>L’ISEP souhaite faire des analyses pour comprendre le mécanisme de cette contamination</w:t>
      </w:r>
      <w:r w:rsidR="002D3D87">
        <w:t>.</w:t>
      </w:r>
    </w:p>
    <w:p w14:paraId="4B94C91D" w14:textId="29DA110C" w:rsidR="00F167F7" w:rsidRDefault="003E66E9" w:rsidP="00FA4BD9">
      <w:pPr>
        <w:pStyle w:val="ListParagraph"/>
        <w:numPr>
          <w:ilvl w:val="2"/>
          <w:numId w:val="36"/>
        </w:numPr>
        <w:spacing w:after="160" w:line="259" w:lineRule="auto"/>
        <w:ind w:left="2268"/>
      </w:pPr>
      <w:r>
        <w:t>Le 1Sgt EVRARD Laurent remplace l’Adjt LEBLANC Benoît retraité depuis le 1</w:t>
      </w:r>
      <w:r w:rsidRPr="003E66E9">
        <w:rPr>
          <w:vertAlign w:val="superscript"/>
        </w:rPr>
        <w:t>er</w:t>
      </w:r>
      <w:r>
        <w:t xml:space="preserve"> </w:t>
      </w:r>
      <w:r w:rsidR="00F70473">
        <w:t>avril</w:t>
      </w:r>
      <w:r>
        <w:t xml:space="preserve"> 2025</w:t>
      </w:r>
      <w:r w:rsidR="00F167F7" w:rsidRPr="008C4C17">
        <w:t>.</w:t>
      </w:r>
    </w:p>
    <w:p w14:paraId="00AD02D4" w14:textId="7AB088B0" w:rsidR="003E66E9" w:rsidRDefault="003E66E9" w:rsidP="00FA4BD9">
      <w:pPr>
        <w:pStyle w:val="ListParagraph"/>
        <w:numPr>
          <w:ilvl w:val="2"/>
          <w:numId w:val="36"/>
        </w:numPr>
        <w:spacing w:after="160" w:line="259" w:lineRule="auto"/>
        <w:ind w:left="2268"/>
      </w:pPr>
      <w:r>
        <w:t>Assistance à MR-</w:t>
      </w:r>
      <w:proofErr w:type="spellStart"/>
      <w:r>
        <w:t>Mgt</w:t>
      </w:r>
      <w:proofErr w:type="spellEnd"/>
      <w:r>
        <w:t>/</w:t>
      </w:r>
      <w:proofErr w:type="spellStart"/>
      <w:r>
        <w:t>Env</w:t>
      </w:r>
      <w:proofErr w:type="spellEnd"/>
      <w:r>
        <w:t xml:space="preserve"> (</w:t>
      </w:r>
      <w:proofErr w:type="spellStart"/>
      <w:r>
        <w:t>GpTv</w:t>
      </w:r>
      <w:proofErr w:type="spellEnd"/>
      <w:r>
        <w:t>, Infra F-35 KB, formations, Eval MCED Mil, …).</w:t>
      </w:r>
    </w:p>
    <w:p w14:paraId="01A66F70" w14:textId="1423220F" w:rsidR="00584E35" w:rsidRDefault="00584E35" w:rsidP="00584E35">
      <w:pPr>
        <w:pStyle w:val="ListParagraph"/>
        <w:numPr>
          <w:ilvl w:val="2"/>
          <w:numId w:val="36"/>
        </w:numPr>
        <w:spacing w:after="160" w:line="259" w:lineRule="auto"/>
        <w:ind w:left="2268"/>
      </w:pPr>
      <w:r>
        <w:t>Autres :</w:t>
      </w:r>
    </w:p>
    <w:p w14:paraId="77C7A9BE" w14:textId="41781CCE" w:rsidR="003E66E9" w:rsidRDefault="00584E35" w:rsidP="00584E35">
      <w:pPr>
        <w:pStyle w:val="ListParagraph"/>
        <w:numPr>
          <w:ilvl w:val="3"/>
          <w:numId w:val="36"/>
        </w:numPr>
        <w:spacing w:after="160" w:line="259" w:lineRule="auto"/>
        <w:ind w:left="2694"/>
      </w:pPr>
      <w:r>
        <w:t>Gestion des incidents environnementaux.</w:t>
      </w:r>
    </w:p>
    <w:p w14:paraId="193E654E" w14:textId="2B47EA64" w:rsidR="00584E35" w:rsidRDefault="00584E35" w:rsidP="00584E35">
      <w:pPr>
        <w:pStyle w:val="ListParagraph"/>
        <w:numPr>
          <w:ilvl w:val="3"/>
          <w:numId w:val="36"/>
        </w:numPr>
        <w:spacing w:after="160" w:line="259" w:lineRule="auto"/>
        <w:ind w:left="2694"/>
      </w:pPr>
      <w:r>
        <w:t>Gestion nature : Commission d’aménagement du territoire (CAT) et biodiversité.</w:t>
      </w:r>
    </w:p>
    <w:p w14:paraId="0D5E361A" w14:textId="50ECDDA1" w:rsidR="00584E35" w:rsidRDefault="00584E35" w:rsidP="00584E35">
      <w:pPr>
        <w:pStyle w:val="ListParagraph"/>
        <w:numPr>
          <w:ilvl w:val="3"/>
          <w:numId w:val="36"/>
        </w:numPr>
        <w:spacing w:after="160" w:line="259" w:lineRule="auto"/>
        <w:ind w:left="2694"/>
      </w:pPr>
      <w:r>
        <w:t>Sensibilisation du personnel (énergie, mobilité, fauchage tardif, …).</w:t>
      </w:r>
    </w:p>
    <w:p w14:paraId="0F224997" w14:textId="41B7EBE9" w:rsidR="00584E35" w:rsidRDefault="00584E35" w:rsidP="00584E35">
      <w:pPr>
        <w:pStyle w:val="ListParagraph"/>
        <w:numPr>
          <w:ilvl w:val="3"/>
          <w:numId w:val="36"/>
        </w:numPr>
        <w:spacing w:after="160" w:line="259" w:lineRule="auto"/>
        <w:ind w:left="2694"/>
      </w:pPr>
      <w:r>
        <w:t>Participation activités externes : Concours photo UWE, Grand nettoyage de printemps.</w:t>
      </w:r>
    </w:p>
    <w:p w14:paraId="3979F103" w14:textId="616906D8" w:rsidR="00584E35" w:rsidRDefault="00584E35" w:rsidP="00584E35">
      <w:pPr>
        <w:pStyle w:val="ListParagraph"/>
        <w:numPr>
          <w:ilvl w:val="3"/>
          <w:numId w:val="36"/>
        </w:numPr>
        <w:spacing w:after="160" w:line="259" w:lineRule="auto"/>
        <w:ind w:left="2694"/>
      </w:pPr>
      <w:r>
        <w:t>SPOC mobilité et énergie (enquête fédérale trisannuelle).</w:t>
      </w:r>
    </w:p>
    <w:p w14:paraId="5F17A629" w14:textId="77777777" w:rsidR="00584E35" w:rsidRPr="008C4C17" w:rsidRDefault="00584E35" w:rsidP="00584E35">
      <w:pPr>
        <w:pStyle w:val="ListParagraph"/>
        <w:spacing w:after="160" w:line="259" w:lineRule="auto"/>
        <w:ind w:left="2694"/>
      </w:pPr>
    </w:p>
    <w:p w14:paraId="156F002E" w14:textId="3086EC4A" w:rsidR="00584E35" w:rsidRPr="008C4C17" w:rsidRDefault="00584E35" w:rsidP="00584E35">
      <w:pPr>
        <w:pStyle w:val="ListParagraph"/>
        <w:numPr>
          <w:ilvl w:val="0"/>
          <w:numId w:val="36"/>
        </w:numPr>
        <w:spacing w:after="160" w:line="259" w:lineRule="auto"/>
        <w:ind w:left="1560" w:hanging="284"/>
        <w:rPr>
          <w:b/>
          <w:bCs/>
        </w:rPr>
      </w:pPr>
      <w:r>
        <w:rPr>
          <w:b/>
          <w:bCs/>
        </w:rPr>
        <w:t>Situation permis d’</w:t>
      </w:r>
      <w:r w:rsidR="001D4E8B">
        <w:rPr>
          <w:b/>
          <w:bCs/>
        </w:rPr>
        <w:t>environnement</w:t>
      </w:r>
      <w:r w:rsidRPr="008C4C17">
        <w:rPr>
          <w:b/>
          <w:bCs/>
        </w:rPr>
        <w:t>.</w:t>
      </w:r>
    </w:p>
    <w:p w14:paraId="5E66B28F" w14:textId="51226016" w:rsidR="00584E35" w:rsidRDefault="00584E35" w:rsidP="00584E35">
      <w:pPr>
        <w:pStyle w:val="ListParagraph"/>
        <w:numPr>
          <w:ilvl w:val="1"/>
          <w:numId w:val="36"/>
        </w:numPr>
        <w:spacing w:after="160" w:line="259" w:lineRule="auto"/>
        <w:ind w:left="1843" w:hanging="284"/>
      </w:pPr>
      <w:r>
        <w:t>Les permis d’application sur la Base ont été présenté.</w:t>
      </w:r>
    </w:p>
    <w:p w14:paraId="4D06AEC5" w14:textId="2EADC826" w:rsidR="00584E35" w:rsidRDefault="00584E35" w:rsidP="00584E35">
      <w:pPr>
        <w:pStyle w:val="ListParagraph"/>
        <w:numPr>
          <w:ilvl w:val="1"/>
          <w:numId w:val="36"/>
        </w:numPr>
        <w:spacing w:after="160" w:line="259" w:lineRule="auto"/>
        <w:ind w:left="1843" w:hanging="284"/>
      </w:pPr>
      <w:r>
        <w:t>Un gros travail aura lieu en 2026 pour le renouvellement des permis.</w:t>
      </w:r>
    </w:p>
    <w:p w14:paraId="63719307" w14:textId="39712556" w:rsidR="001D4E8B" w:rsidRDefault="001D4E8B" w:rsidP="00584E35">
      <w:pPr>
        <w:pStyle w:val="ListParagraph"/>
        <w:numPr>
          <w:ilvl w:val="1"/>
          <w:numId w:val="36"/>
        </w:numPr>
        <w:spacing w:after="160" w:line="259" w:lineRule="auto"/>
        <w:ind w:left="1843" w:hanging="284"/>
      </w:pPr>
      <w:r>
        <w:t>Il y a également des concessions pour des exploitants non militaire (Avia Golf, Avia Club de Tir, RBDA et Musée Spitfire).</w:t>
      </w:r>
    </w:p>
    <w:p w14:paraId="25F445D6" w14:textId="77777777" w:rsidR="00F167F7" w:rsidRPr="00584E35" w:rsidRDefault="00F167F7" w:rsidP="00F167F7">
      <w:pPr>
        <w:pStyle w:val="ListParagraph"/>
        <w:spacing w:after="160" w:line="259" w:lineRule="auto"/>
        <w:ind w:left="2268"/>
      </w:pPr>
    </w:p>
    <w:p w14:paraId="45F9498E" w14:textId="01B2D5A7" w:rsidR="001D4E8B" w:rsidRPr="008C4C17" w:rsidRDefault="001D4E8B" w:rsidP="001D4E8B">
      <w:pPr>
        <w:pStyle w:val="ListParagraph"/>
        <w:numPr>
          <w:ilvl w:val="0"/>
          <w:numId w:val="36"/>
        </w:numPr>
        <w:spacing w:after="160" w:line="259" w:lineRule="auto"/>
        <w:ind w:left="1560" w:hanging="284"/>
        <w:rPr>
          <w:b/>
          <w:bCs/>
        </w:rPr>
      </w:pPr>
      <w:r>
        <w:rPr>
          <w:b/>
          <w:bCs/>
        </w:rPr>
        <w:t>Plan d’actions environnemental</w:t>
      </w:r>
      <w:r w:rsidRPr="008C4C17">
        <w:rPr>
          <w:b/>
          <w:bCs/>
        </w:rPr>
        <w:t>.</w:t>
      </w:r>
    </w:p>
    <w:p w14:paraId="0787B81D" w14:textId="63B250FB" w:rsidR="001D4E8B" w:rsidRDefault="001D4E8B" w:rsidP="001D4E8B">
      <w:pPr>
        <w:pStyle w:val="ListParagraph"/>
        <w:numPr>
          <w:ilvl w:val="1"/>
          <w:numId w:val="36"/>
        </w:numPr>
        <w:spacing w:after="160" w:line="259" w:lineRule="auto"/>
        <w:ind w:left="1843" w:hanging="284"/>
      </w:pPr>
      <w:r>
        <w:t xml:space="preserve">Lors des visites, des </w:t>
      </w:r>
      <w:r w:rsidR="00B92E7D">
        <w:t>non-conformités</w:t>
      </w:r>
      <w:r>
        <w:t xml:space="preserve"> sont constatées et des actions à prendre.</w:t>
      </w:r>
    </w:p>
    <w:p w14:paraId="72C79C05" w14:textId="1BD611A4" w:rsidR="001D4E8B" w:rsidRDefault="001D4E8B" w:rsidP="001D4E8B">
      <w:pPr>
        <w:pStyle w:val="ListParagraph"/>
        <w:numPr>
          <w:ilvl w:val="1"/>
          <w:numId w:val="36"/>
        </w:numPr>
        <w:spacing w:after="160" w:line="259" w:lineRule="auto"/>
        <w:ind w:left="1843" w:hanging="284"/>
      </w:pPr>
      <w:r>
        <w:t>Un plan d’action est établi et un suivi est fait par les assistants à l’</w:t>
      </w:r>
      <w:r w:rsidR="00B92E7D">
        <w:t>environnement</w:t>
      </w:r>
      <w:r w:rsidR="00197484">
        <w:t xml:space="preserve"> (MAED)</w:t>
      </w:r>
      <w:r>
        <w:t>.</w:t>
      </w:r>
      <w:r w:rsidR="00F70473">
        <w:t xml:space="preserve"> Un seul risque Very High concerne un rejet d’eau dans le ruisseau « La Valette ».</w:t>
      </w:r>
      <w:r w:rsidR="00143A3C">
        <w:t xml:space="preserve"> L’installation d’un système d’obturation télécommandé a été demandé dans un premier temps pour éviter une éventuelle pollution.</w:t>
      </w:r>
      <w:r w:rsidR="00143A3C">
        <w:br/>
        <w:t>Sur le plus long terme, on planifie l’installation d’un bassin d’orage équipé de système de traitement séparateur d’hydrocarbure et de système d’obturation.</w:t>
      </w:r>
    </w:p>
    <w:p w14:paraId="609165F1" w14:textId="77777777" w:rsidR="00F167F7" w:rsidRPr="001D4E8B" w:rsidRDefault="00F167F7" w:rsidP="000B394B">
      <w:pPr>
        <w:pStyle w:val="ListParagraph"/>
        <w:spacing w:after="160" w:line="259" w:lineRule="auto"/>
        <w:ind w:left="2268"/>
      </w:pPr>
    </w:p>
    <w:p w14:paraId="129EE076" w14:textId="1F31D578" w:rsidR="00143A3C" w:rsidRPr="008C4C17" w:rsidRDefault="00143A3C" w:rsidP="00143A3C">
      <w:pPr>
        <w:pStyle w:val="ListParagraph"/>
        <w:numPr>
          <w:ilvl w:val="0"/>
          <w:numId w:val="36"/>
        </w:numPr>
        <w:spacing w:after="160" w:line="259" w:lineRule="auto"/>
        <w:ind w:left="1560" w:hanging="284"/>
        <w:rPr>
          <w:b/>
          <w:bCs/>
        </w:rPr>
      </w:pPr>
      <w:r>
        <w:rPr>
          <w:b/>
          <w:bCs/>
        </w:rPr>
        <w:t>Contrôle périodique environnemental</w:t>
      </w:r>
      <w:r w:rsidRPr="008C4C17">
        <w:rPr>
          <w:b/>
          <w:bCs/>
        </w:rPr>
        <w:t>.</w:t>
      </w:r>
    </w:p>
    <w:p w14:paraId="7262B857" w14:textId="77777777" w:rsidR="003303D6" w:rsidRDefault="003303D6" w:rsidP="00143A3C">
      <w:pPr>
        <w:pStyle w:val="ListParagraph"/>
        <w:numPr>
          <w:ilvl w:val="1"/>
          <w:numId w:val="36"/>
        </w:numPr>
        <w:spacing w:after="160" w:line="259" w:lineRule="auto"/>
        <w:ind w:left="1843" w:hanging="284"/>
      </w:pPr>
      <w:r>
        <w:t>La plupart des contrôles sont réalisés dans les délais.</w:t>
      </w:r>
    </w:p>
    <w:p w14:paraId="7415C004" w14:textId="55BE559F" w:rsidR="00143A3C" w:rsidRDefault="003303D6" w:rsidP="00143A3C">
      <w:pPr>
        <w:pStyle w:val="ListParagraph"/>
        <w:numPr>
          <w:ilvl w:val="1"/>
          <w:numId w:val="36"/>
        </w:numPr>
        <w:spacing w:after="160" w:line="259" w:lineRule="auto"/>
        <w:ind w:left="1843" w:hanging="284"/>
      </w:pPr>
      <w:r>
        <w:t>Quelques types d’installation sont problématique</w:t>
      </w:r>
      <w:r w:rsidR="00E579EE">
        <w:t>s</w:t>
      </w:r>
      <w:r w:rsidR="00143A3C">
        <w:t>.</w:t>
      </w:r>
    </w:p>
    <w:p w14:paraId="71AF595C" w14:textId="2CEE6BD7" w:rsidR="003303D6" w:rsidRDefault="003303D6" w:rsidP="003303D6">
      <w:pPr>
        <w:pStyle w:val="ListParagraph"/>
        <w:numPr>
          <w:ilvl w:val="2"/>
          <w:numId w:val="36"/>
        </w:numPr>
        <w:spacing w:after="160" w:line="259" w:lineRule="auto"/>
        <w:ind w:left="2268"/>
      </w:pPr>
      <w:r>
        <w:t>Cabines haute tension : En cours de remplacement.</w:t>
      </w:r>
    </w:p>
    <w:p w14:paraId="0A9C9890" w14:textId="47ABAC10" w:rsidR="003303D6" w:rsidRDefault="003303D6" w:rsidP="003303D6">
      <w:pPr>
        <w:pStyle w:val="ListParagraph"/>
        <w:numPr>
          <w:ilvl w:val="2"/>
          <w:numId w:val="36"/>
        </w:numPr>
        <w:spacing w:after="160" w:line="259" w:lineRule="auto"/>
        <w:ind w:left="2268"/>
      </w:pPr>
      <w:r>
        <w:t>Pipeline kérosène entre les deux dépôts en cours.</w:t>
      </w:r>
    </w:p>
    <w:p w14:paraId="0FB45F2D" w14:textId="43BB544B" w:rsidR="003303D6" w:rsidRDefault="0016180F" w:rsidP="003303D6">
      <w:pPr>
        <w:pStyle w:val="ListParagraph"/>
        <w:numPr>
          <w:ilvl w:val="2"/>
          <w:numId w:val="36"/>
        </w:numPr>
        <w:spacing w:after="160" w:line="259" w:lineRule="auto"/>
        <w:ind w:left="2268"/>
      </w:pPr>
      <w:r>
        <w:t>Les stations et unités d’épuration d’eau : La firme TPF doit entretenir. En cours.</w:t>
      </w:r>
    </w:p>
    <w:p w14:paraId="1A4022AF" w14:textId="3153D411" w:rsidR="006D28A7" w:rsidRDefault="006D28A7" w:rsidP="003303D6">
      <w:pPr>
        <w:pStyle w:val="ListParagraph"/>
        <w:numPr>
          <w:ilvl w:val="2"/>
          <w:numId w:val="36"/>
        </w:numPr>
        <w:spacing w:after="160" w:line="259" w:lineRule="auto"/>
        <w:ind w:left="2268"/>
      </w:pPr>
      <w:r>
        <w:t>Les citernes air comprimé : Problème administratif. Il manque l’attestation CE.</w:t>
      </w:r>
    </w:p>
    <w:p w14:paraId="5A13AE9D" w14:textId="77777777" w:rsidR="00F167F7" w:rsidRPr="00143A3C" w:rsidRDefault="00F167F7" w:rsidP="000B394B">
      <w:pPr>
        <w:pStyle w:val="ListParagraph"/>
        <w:spacing w:after="160" w:line="259" w:lineRule="auto"/>
        <w:ind w:left="2268"/>
      </w:pPr>
    </w:p>
    <w:p w14:paraId="0DB3AC90" w14:textId="51A0A0C4" w:rsidR="006D28A7" w:rsidRPr="008C4C17" w:rsidRDefault="006D28A7" w:rsidP="006D28A7">
      <w:pPr>
        <w:pStyle w:val="ListParagraph"/>
        <w:numPr>
          <w:ilvl w:val="0"/>
          <w:numId w:val="36"/>
        </w:numPr>
        <w:spacing w:after="160" w:line="259" w:lineRule="auto"/>
        <w:ind w:left="1560" w:hanging="284"/>
        <w:rPr>
          <w:b/>
          <w:bCs/>
        </w:rPr>
      </w:pPr>
      <w:r>
        <w:rPr>
          <w:b/>
          <w:bCs/>
        </w:rPr>
        <w:t>Consommation d’eau</w:t>
      </w:r>
      <w:r w:rsidRPr="008C4C17">
        <w:rPr>
          <w:b/>
          <w:bCs/>
        </w:rPr>
        <w:t>.</w:t>
      </w:r>
    </w:p>
    <w:p w14:paraId="216F2CD3" w14:textId="77777777" w:rsidR="006D28A7" w:rsidRDefault="006D28A7" w:rsidP="006D28A7">
      <w:pPr>
        <w:pStyle w:val="ListParagraph"/>
        <w:numPr>
          <w:ilvl w:val="1"/>
          <w:numId w:val="36"/>
        </w:numPr>
        <w:spacing w:after="160" w:line="259" w:lineRule="auto"/>
        <w:ind w:left="1843" w:hanging="284"/>
      </w:pPr>
      <w:r>
        <w:t>La consommation d’eau a diminué.</w:t>
      </w:r>
    </w:p>
    <w:p w14:paraId="40EFC669" w14:textId="6FF186A5" w:rsidR="006D28A7" w:rsidRDefault="006D28A7" w:rsidP="006D28A7">
      <w:pPr>
        <w:pStyle w:val="ListParagraph"/>
        <w:numPr>
          <w:ilvl w:val="1"/>
          <w:numId w:val="36"/>
        </w:numPr>
        <w:spacing w:after="160" w:line="259" w:lineRule="auto"/>
        <w:ind w:left="1843" w:hanging="284"/>
      </w:pPr>
      <w:r>
        <w:t>Cela est principalement dû à une modification du contrat. Le mesurage ne se fait plus à l’entrée de la base mais via les compteurs de chaque bâtiment. Les fuites dans le réseau interne sont donc exclues.</w:t>
      </w:r>
    </w:p>
    <w:p w14:paraId="7A804A8D" w14:textId="49259561" w:rsidR="006D28A7" w:rsidRDefault="006D28A7" w:rsidP="006D28A7">
      <w:pPr>
        <w:pStyle w:val="ListParagraph"/>
        <w:numPr>
          <w:ilvl w:val="1"/>
          <w:numId w:val="36"/>
        </w:numPr>
        <w:spacing w:after="160" w:line="259" w:lineRule="auto"/>
        <w:ind w:left="1843" w:hanging="284"/>
      </w:pPr>
      <w:r>
        <w:t>La consommation représente 30000 m³ d’eau pour un montant d’environ 170000 euros par an.</w:t>
      </w:r>
    </w:p>
    <w:p w14:paraId="0CF56259" w14:textId="77777777" w:rsidR="00F167F7" w:rsidRPr="006D28A7" w:rsidRDefault="00F167F7" w:rsidP="000B394B">
      <w:pPr>
        <w:pStyle w:val="ListParagraph"/>
        <w:spacing w:after="160" w:line="259" w:lineRule="auto"/>
        <w:ind w:left="2268"/>
      </w:pPr>
    </w:p>
    <w:p w14:paraId="24EEDE06" w14:textId="09586BF6" w:rsidR="006D28A7" w:rsidRDefault="006D28A7">
      <w:pPr>
        <w:spacing w:after="160" w:line="259" w:lineRule="auto"/>
        <w:jc w:val="left"/>
        <w:rPr>
          <w:lang w:val="fr-BE"/>
        </w:rPr>
      </w:pPr>
      <w:r>
        <w:rPr>
          <w:lang w:val="fr-BE"/>
        </w:rPr>
        <w:br w:type="page"/>
      </w:r>
    </w:p>
    <w:p w14:paraId="20327F21" w14:textId="77777777" w:rsidR="00F167F7" w:rsidRDefault="00F167F7" w:rsidP="000B394B">
      <w:pPr>
        <w:pStyle w:val="ListParagraph"/>
        <w:spacing w:after="160" w:line="259" w:lineRule="auto"/>
        <w:ind w:left="2268"/>
        <w:rPr>
          <w:lang w:val="fr-BE"/>
        </w:rPr>
      </w:pPr>
    </w:p>
    <w:p w14:paraId="7E980D2E" w14:textId="544B34C7" w:rsidR="006D28A7" w:rsidRPr="008C4C17" w:rsidRDefault="006D28A7" w:rsidP="006D28A7">
      <w:pPr>
        <w:pStyle w:val="ListParagraph"/>
        <w:numPr>
          <w:ilvl w:val="0"/>
          <w:numId w:val="36"/>
        </w:numPr>
        <w:spacing w:after="160" w:line="259" w:lineRule="auto"/>
        <w:ind w:left="1560" w:hanging="284"/>
        <w:rPr>
          <w:b/>
          <w:bCs/>
        </w:rPr>
      </w:pPr>
      <w:r>
        <w:rPr>
          <w:b/>
          <w:bCs/>
        </w:rPr>
        <w:t>Consommation d’électricité</w:t>
      </w:r>
      <w:r w:rsidRPr="008C4C17">
        <w:rPr>
          <w:b/>
          <w:bCs/>
        </w:rPr>
        <w:t>.</w:t>
      </w:r>
    </w:p>
    <w:p w14:paraId="2A3E87E3" w14:textId="3F89B22B" w:rsidR="006D28A7" w:rsidRDefault="006D28A7" w:rsidP="006D28A7">
      <w:pPr>
        <w:pStyle w:val="ListParagraph"/>
        <w:numPr>
          <w:ilvl w:val="1"/>
          <w:numId w:val="36"/>
        </w:numPr>
        <w:spacing w:after="160" w:line="259" w:lineRule="auto"/>
        <w:ind w:left="1843" w:hanging="284"/>
      </w:pPr>
      <w:r>
        <w:t xml:space="preserve">La consommation d’électricité </w:t>
      </w:r>
      <w:r w:rsidR="00E579EE">
        <w:t>a</w:t>
      </w:r>
      <w:r>
        <w:t xml:space="preserve"> augment</w:t>
      </w:r>
      <w:r w:rsidR="00E579EE">
        <w:t>é</w:t>
      </w:r>
      <w:r>
        <w:t>.</w:t>
      </w:r>
    </w:p>
    <w:p w14:paraId="45B1DA32" w14:textId="49C84B52" w:rsidR="00D543D3" w:rsidRDefault="00D543D3" w:rsidP="006D28A7">
      <w:pPr>
        <w:pStyle w:val="ListParagraph"/>
        <w:numPr>
          <w:ilvl w:val="1"/>
          <w:numId w:val="36"/>
        </w:numPr>
        <w:spacing w:after="160" w:line="259" w:lineRule="auto"/>
        <w:ind w:left="1843" w:hanging="284"/>
      </w:pPr>
      <w:r>
        <w:t>Cela est dû à la mise en route des installations HBAC de climatisation des nouveaux complexes qui sont tous équipés de pompes à chaleur.</w:t>
      </w:r>
    </w:p>
    <w:p w14:paraId="0F2F1DE9" w14:textId="4B7F0AAD" w:rsidR="007D37B7" w:rsidRDefault="007D37B7" w:rsidP="006D28A7">
      <w:pPr>
        <w:pStyle w:val="ListParagraph"/>
        <w:numPr>
          <w:ilvl w:val="1"/>
          <w:numId w:val="36"/>
        </w:numPr>
        <w:spacing w:after="160" w:line="259" w:lineRule="auto"/>
        <w:ind w:left="1843" w:hanging="284"/>
      </w:pPr>
      <w:r>
        <w:t xml:space="preserve">La consommation est de 6700000 KW/H par an pour une facture </w:t>
      </w:r>
      <w:r w:rsidR="00E579EE">
        <w:t xml:space="preserve">annuelle </w:t>
      </w:r>
      <w:r>
        <w:t>de 1200000 euros.</w:t>
      </w:r>
    </w:p>
    <w:p w14:paraId="7EB56A7E" w14:textId="74EF2251" w:rsidR="007D37B7" w:rsidRDefault="007D37B7" w:rsidP="006D28A7">
      <w:pPr>
        <w:pStyle w:val="ListParagraph"/>
        <w:numPr>
          <w:ilvl w:val="1"/>
          <w:numId w:val="36"/>
        </w:numPr>
        <w:spacing w:after="160" w:line="259" w:lineRule="auto"/>
        <w:ind w:left="1843" w:hanging="284"/>
      </w:pPr>
      <w:r>
        <w:t>C’est 50 % de plus en deux ans et cela devrait encore augmenter avec la mise en fonction de la totalité du complexe F-35. Des panneaux solaires sont en cours d’installation et devraient limiter une partie de la consommation.</w:t>
      </w:r>
    </w:p>
    <w:p w14:paraId="5208B283" w14:textId="77777777" w:rsidR="00F167F7" w:rsidRPr="006D28A7" w:rsidRDefault="00F167F7" w:rsidP="000B394B">
      <w:pPr>
        <w:pStyle w:val="ListParagraph"/>
        <w:spacing w:after="160" w:line="259" w:lineRule="auto"/>
        <w:ind w:left="2268"/>
      </w:pPr>
    </w:p>
    <w:p w14:paraId="4D180E29" w14:textId="335AFD94" w:rsidR="007D37B7" w:rsidRPr="008C4C17" w:rsidRDefault="007D37B7" w:rsidP="007D37B7">
      <w:pPr>
        <w:pStyle w:val="ListParagraph"/>
        <w:numPr>
          <w:ilvl w:val="0"/>
          <w:numId w:val="36"/>
        </w:numPr>
        <w:spacing w:after="160" w:line="259" w:lineRule="auto"/>
        <w:ind w:left="1560" w:hanging="284"/>
        <w:rPr>
          <w:b/>
          <w:bCs/>
        </w:rPr>
      </w:pPr>
      <w:r>
        <w:rPr>
          <w:b/>
          <w:bCs/>
        </w:rPr>
        <w:t>Consommation de mazout</w:t>
      </w:r>
      <w:r w:rsidRPr="008C4C17">
        <w:rPr>
          <w:b/>
          <w:bCs/>
        </w:rPr>
        <w:t>.</w:t>
      </w:r>
    </w:p>
    <w:p w14:paraId="2EE425AB" w14:textId="79B81457" w:rsidR="007D37B7" w:rsidRDefault="007D37B7" w:rsidP="007D37B7">
      <w:pPr>
        <w:pStyle w:val="ListParagraph"/>
        <w:numPr>
          <w:ilvl w:val="1"/>
          <w:numId w:val="36"/>
        </w:numPr>
        <w:spacing w:after="160" w:line="259" w:lineRule="auto"/>
        <w:ind w:left="1843" w:hanging="284"/>
      </w:pPr>
      <w:r>
        <w:t>La consommation de mazout a diminué.</w:t>
      </w:r>
    </w:p>
    <w:p w14:paraId="36645087" w14:textId="7850F6A6" w:rsidR="006E674B" w:rsidRDefault="006E674B" w:rsidP="007D37B7">
      <w:pPr>
        <w:pStyle w:val="ListParagraph"/>
        <w:numPr>
          <w:ilvl w:val="1"/>
          <w:numId w:val="36"/>
        </w:numPr>
        <w:spacing w:after="160" w:line="259" w:lineRule="auto"/>
        <w:ind w:left="1843" w:hanging="284"/>
      </w:pPr>
      <w:r>
        <w:t xml:space="preserve">La baisse correspond à l’augmentation de la consommation d’électricité </w:t>
      </w:r>
      <w:proofErr w:type="gramStart"/>
      <w:r>
        <w:t>suite aux</w:t>
      </w:r>
      <w:proofErr w:type="gramEnd"/>
      <w:r>
        <w:t xml:space="preserve"> changements de système de chauffage.</w:t>
      </w:r>
    </w:p>
    <w:p w14:paraId="53E216AF" w14:textId="77777777" w:rsidR="006E674B" w:rsidRDefault="006E674B" w:rsidP="006E674B">
      <w:pPr>
        <w:pStyle w:val="ListParagraph"/>
        <w:spacing w:after="160" w:line="259" w:lineRule="auto"/>
        <w:ind w:left="1843"/>
      </w:pPr>
    </w:p>
    <w:p w14:paraId="42B5FF61" w14:textId="53A4F539" w:rsidR="006E674B" w:rsidRPr="008C4C17" w:rsidRDefault="006E674B" w:rsidP="006E674B">
      <w:pPr>
        <w:pStyle w:val="ListParagraph"/>
        <w:numPr>
          <w:ilvl w:val="0"/>
          <w:numId w:val="36"/>
        </w:numPr>
        <w:spacing w:after="160" w:line="259" w:lineRule="auto"/>
        <w:ind w:left="1560" w:hanging="284"/>
        <w:rPr>
          <w:b/>
          <w:bCs/>
        </w:rPr>
      </w:pPr>
      <w:r>
        <w:rPr>
          <w:b/>
          <w:bCs/>
        </w:rPr>
        <w:t>Production de déchets</w:t>
      </w:r>
      <w:r w:rsidRPr="008C4C17">
        <w:rPr>
          <w:b/>
          <w:bCs/>
        </w:rPr>
        <w:t>.</w:t>
      </w:r>
    </w:p>
    <w:p w14:paraId="5B130135" w14:textId="0961B0BF" w:rsidR="006E674B" w:rsidRDefault="006E674B" w:rsidP="006E674B">
      <w:pPr>
        <w:pStyle w:val="ListParagraph"/>
        <w:numPr>
          <w:ilvl w:val="1"/>
          <w:numId w:val="36"/>
        </w:numPr>
        <w:spacing w:after="160" w:line="259" w:lineRule="auto"/>
        <w:ind w:left="1843" w:hanging="284"/>
      </w:pPr>
      <w:r>
        <w:t>On constate une forte augmentation de production de déchets.</w:t>
      </w:r>
    </w:p>
    <w:p w14:paraId="03222759" w14:textId="1EBAB3F7" w:rsidR="006E674B" w:rsidRDefault="006E674B" w:rsidP="006E674B">
      <w:pPr>
        <w:pStyle w:val="ListParagraph"/>
        <w:numPr>
          <w:ilvl w:val="1"/>
          <w:numId w:val="36"/>
        </w:numPr>
        <w:spacing w:after="160" w:line="259" w:lineRule="auto"/>
        <w:ind w:left="1843" w:hanging="284"/>
      </w:pPr>
      <w:r>
        <w:t>La raison peut-être la présence de chantier bien que normalement, ils doivent évacuer leurs déchets.</w:t>
      </w:r>
    </w:p>
    <w:p w14:paraId="070804DA" w14:textId="67ECF9DE" w:rsidR="006E674B" w:rsidRDefault="00D505BE" w:rsidP="006E674B">
      <w:pPr>
        <w:pStyle w:val="ListParagraph"/>
        <w:numPr>
          <w:ilvl w:val="1"/>
          <w:numId w:val="36"/>
        </w:numPr>
        <w:spacing w:after="160" w:line="259" w:lineRule="auto"/>
        <w:ind w:left="1843" w:hanging="284"/>
      </w:pPr>
      <w:r>
        <w:t>On constate que le tri est de plus en plus respecté.</w:t>
      </w:r>
    </w:p>
    <w:p w14:paraId="54F07905" w14:textId="77777777" w:rsidR="00F167F7" w:rsidRPr="007D37B7" w:rsidRDefault="00F167F7" w:rsidP="000B394B">
      <w:pPr>
        <w:pStyle w:val="ListParagraph"/>
        <w:spacing w:after="160" w:line="259" w:lineRule="auto"/>
        <w:ind w:left="2268"/>
      </w:pPr>
    </w:p>
    <w:p w14:paraId="46CFE09D" w14:textId="3F8C836C" w:rsidR="000A0A9B" w:rsidRPr="008C4C17" w:rsidRDefault="000A0A9B" w:rsidP="000A0A9B">
      <w:pPr>
        <w:pStyle w:val="ListParagraph"/>
        <w:numPr>
          <w:ilvl w:val="0"/>
          <w:numId w:val="36"/>
        </w:numPr>
        <w:spacing w:after="160" w:line="259" w:lineRule="auto"/>
        <w:ind w:left="1560" w:hanging="284"/>
        <w:rPr>
          <w:b/>
          <w:bCs/>
        </w:rPr>
      </w:pPr>
      <w:r>
        <w:rPr>
          <w:b/>
          <w:bCs/>
        </w:rPr>
        <w:t>Incidents environnementaux</w:t>
      </w:r>
      <w:r w:rsidRPr="008C4C17">
        <w:rPr>
          <w:b/>
          <w:bCs/>
        </w:rPr>
        <w:t>.</w:t>
      </w:r>
    </w:p>
    <w:p w14:paraId="2FE8B736" w14:textId="0349CAF3" w:rsidR="000A0A9B" w:rsidRDefault="000A0A9B" w:rsidP="000A0A9B">
      <w:pPr>
        <w:pStyle w:val="ListParagraph"/>
        <w:numPr>
          <w:ilvl w:val="1"/>
          <w:numId w:val="36"/>
        </w:numPr>
        <w:spacing w:after="160" w:line="259" w:lineRule="auto"/>
        <w:ind w:left="1843" w:hanging="284"/>
      </w:pPr>
      <w:r>
        <w:t>Il n’y a pas vraiment de gros incidents graves.</w:t>
      </w:r>
    </w:p>
    <w:p w14:paraId="2A4D31B5" w14:textId="31BA1B4A" w:rsidR="000A0A9B" w:rsidRDefault="000A0A9B" w:rsidP="000A0A9B">
      <w:pPr>
        <w:pStyle w:val="ListParagraph"/>
        <w:numPr>
          <w:ilvl w:val="1"/>
          <w:numId w:val="36"/>
        </w:numPr>
        <w:spacing w:after="160" w:line="259" w:lineRule="auto"/>
        <w:ind w:left="1843" w:hanging="284"/>
      </w:pPr>
      <w:r>
        <w:t>Une attention est apportée à la perte de kérosène lors d</w:t>
      </w:r>
      <w:r w:rsidR="00197484">
        <w:t>u</w:t>
      </w:r>
      <w:r>
        <w:t xml:space="preserve"> remplissage des avions. Le soleil chauffant les bidons provoque une surpression</w:t>
      </w:r>
      <w:r w:rsidR="0095146B">
        <w:t>. Les soupapes de surpression lâche</w:t>
      </w:r>
      <w:r w:rsidR="00197484">
        <w:t>nt</w:t>
      </w:r>
      <w:r w:rsidR="0095146B">
        <w:t xml:space="preserve"> alors une dizaine de litre</w:t>
      </w:r>
      <w:r w:rsidR="00197484">
        <w:t>s</w:t>
      </w:r>
      <w:r w:rsidR="0095146B">
        <w:t xml:space="preserve"> de kérosène. La ligne est connectée au bassin d’orage équipé de séparateur à hydrocarbures.</w:t>
      </w:r>
    </w:p>
    <w:p w14:paraId="6C31BF3A" w14:textId="77777777" w:rsidR="007D37B7" w:rsidRPr="000A0A9B" w:rsidRDefault="007D37B7" w:rsidP="000B394B">
      <w:pPr>
        <w:pStyle w:val="ListParagraph"/>
        <w:spacing w:after="160" w:line="259" w:lineRule="auto"/>
        <w:ind w:left="2268"/>
      </w:pPr>
    </w:p>
    <w:p w14:paraId="481EC9E6" w14:textId="4C82A903" w:rsidR="0095146B" w:rsidRPr="008C4C17" w:rsidRDefault="0095146B" w:rsidP="0095146B">
      <w:pPr>
        <w:pStyle w:val="ListParagraph"/>
        <w:numPr>
          <w:ilvl w:val="0"/>
          <w:numId w:val="36"/>
        </w:numPr>
        <w:spacing w:after="160" w:line="259" w:lineRule="auto"/>
        <w:ind w:left="1560" w:hanging="284"/>
        <w:rPr>
          <w:b/>
          <w:bCs/>
        </w:rPr>
      </w:pPr>
      <w:r>
        <w:rPr>
          <w:b/>
          <w:bCs/>
        </w:rPr>
        <w:t>Priorité UTE 2025</w:t>
      </w:r>
      <w:r w:rsidRPr="008C4C17">
        <w:rPr>
          <w:b/>
          <w:bCs/>
        </w:rPr>
        <w:t>.</w:t>
      </w:r>
    </w:p>
    <w:p w14:paraId="603464B4" w14:textId="2F4A8A51" w:rsidR="0095146B" w:rsidRDefault="0095146B" w:rsidP="0095146B">
      <w:pPr>
        <w:pStyle w:val="ListParagraph"/>
        <w:numPr>
          <w:ilvl w:val="1"/>
          <w:numId w:val="36"/>
        </w:numPr>
        <w:spacing w:after="160" w:line="259" w:lineRule="auto"/>
        <w:ind w:left="1843" w:hanging="284"/>
      </w:pPr>
      <w:r>
        <w:t>Conformité légale des nouvelles infrastructures et systèmes.</w:t>
      </w:r>
    </w:p>
    <w:p w14:paraId="71E82783" w14:textId="0F37D619" w:rsidR="0095146B" w:rsidRDefault="0095146B" w:rsidP="0095146B">
      <w:pPr>
        <w:pStyle w:val="ListParagraph"/>
        <w:numPr>
          <w:ilvl w:val="1"/>
          <w:numId w:val="36"/>
        </w:numPr>
        <w:spacing w:after="160" w:line="259" w:lineRule="auto"/>
        <w:ind w:left="1843" w:hanging="284"/>
      </w:pPr>
      <w:r>
        <w:t>Suivi du dossier PFAS.</w:t>
      </w:r>
    </w:p>
    <w:p w14:paraId="14EDE96C" w14:textId="7D479ECC" w:rsidR="0095146B" w:rsidRDefault="0095146B" w:rsidP="0095146B">
      <w:pPr>
        <w:pStyle w:val="ListParagraph"/>
        <w:numPr>
          <w:ilvl w:val="1"/>
          <w:numId w:val="36"/>
        </w:numPr>
        <w:spacing w:after="160" w:line="259" w:lineRule="auto"/>
        <w:ind w:left="1843" w:hanging="284"/>
      </w:pPr>
      <w:r>
        <w:t xml:space="preserve">Audits de conformité </w:t>
      </w:r>
      <w:r w:rsidR="00835028">
        <w:t>I</w:t>
      </w:r>
      <w:r>
        <w:t xml:space="preserve">nfra et </w:t>
      </w:r>
      <w:r w:rsidR="00835028">
        <w:t>S</w:t>
      </w:r>
      <w:r>
        <w:t>ys existantes.</w:t>
      </w:r>
    </w:p>
    <w:p w14:paraId="2502F11C" w14:textId="77CE3557" w:rsidR="0095146B" w:rsidRDefault="0095146B" w:rsidP="0095146B">
      <w:pPr>
        <w:pStyle w:val="ListParagraph"/>
        <w:numPr>
          <w:ilvl w:val="1"/>
          <w:numId w:val="36"/>
        </w:numPr>
        <w:spacing w:after="160" w:line="259" w:lineRule="auto"/>
        <w:ind w:left="1843" w:hanging="284"/>
      </w:pPr>
      <w:r>
        <w:t>Avis environnementaux.</w:t>
      </w:r>
    </w:p>
    <w:p w14:paraId="6381F541" w14:textId="18E5262E" w:rsidR="0095146B" w:rsidRDefault="0095146B" w:rsidP="0095146B">
      <w:pPr>
        <w:pStyle w:val="ListParagraph"/>
        <w:numPr>
          <w:ilvl w:val="1"/>
          <w:numId w:val="36"/>
        </w:numPr>
        <w:spacing w:after="160" w:line="259" w:lineRule="auto"/>
        <w:ind w:left="1843" w:hanging="284"/>
      </w:pPr>
      <w:r>
        <w:t xml:space="preserve">Support au </w:t>
      </w:r>
      <w:proofErr w:type="spellStart"/>
      <w:r>
        <w:t>Trg</w:t>
      </w:r>
      <w:proofErr w:type="spellEnd"/>
      <w:r>
        <w:t xml:space="preserve"> (en fonction des demandes).</w:t>
      </w:r>
    </w:p>
    <w:p w14:paraId="6BD467F6" w14:textId="77777777" w:rsidR="007D37B7" w:rsidRPr="0095146B" w:rsidRDefault="007D37B7" w:rsidP="000B394B">
      <w:pPr>
        <w:pStyle w:val="ListParagraph"/>
        <w:spacing w:after="160" w:line="259" w:lineRule="auto"/>
        <w:ind w:left="2268"/>
      </w:pPr>
    </w:p>
    <w:p w14:paraId="4D75B385" w14:textId="60A7FC28" w:rsidR="007E4508" w:rsidRPr="008C4C17" w:rsidRDefault="007E4508" w:rsidP="007E4508">
      <w:pPr>
        <w:pStyle w:val="Body2"/>
        <w:numPr>
          <w:ilvl w:val="1"/>
          <w:numId w:val="19"/>
        </w:numPr>
        <w:rPr>
          <w:b/>
          <w:color w:val="000000" w:themeColor="text1"/>
          <w:u w:val="single"/>
        </w:rPr>
      </w:pPr>
      <w:r>
        <w:rPr>
          <w:b/>
          <w:color w:val="000000" w:themeColor="text1"/>
          <w:u w:val="single"/>
        </w:rPr>
        <w:t xml:space="preserve">Présentation de la Cellule </w:t>
      </w:r>
      <w:proofErr w:type="spellStart"/>
      <w:r>
        <w:rPr>
          <w:b/>
          <w:color w:val="000000" w:themeColor="text1"/>
          <w:u w:val="single"/>
        </w:rPr>
        <w:t>PsySoc</w:t>
      </w:r>
      <w:proofErr w:type="spellEnd"/>
      <w:r>
        <w:rPr>
          <w:b/>
          <w:color w:val="000000" w:themeColor="text1"/>
          <w:u w:val="single"/>
        </w:rPr>
        <w:t>.</w:t>
      </w:r>
    </w:p>
    <w:p w14:paraId="3774C2F1" w14:textId="5DD1B648" w:rsidR="007E4508" w:rsidRPr="00E30A0B" w:rsidRDefault="007E4508" w:rsidP="007E4508">
      <w:pPr>
        <w:pStyle w:val="Body2"/>
        <w:numPr>
          <w:ilvl w:val="0"/>
          <w:numId w:val="0"/>
        </w:numPr>
        <w:ind w:left="1276"/>
        <w:rPr>
          <w:color w:val="000000" w:themeColor="text1"/>
        </w:rPr>
      </w:pPr>
      <w:r w:rsidRPr="00E30A0B">
        <w:rPr>
          <w:color w:val="000000" w:themeColor="text1"/>
        </w:rPr>
        <w:t xml:space="preserve">Le </w:t>
      </w:r>
      <w:r>
        <w:rPr>
          <w:color w:val="000000" w:themeColor="text1"/>
        </w:rPr>
        <w:t>Capt Culot</w:t>
      </w:r>
      <w:r w:rsidRPr="00E30A0B">
        <w:rPr>
          <w:color w:val="000000" w:themeColor="text1"/>
        </w:rPr>
        <w:t xml:space="preserve"> présente </w:t>
      </w:r>
      <w:r>
        <w:rPr>
          <w:color w:val="000000" w:themeColor="text1"/>
        </w:rPr>
        <w:t xml:space="preserve">les fonctions de la cellule </w:t>
      </w:r>
      <w:proofErr w:type="spellStart"/>
      <w:r>
        <w:rPr>
          <w:color w:val="000000" w:themeColor="text1"/>
        </w:rPr>
        <w:t>PsySoc</w:t>
      </w:r>
      <w:proofErr w:type="spellEnd"/>
      <w:r>
        <w:rPr>
          <w:color w:val="000000" w:themeColor="text1"/>
        </w:rPr>
        <w:t xml:space="preserve"> de Florennes</w:t>
      </w:r>
      <w:r w:rsidRPr="00E30A0B">
        <w:rPr>
          <w:color w:val="000000" w:themeColor="text1"/>
        </w:rPr>
        <w:t>.</w:t>
      </w:r>
    </w:p>
    <w:p w14:paraId="15677849" w14:textId="4CCCF21D" w:rsidR="007E4508" w:rsidRPr="002B7FBB" w:rsidRDefault="002B7FBB" w:rsidP="007E4508">
      <w:pPr>
        <w:pStyle w:val="ListParagraph"/>
        <w:numPr>
          <w:ilvl w:val="0"/>
          <w:numId w:val="38"/>
        </w:numPr>
        <w:spacing w:after="160" w:line="259" w:lineRule="auto"/>
        <w:ind w:left="1560" w:hanging="284"/>
        <w:rPr>
          <w:b/>
          <w:bCs/>
        </w:rPr>
      </w:pPr>
      <w:r w:rsidRPr="002B7FBB">
        <w:rPr>
          <w:b/>
          <w:bCs/>
        </w:rPr>
        <w:t>Coordonnées</w:t>
      </w:r>
      <w:r w:rsidR="007E4508" w:rsidRPr="002B7FBB">
        <w:rPr>
          <w:b/>
          <w:bCs/>
        </w:rPr>
        <w:t>.</w:t>
      </w:r>
    </w:p>
    <w:p w14:paraId="3D7E4F1A" w14:textId="6F8F9613" w:rsidR="007E4508" w:rsidRPr="002B7FBB" w:rsidRDefault="002B7FBB" w:rsidP="007E4508">
      <w:pPr>
        <w:pStyle w:val="ListParagraph"/>
        <w:numPr>
          <w:ilvl w:val="1"/>
          <w:numId w:val="38"/>
        </w:numPr>
        <w:spacing w:after="160" w:line="259" w:lineRule="auto"/>
        <w:ind w:left="1843" w:hanging="284"/>
      </w:pPr>
      <w:r w:rsidRPr="002B7FBB">
        <w:t xml:space="preserve">Le Capt Culot Vincent est le nouveau responsable de la cellule </w:t>
      </w:r>
      <w:proofErr w:type="spellStart"/>
      <w:r w:rsidRPr="002B7FBB">
        <w:t>PsySoc</w:t>
      </w:r>
      <w:proofErr w:type="spellEnd"/>
      <w:r w:rsidRPr="002B7FBB">
        <w:t xml:space="preserve"> de Florennes</w:t>
      </w:r>
      <w:r w:rsidR="007E4508" w:rsidRPr="002B7FBB">
        <w:t>.</w:t>
      </w:r>
    </w:p>
    <w:p w14:paraId="31AD7655" w14:textId="598F6B90" w:rsidR="007E4508" w:rsidRDefault="00091F2C" w:rsidP="007E4508">
      <w:pPr>
        <w:pStyle w:val="ListParagraph"/>
        <w:numPr>
          <w:ilvl w:val="1"/>
          <w:numId w:val="38"/>
        </w:numPr>
        <w:spacing w:after="160" w:line="259" w:lineRule="auto"/>
        <w:ind w:left="1843" w:hanging="284"/>
      </w:pPr>
      <w:hyperlink r:id="rId16" w:history="1">
        <w:r w:rsidR="002B7FBB" w:rsidRPr="002B7FBB">
          <w:rPr>
            <w:rStyle w:val="Hyperlink"/>
            <w:color w:val="auto"/>
          </w:rPr>
          <w:t>Vincent.culot@mil.be</w:t>
        </w:r>
      </w:hyperlink>
      <w:r w:rsidR="002B7FBB" w:rsidRPr="002B7FBB">
        <w:t xml:space="preserve"> – 02/44.266.88</w:t>
      </w:r>
      <w:r w:rsidR="002D3D87">
        <w:t>.</w:t>
      </w:r>
    </w:p>
    <w:p w14:paraId="5333799D" w14:textId="4A02D42C" w:rsidR="00F23290" w:rsidRDefault="00F23290">
      <w:pPr>
        <w:spacing w:after="160" w:line="259" w:lineRule="auto"/>
        <w:jc w:val="left"/>
      </w:pPr>
      <w:r>
        <w:br w:type="page"/>
      </w:r>
    </w:p>
    <w:p w14:paraId="69926689" w14:textId="77777777" w:rsidR="002B7FBB" w:rsidRPr="002B7FBB" w:rsidRDefault="002B7FBB" w:rsidP="002B7FBB">
      <w:pPr>
        <w:pStyle w:val="ListParagraph"/>
        <w:spacing w:after="160" w:line="259" w:lineRule="auto"/>
        <w:ind w:left="1843"/>
      </w:pPr>
    </w:p>
    <w:p w14:paraId="6DD3DEDA" w14:textId="772A27F9" w:rsidR="002B7FBB" w:rsidRPr="002B7FBB" w:rsidRDefault="002B7FBB" w:rsidP="002B7FBB">
      <w:pPr>
        <w:pStyle w:val="ListParagraph"/>
        <w:numPr>
          <w:ilvl w:val="0"/>
          <w:numId w:val="38"/>
        </w:numPr>
        <w:spacing w:after="160" w:line="259" w:lineRule="auto"/>
        <w:ind w:left="1560" w:hanging="284"/>
        <w:rPr>
          <w:b/>
          <w:bCs/>
        </w:rPr>
      </w:pPr>
      <w:r>
        <w:rPr>
          <w:b/>
          <w:bCs/>
        </w:rPr>
        <w:t xml:space="preserve">Rappel Rôle </w:t>
      </w:r>
      <w:proofErr w:type="spellStart"/>
      <w:r>
        <w:rPr>
          <w:b/>
          <w:bCs/>
        </w:rPr>
        <w:t>PsySoc</w:t>
      </w:r>
      <w:proofErr w:type="spellEnd"/>
      <w:r w:rsidRPr="002B7FBB">
        <w:rPr>
          <w:b/>
          <w:bCs/>
        </w:rPr>
        <w:t>.</w:t>
      </w:r>
    </w:p>
    <w:p w14:paraId="74194AE0" w14:textId="7A5E6458" w:rsidR="002B7FBB" w:rsidRPr="002B7FBB" w:rsidRDefault="002B7FBB" w:rsidP="002B7FBB">
      <w:pPr>
        <w:pStyle w:val="ListParagraph"/>
        <w:numPr>
          <w:ilvl w:val="1"/>
          <w:numId w:val="38"/>
        </w:numPr>
        <w:spacing w:after="160" w:line="259" w:lineRule="auto"/>
        <w:ind w:left="1843" w:hanging="284"/>
      </w:pPr>
      <w:r>
        <w:t>Notre rôle est mal compris et cela peut empêcher les gens de faire appel à nos services</w:t>
      </w:r>
      <w:r w:rsidRPr="002B7FBB">
        <w:t>.</w:t>
      </w:r>
    </w:p>
    <w:p w14:paraId="1C9285BF" w14:textId="252BC065" w:rsidR="002B7FBB" w:rsidRDefault="002B7FBB" w:rsidP="00F23290">
      <w:pPr>
        <w:pStyle w:val="ListParagraph"/>
        <w:numPr>
          <w:ilvl w:val="1"/>
          <w:numId w:val="38"/>
        </w:numPr>
        <w:spacing w:after="160" w:line="259" w:lineRule="auto"/>
        <w:ind w:left="1843" w:hanging="284"/>
      </w:pPr>
      <w:r>
        <w:t>Nous ne sommes ni des psychologues, ni des délégués syndicaux, ni des médecins. Légalement, nous n’avons pas le droit de juger si quelqu’un est apte ou pas à être à la Défense.</w:t>
      </w:r>
      <w:r w:rsidR="00F23290">
        <w:t xml:space="preserve"> </w:t>
      </w:r>
      <w:r>
        <w:t>Il n’est pas de notre ressort de faire une analyse psychologique et un travail psychologique</w:t>
      </w:r>
      <w:r w:rsidR="00F23290">
        <w:t>.</w:t>
      </w:r>
    </w:p>
    <w:p w14:paraId="75AC418F" w14:textId="71EA2D8F" w:rsidR="00F23290" w:rsidRDefault="00F23290" w:rsidP="00F23290">
      <w:pPr>
        <w:pStyle w:val="ListParagraph"/>
        <w:numPr>
          <w:ilvl w:val="1"/>
          <w:numId w:val="38"/>
        </w:numPr>
        <w:spacing w:after="160" w:line="259" w:lineRule="auto"/>
        <w:ind w:left="1843" w:hanging="284"/>
      </w:pPr>
      <w:r>
        <w:t>Le rôle en tant que conseiller en prévention est d’assister et conseiller le commandement.</w:t>
      </w:r>
    </w:p>
    <w:p w14:paraId="2D89FD63" w14:textId="56B7C607" w:rsidR="00F23290" w:rsidRDefault="00F23290" w:rsidP="00F23290">
      <w:pPr>
        <w:pStyle w:val="ListParagraph"/>
        <w:numPr>
          <w:ilvl w:val="1"/>
          <w:numId w:val="38"/>
        </w:numPr>
        <w:spacing w:after="160" w:line="259" w:lineRule="auto"/>
        <w:ind w:left="1843" w:hanging="284"/>
      </w:pPr>
      <w:r>
        <w:t>Notre priorité est de conseiller dans les analyses de risques qui peuvent être demandées par le commandement. C’est donc le commandement qui demande une analyse de risques et informe ensuite les délégations syndicales. L’idéal serait de faire appel à nos services dans les 6 mois après une reprise de commandement afin de réaliser une photo de la situation psychosociale du détachement. Cela dans le but de gagner du temps et éviter des problèmes.</w:t>
      </w:r>
    </w:p>
    <w:p w14:paraId="716A8011" w14:textId="0B3B59B5" w:rsidR="00132303" w:rsidRDefault="00F23290" w:rsidP="00132303">
      <w:pPr>
        <w:pStyle w:val="ListParagraph"/>
        <w:numPr>
          <w:ilvl w:val="1"/>
          <w:numId w:val="38"/>
        </w:numPr>
        <w:spacing w:after="160" w:line="259" w:lineRule="auto"/>
        <w:ind w:left="1843" w:hanging="284"/>
      </w:pPr>
      <w:r>
        <w:t xml:space="preserve">Les personnes de confiance font des interventions informelles </w:t>
      </w:r>
      <w:r w:rsidR="00132303">
        <w:t>à la demande des</w:t>
      </w:r>
      <w:r>
        <w:t xml:space="preserve"> travailleurs.</w:t>
      </w:r>
      <w:r w:rsidR="00132303">
        <w:t xml:space="preserve"> </w:t>
      </w:r>
      <w:r w:rsidR="00835028">
        <w:t>Elles</w:t>
      </w:r>
      <w:r w:rsidR="00132303">
        <w:t xml:space="preserve"> </w:t>
      </w:r>
      <w:proofErr w:type="gramStart"/>
      <w:r w:rsidR="00132303">
        <w:t>ont</w:t>
      </w:r>
      <w:proofErr w:type="gramEnd"/>
      <w:r w:rsidR="00132303">
        <w:t xml:space="preserve"> un rôle d’écoute, de soutien et de conseil. </w:t>
      </w:r>
      <w:r w:rsidR="00835028">
        <w:t>Elles</w:t>
      </w:r>
      <w:r w:rsidR="00132303">
        <w:t xml:space="preserve"> peuvent interpeller des tiers, que ce soit un ou plusieurs, y compris la chaîne hiérarchique, pour résoudre un problème qui pourrait être présent dans l’unité. </w:t>
      </w:r>
      <w:r w:rsidR="00835028">
        <w:t>Elles</w:t>
      </w:r>
      <w:r w:rsidR="00132303">
        <w:t xml:space="preserve"> sont donc amené</w:t>
      </w:r>
      <w:r w:rsidR="00835028">
        <w:t>e</w:t>
      </w:r>
      <w:r w:rsidR="00132303">
        <w:t xml:space="preserve">s à faire des conciliations. </w:t>
      </w:r>
    </w:p>
    <w:p w14:paraId="6ECC08B8" w14:textId="4051701C" w:rsidR="00132303" w:rsidRDefault="00835028" w:rsidP="00132303">
      <w:pPr>
        <w:pStyle w:val="ListParagraph"/>
        <w:spacing w:after="160" w:line="259" w:lineRule="auto"/>
        <w:ind w:left="1843"/>
      </w:pPr>
      <w:r>
        <w:t>Elles</w:t>
      </w:r>
      <w:r w:rsidR="00132303">
        <w:t xml:space="preserve"> peuvent aussi travailler pour la chaîne hiérarchique</w:t>
      </w:r>
      <w:r>
        <w:t xml:space="preserve"> et </w:t>
      </w:r>
      <w:r w:rsidR="00132303">
        <w:t xml:space="preserve">sont disponibles pour </w:t>
      </w:r>
      <w:r w:rsidR="002D4606">
        <w:t>le moindre souci</w:t>
      </w:r>
      <w:r w:rsidR="00132303">
        <w:t xml:space="preserve"> dans le monde du travail.</w:t>
      </w:r>
    </w:p>
    <w:p w14:paraId="1A7BFDBD" w14:textId="01F6DDC2" w:rsidR="00132303" w:rsidRDefault="00132303" w:rsidP="00F23290">
      <w:pPr>
        <w:pStyle w:val="ListParagraph"/>
        <w:numPr>
          <w:ilvl w:val="1"/>
          <w:numId w:val="38"/>
        </w:numPr>
        <w:spacing w:after="160" w:line="259" w:lineRule="auto"/>
        <w:ind w:left="1843" w:hanging="284"/>
      </w:pPr>
      <w:r>
        <w:t>Quand l’intervention informelle n’a pas donné de résultats, on peut demander une intervention formelle. Dans ce cas-là, le dossier est remis à Mensura</w:t>
      </w:r>
      <w:r w:rsidR="006D7477">
        <w:t xml:space="preserve"> qui le pren</w:t>
      </w:r>
      <w:r w:rsidR="00835028">
        <w:t>d</w:t>
      </w:r>
      <w:r w:rsidR="006D7477">
        <w:t xml:space="preserve"> en charge</w:t>
      </w:r>
      <w:r>
        <w:t>.</w:t>
      </w:r>
      <w:r w:rsidR="002D4606">
        <w:t xml:space="preserve"> Cela entraîne un suivi et des contraintes pour la chaîne de commandement.</w:t>
      </w:r>
    </w:p>
    <w:p w14:paraId="31CCBD14" w14:textId="69EFD2BE" w:rsidR="002D4606" w:rsidRDefault="002D4606" w:rsidP="00F23290">
      <w:pPr>
        <w:pStyle w:val="ListParagraph"/>
        <w:numPr>
          <w:ilvl w:val="1"/>
          <w:numId w:val="38"/>
        </w:numPr>
        <w:spacing w:after="160" w:line="259" w:lineRule="auto"/>
        <w:ind w:left="1843" w:hanging="284"/>
      </w:pPr>
      <w:r>
        <w:t xml:space="preserve">Mon équipe réalise des briefings, des workshops et des sensibilisations pour le personnel. En ce qui me concerne, comme conseiller en prévention aspects psychosociaux, je peux </w:t>
      </w:r>
      <w:r w:rsidR="002D3D87">
        <w:t>donner</w:t>
      </w:r>
      <w:r>
        <w:t xml:space="preserve"> du conseil en management.</w:t>
      </w:r>
    </w:p>
    <w:p w14:paraId="635F3F8F" w14:textId="4AD514CB" w:rsidR="002D4606" w:rsidRDefault="002D4606" w:rsidP="00F23290">
      <w:pPr>
        <w:pStyle w:val="ListParagraph"/>
        <w:numPr>
          <w:ilvl w:val="1"/>
          <w:numId w:val="38"/>
        </w:numPr>
        <w:spacing w:after="160" w:line="259" w:lineRule="auto"/>
        <w:ind w:left="1843" w:hanging="284"/>
      </w:pPr>
      <w:r>
        <w:t>Une clarification importante concerne les interventions informelles collective</w:t>
      </w:r>
      <w:r w:rsidR="00835028">
        <w:t>s</w:t>
      </w:r>
      <w:r>
        <w:t>. Il a été fait une analyse de risque qui a été appelée informelle collective. Cela n’est pas prévu par la loi.</w:t>
      </w:r>
    </w:p>
    <w:p w14:paraId="1B7BBD54" w14:textId="0A183687" w:rsidR="002D4606" w:rsidRDefault="002D4606" w:rsidP="002D4606">
      <w:pPr>
        <w:pStyle w:val="ListParagraph"/>
        <w:spacing w:after="160" w:line="259" w:lineRule="auto"/>
        <w:ind w:left="1843"/>
      </w:pPr>
      <w:r>
        <w:t xml:space="preserve">Quand il y a une intervention informelle qui semble un peu difficile et que l’on a besoin d’une analyse de risques, on doit officialiser le processus. </w:t>
      </w:r>
    </w:p>
    <w:p w14:paraId="366F614D" w14:textId="77777777" w:rsidR="002D4606" w:rsidRDefault="002D4606" w:rsidP="00EE7E52">
      <w:pPr>
        <w:pStyle w:val="ListParagraph"/>
        <w:spacing w:after="160" w:line="259" w:lineRule="auto"/>
        <w:ind w:left="1843"/>
      </w:pPr>
    </w:p>
    <w:p w14:paraId="4774B167" w14:textId="79607B4D" w:rsidR="00EE7E52" w:rsidRPr="002B7FBB" w:rsidRDefault="007E455E" w:rsidP="00EE7E52">
      <w:pPr>
        <w:pStyle w:val="ListParagraph"/>
        <w:numPr>
          <w:ilvl w:val="0"/>
          <w:numId w:val="38"/>
        </w:numPr>
        <w:spacing w:after="160" w:line="259" w:lineRule="auto"/>
        <w:ind w:left="1560" w:hanging="284"/>
        <w:rPr>
          <w:b/>
          <w:bCs/>
        </w:rPr>
      </w:pPr>
      <w:proofErr w:type="spellStart"/>
      <w:r>
        <w:rPr>
          <w:b/>
          <w:bCs/>
        </w:rPr>
        <w:t>PsySoc@Work</w:t>
      </w:r>
      <w:proofErr w:type="spellEnd"/>
      <w:r w:rsidR="00EE7E52" w:rsidRPr="002B7FBB">
        <w:rPr>
          <w:b/>
          <w:bCs/>
        </w:rPr>
        <w:t>.</w:t>
      </w:r>
    </w:p>
    <w:p w14:paraId="62C6A278" w14:textId="72383607" w:rsidR="00EE7E52" w:rsidRDefault="007E455E" w:rsidP="00EE7E52">
      <w:pPr>
        <w:pStyle w:val="ListParagraph"/>
        <w:numPr>
          <w:ilvl w:val="1"/>
          <w:numId w:val="38"/>
        </w:numPr>
        <w:spacing w:after="160" w:line="259" w:lineRule="auto"/>
        <w:ind w:left="1843" w:hanging="284"/>
      </w:pPr>
      <w:r>
        <w:t>Deux mises en place de workshop ont eu lieu</w:t>
      </w:r>
      <w:r w:rsidR="00607378">
        <w:t xml:space="preserve"> : </w:t>
      </w:r>
    </w:p>
    <w:p w14:paraId="539840FA" w14:textId="7185AEB5" w:rsidR="007E455E" w:rsidRDefault="007E455E" w:rsidP="00607378">
      <w:pPr>
        <w:pStyle w:val="ListParagraph"/>
        <w:numPr>
          <w:ilvl w:val="2"/>
          <w:numId w:val="38"/>
        </w:numPr>
        <w:spacing w:after="160" w:line="259" w:lineRule="auto"/>
        <w:rPr>
          <w:lang w:val="fr-BE"/>
        </w:rPr>
      </w:pPr>
      <w:r w:rsidRPr="00607378">
        <w:rPr>
          <w:lang w:val="fr-BE"/>
        </w:rPr>
        <w:t>M</w:t>
      </w:r>
      <w:r w:rsidR="00835028">
        <w:rPr>
          <w:lang w:val="fr-BE"/>
        </w:rPr>
        <w:t>x</w:t>
      </w:r>
      <w:r w:rsidRPr="00607378">
        <w:rPr>
          <w:lang w:val="fr-BE"/>
        </w:rPr>
        <w:t xml:space="preserve"> F-16 </w:t>
      </w:r>
      <w:proofErr w:type="spellStart"/>
      <w:r w:rsidRPr="00607378">
        <w:rPr>
          <w:lang w:val="fr-BE"/>
        </w:rPr>
        <w:t>Sqn</w:t>
      </w:r>
      <w:proofErr w:type="spellEnd"/>
      <w:r w:rsidRPr="00607378">
        <w:rPr>
          <w:lang w:val="fr-BE"/>
        </w:rPr>
        <w:t xml:space="preserve"> – EM : Workshop</w:t>
      </w:r>
      <w:r w:rsidR="00607378" w:rsidRPr="00607378">
        <w:rPr>
          <w:lang w:val="fr-BE"/>
        </w:rPr>
        <w:t xml:space="preserve"> mis en place le</w:t>
      </w:r>
      <w:r w:rsidR="00607378">
        <w:rPr>
          <w:lang w:val="fr-BE"/>
        </w:rPr>
        <w:t xml:space="preserve"> 12 </w:t>
      </w:r>
      <w:r w:rsidR="002D3D87">
        <w:rPr>
          <w:lang w:val="fr-BE"/>
        </w:rPr>
        <w:t>mai</w:t>
      </w:r>
      <w:r w:rsidR="00607378">
        <w:rPr>
          <w:lang w:val="fr-BE"/>
        </w:rPr>
        <w:t xml:space="preserve"> 25. Suivi en cours.</w:t>
      </w:r>
    </w:p>
    <w:p w14:paraId="1FBA0B00" w14:textId="06853D34" w:rsidR="00607378" w:rsidRDefault="00607378" w:rsidP="00607378">
      <w:pPr>
        <w:pStyle w:val="ListParagraph"/>
        <w:numPr>
          <w:ilvl w:val="2"/>
          <w:numId w:val="38"/>
        </w:numPr>
        <w:spacing w:after="160" w:line="259" w:lineRule="auto"/>
        <w:rPr>
          <w:lang w:val="fr-BE"/>
        </w:rPr>
      </w:pPr>
      <w:r>
        <w:rPr>
          <w:lang w:val="fr-BE"/>
        </w:rPr>
        <w:t xml:space="preserve">2W – EM – </w:t>
      </w:r>
      <w:proofErr w:type="spellStart"/>
      <w:r>
        <w:rPr>
          <w:lang w:val="fr-BE"/>
        </w:rPr>
        <w:t>Bur</w:t>
      </w:r>
      <w:proofErr w:type="spellEnd"/>
      <w:r>
        <w:rPr>
          <w:lang w:val="fr-BE"/>
        </w:rPr>
        <w:t xml:space="preserve"> PR : Suivi du workshop et de l’accompagnement du management.</w:t>
      </w:r>
    </w:p>
    <w:p w14:paraId="36489F8F" w14:textId="707C09DE" w:rsidR="0043209E" w:rsidRDefault="0043209E" w:rsidP="0043209E">
      <w:pPr>
        <w:pStyle w:val="ListParagraph"/>
        <w:numPr>
          <w:ilvl w:val="1"/>
          <w:numId w:val="38"/>
        </w:numPr>
        <w:spacing w:after="160" w:line="259" w:lineRule="auto"/>
        <w:ind w:left="1843" w:hanging="284"/>
      </w:pPr>
      <w:r>
        <w:t xml:space="preserve">Deux demandes d’analyse de risque : </w:t>
      </w:r>
    </w:p>
    <w:p w14:paraId="1B1DFEF4" w14:textId="46C5D240" w:rsidR="0043209E" w:rsidRDefault="0043209E" w:rsidP="0043209E">
      <w:pPr>
        <w:pStyle w:val="ListParagraph"/>
        <w:numPr>
          <w:ilvl w:val="2"/>
          <w:numId w:val="38"/>
        </w:numPr>
        <w:spacing w:after="160" w:line="259" w:lineRule="auto"/>
        <w:rPr>
          <w:lang w:val="fr-BE"/>
        </w:rPr>
      </w:pPr>
      <w:r w:rsidRPr="00607378">
        <w:rPr>
          <w:lang w:val="fr-BE"/>
        </w:rPr>
        <w:t>M</w:t>
      </w:r>
      <w:r w:rsidR="00835028">
        <w:rPr>
          <w:lang w:val="fr-BE"/>
        </w:rPr>
        <w:t>x</w:t>
      </w:r>
      <w:r w:rsidRPr="00607378">
        <w:rPr>
          <w:lang w:val="fr-BE"/>
        </w:rPr>
        <w:t xml:space="preserve"> F-16 </w:t>
      </w:r>
      <w:proofErr w:type="spellStart"/>
      <w:r w:rsidRPr="00607378">
        <w:rPr>
          <w:lang w:val="fr-BE"/>
        </w:rPr>
        <w:t>Sqn</w:t>
      </w:r>
      <w:proofErr w:type="spellEnd"/>
      <w:r w:rsidRPr="00607378">
        <w:rPr>
          <w:lang w:val="fr-BE"/>
        </w:rPr>
        <w:t xml:space="preserve"> – </w:t>
      </w:r>
      <w:r>
        <w:rPr>
          <w:lang w:val="fr-BE"/>
        </w:rPr>
        <w:t>Sec Survie</w:t>
      </w:r>
      <w:r w:rsidRPr="00607378">
        <w:rPr>
          <w:lang w:val="fr-BE"/>
        </w:rPr>
        <w:t xml:space="preserve"> : </w:t>
      </w:r>
      <w:proofErr w:type="gramStart"/>
      <w:r>
        <w:rPr>
          <w:lang w:val="fr-BE"/>
        </w:rPr>
        <w:t>Timing</w:t>
      </w:r>
      <w:proofErr w:type="gramEnd"/>
      <w:r>
        <w:rPr>
          <w:lang w:val="fr-BE"/>
        </w:rPr>
        <w:t xml:space="preserve"> à déterminer.</w:t>
      </w:r>
    </w:p>
    <w:p w14:paraId="29C30352" w14:textId="5F8C2A75" w:rsidR="0043209E" w:rsidRPr="00E91EC2" w:rsidRDefault="00E91EC2" w:rsidP="0043209E">
      <w:pPr>
        <w:pStyle w:val="ListParagraph"/>
        <w:numPr>
          <w:ilvl w:val="2"/>
          <w:numId w:val="38"/>
        </w:numPr>
        <w:spacing w:after="160" w:line="259" w:lineRule="auto"/>
        <w:rPr>
          <w:lang w:val="fr-BE"/>
        </w:rPr>
      </w:pPr>
      <w:r w:rsidRPr="00E91EC2">
        <w:rPr>
          <w:lang w:val="fr-BE"/>
        </w:rPr>
        <w:t>M</w:t>
      </w:r>
      <w:r w:rsidR="00835028">
        <w:rPr>
          <w:lang w:val="fr-BE"/>
        </w:rPr>
        <w:t>x</w:t>
      </w:r>
      <w:r w:rsidRPr="00E91EC2">
        <w:rPr>
          <w:lang w:val="fr-BE"/>
        </w:rPr>
        <w:t xml:space="preserve"> </w:t>
      </w:r>
      <w:proofErr w:type="spellStart"/>
      <w:r w:rsidRPr="00E91EC2">
        <w:rPr>
          <w:lang w:val="fr-BE"/>
        </w:rPr>
        <w:t>Sp</w:t>
      </w:r>
      <w:proofErr w:type="spellEnd"/>
      <w:r w:rsidRPr="00E91EC2">
        <w:rPr>
          <w:lang w:val="fr-BE"/>
        </w:rPr>
        <w:t xml:space="preserve"> </w:t>
      </w:r>
      <w:proofErr w:type="spellStart"/>
      <w:r w:rsidRPr="00E91EC2">
        <w:rPr>
          <w:lang w:val="fr-BE"/>
        </w:rPr>
        <w:t>Sqn</w:t>
      </w:r>
      <w:proofErr w:type="spellEnd"/>
      <w:r w:rsidRPr="00E91EC2">
        <w:rPr>
          <w:lang w:val="fr-BE"/>
        </w:rPr>
        <w:t xml:space="preserve"> – Sec Engins spé</w:t>
      </w:r>
      <w:r>
        <w:rPr>
          <w:lang w:val="fr-BE"/>
        </w:rPr>
        <w:t xml:space="preserve">ciaux : </w:t>
      </w:r>
      <w:proofErr w:type="gramStart"/>
      <w:r>
        <w:rPr>
          <w:lang w:val="fr-BE"/>
        </w:rPr>
        <w:t>Timing</w:t>
      </w:r>
      <w:proofErr w:type="gramEnd"/>
      <w:r>
        <w:rPr>
          <w:lang w:val="fr-BE"/>
        </w:rPr>
        <w:t xml:space="preserve"> entre le 16 Jun et le 04 </w:t>
      </w:r>
      <w:proofErr w:type="spellStart"/>
      <w:r>
        <w:rPr>
          <w:lang w:val="fr-BE"/>
        </w:rPr>
        <w:t>Jul</w:t>
      </w:r>
      <w:proofErr w:type="spellEnd"/>
      <w:r>
        <w:rPr>
          <w:lang w:val="fr-BE"/>
        </w:rPr>
        <w:t>.</w:t>
      </w:r>
    </w:p>
    <w:p w14:paraId="09F8A2B7" w14:textId="77777777" w:rsidR="00607378" w:rsidRPr="00E91EC2" w:rsidRDefault="00607378" w:rsidP="00E91EC2">
      <w:pPr>
        <w:pStyle w:val="ListParagraph"/>
        <w:spacing w:after="160" w:line="259" w:lineRule="auto"/>
        <w:ind w:left="1843"/>
        <w:rPr>
          <w:lang w:val="fr-BE"/>
        </w:rPr>
      </w:pPr>
    </w:p>
    <w:p w14:paraId="2007478A" w14:textId="49266882" w:rsidR="00E91EC2" w:rsidRPr="002B7FBB" w:rsidRDefault="00E91EC2" w:rsidP="00E91EC2">
      <w:pPr>
        <w:pStyle w:val="ListParagraph"/>
        <w:numPr>
          <w:ilvl w:val="0"/>
          <w:numId w:val="38"/>
        </w:numPr>
        <w:spacing w:after="160" w:line="259" w:lineRule="auto"/>
        <w:ind w:left="1560" w:hanging="284"/>
        <w:rPr>
          <w:b/>
          <w:bCs/>
        </w:rPr>
      </w:pPr>
      <w:r>
        <w:rPr>
          <w:b/>
          <w:bCs/>
        </w:rPr>
        <w:t>Formation personne de confiance</w:t>
      </w:r>
      <w:r w:rsidRPr="002B7FBB">
        <w:rPr>
          <w:b/>
          <w:bCs/>
        </w:rPr>
        <w:t>.</w:t>
      </w:r>
    </w:p>
    <w:p w14:paraId="0819B900" w14:textId="1C99011A" w:rsidR="00E91EC2" w:rsidRDefault="00E91EC2" w:rsidP="00E91EC2">
      <w:pPr>
        <w:pStyle w:val="ListParagraph"/>
        <w:numPr>
          <w:ilvl w:val="1"/>
          <w:numId w:val="38"/>
        </w:numPr>
        <w:spacing w:after="160" w:line="259" w:lineRule="auto"/>
        <w:ind w:left="1843" w:hanging="284"/>
      </w:pPr>
      <w:r>
        <w:t xml:space="preserve">Nous ne disposons que de deux personnes de confiance </w:t>
      </w:r>
      <w:r w:rsidR="002D3D87">
        <w:t>à</w:t>
      </w:r>
      <w:r>
        <w:t xml:space="preserve"> Florennes. Cela est très peu.</w:t>
      </w:r>
    </w:p>
    <w:p w14:paraId="1E2C3CFD" w14:textId="24A7127F" w:rsidR="00E91EC2" w:rsidRDefault="00E91EC2" w:rsidP="00E91EC2">
      <w:pPr>
        <w:pStyle w:val="ListParagraph"/>
        <w:numPr>
          <w:ilvl w:val="1"/>
          <w:numId w:val="38"/>
        </w:numPr>
        <w:spacing w:after="160" w:line="259" w:lineRule="auto"/>
        <w:ind w:left="1843" w:hanging="284"/>
      </w:pPr>
      <w:r>
        <w:t xml:space="preserve">Il serait intéressant d’encourager les gens qui aimeraient devenir personne de confiance à suivre une formation. </w:t>
      </w:r>
    </w:p>
    <w:p w14:paraId="52504423" w14:textId="09A47B47" w:rsidR="00E91EC2" w:rsidRDefault="00E91EC2" w:rsidP="00E91EC2">
      <w:pPr>
        <w:pStyle w:val="ListParagraph"/>
        <w:numPr>
          <w:ilvl w:val="1"/>
          <w:numId w:val="38"/>
        </w:numPr>
        <w:spacing w:after="160" w:line="259" w:lineRule="auto"/>
        <w:ind w:left="1843" w:hanging="284"/>
      </w:pPr>
      <w:r>
        <w:t xml:space="preserve">Pour 2025, il n’y a plus de places disponibles mais l’on peut entrer une demande pour 2026. </w:t>
      </w:r>
    </w:p>
    <w:p w14:paraId="0D7CF4CC" w14:textId="392A98B8" w:rsidR="00E91EC2" w:rsidRDefault="00E91EC2" w:rsidP="00E91EC2">
      <w:pPr>
        <w:pStyle w:val="ListParagraph"/>
        <w:numPr>
          <w:ilvl w:val="1"/>
          <w:numId w:val="38"/>
        </w:numPr>
        <w:spacing w:after="160" w:line="259" w:lineRule="auto"/>
        <w:ind w:left="1843" w:hanging="284"/>
      </w:pPr>
      <w:r>
        <w:t xml:space="preserve">Pour la procédure, c’est d’abord l’accord du CO. Ensuite, l’inscription peut être faite auprès de Mme Allison Michel. Il y a ensuite des entretiens avec l’antenne de Florennes. </w:t>
      </w:r>
    </w:p>
    <w:p w14:paraId="6851E60D" w14:textId="109C3C22" w:rsidR="00D346F8" w:rsidRDefault="00D346F8">
      <w:pPr>
        <w:spacing w:after="160" w:line="259" w:lineRule="auto"/>
        <w:jc w:val="left"/>
      </w:pPr>
      <w:r>
        <w:br w:type="page"/>
      </w:r>
    </w:p>
    <w:p w14:paraId="54BB9D39" w14:textId="77777777" w:rsidR="007D37B7" w:rsidRDefault="007D37B7" w:rsidP="000B394B">
      <w:pPr>
        <w:pStyle w:val="ListParagraph"/>
        <w:spacing w:after="160" w:line="259" w:lineRule="auto"/>
        <w:ind w:left="2268"/>
      </w:pPr>
    </w:p>
    <w:p w14:paraId="3E20DEE5" w14:textId="24CBCD2C" w:rsidR="00D346F8" w:rsidRPr="008C4C17" w:rsidRDefault="00D346F8" w:rsidP="00D346F8">
      <w:pPr>
        <w:pStyle w:val="Body2"/>
        <w:numPr>
          <w:ilvl w:val="1"/>
          <w:numId w:val="19"/>
        </w:numPr>
        <w:rPr>
          <w:b/>
          <w:color w:val="000000" w:themeColor="text1"/>
          <w:u w:val="single"/>
        </w:rPr>
      </w:pPr>
      <w:r>
        <w:rPr>
          <w:b/>
          <w:color w:val="000000" w:themeColor="text1"/>
          <w:u w:val="single"/>
        </w:rPr>
        <w:t>Tour de table.</w:t>
      </w:r>
    </w:p>
    <w:p w14:paraId="265B9334" w14:textId="170B004A" w:rsidR="00D346F8" w:rsidRPr="002B7FBB" w:rsidRDefault="00D346F8" w:rsidP="00D346F8">
      <w:pPr>
        <w:pStyle w:val="ListParagraph"/>
        <w:numPr>
          <w:ilvl w:val="0"/>
          <w:numId w:val="39"/>
        </w:numPr>
        <w:spacing w:after="160" w:line="259" w:lineRule="auto"/>
        <w:ind w:left="1560" w:hanging="284"/>
        <w:rPr>
          <w:b/>
          <w:bCs/>
        </w:rPr>
      </w:pPr>
      <w:proofErr w:type="spellStart"/>
      <w:r>
        <w:rPr>
          <w:b/>
          <w:bCs/>
        </w:rPr>
        <w:t>MedCdt</w:t>
      </w:r>
      <w:proofErr w:type="spellEnd"/>
      <w:r>
        <w:rPr>
          <w:b/>
          <w:bCs/>
        </w:rPr>
        <w:t xml:space="preserve"> Soetaert (AMT)</w:t>
      </w:r>
      <w:r w:rsidRPr="002B7FBB">
        <w:rPr>
          <w:b/>
          <w:bCs/>
        </w:rPr>
        <w:t>.</w:t>
      </w:r>
    </w:p>
    <w:p w14:paraId="222B0896" w14:textId="36CF9A28" w:rsidR="00D346F8" w:rsidRDefault="00D346F8" w:rsidP="00D346F8">
      <w:pPr>
        <w:pStyle w:val="ListParagraph"/>
        <w:numPr>
          <w:ilvl w:val="1"/>
          <w:numId w:val="39"/>
        </w:numPr>
        <w:spacing w:after="160" w:line="259" w:lineRule="auto"/>
        <w:ind w:left="1843" w:hanging="284"/>
      </w:pPr>
      <w:r>
        <w:t>Dans la première semaine de juillet, l’AMT déménagera du SG2 au F02</w:t>
      </w:r>
      <w:r w:rsidRPr="002B7FBB">
        <w:t>.</w:t>
      </w:r>
      <w:r>
        <w:t xml:space="preserve"> Le service sera dons fermé une semaine pour le déménagement. Les dates précises seront envoyées par AMU.</w:t>
      </w:r>
    </w:p>
    <w:p w14:paraId="6A05F1F4" w14:textId="0465E14B" w:rsidR="00D346F8" w:rsidRDefault="00D346F8" w:rsidP="00D346F8">
      <w:pPr>
        <w:pStyle w:val="ListParagraph"/>
        <w:numPr>
          <w:ilvl w:val="1"/>
          <w:numId w:val="39"/>
        </w:numPr>
        <w:spacing w:after="160" w:line="259" w:lineRule="auto"/>
        <w:ind w:left="1843" w:hanging="284"/>
      </w:pPr>
      <w:r>
        <w:t>Le CMR, quant à lui, restera au SG2.</w:t>
      </w:r>
    </w:p>
    <w:p w14:paraId="39EFC683" w14:textId="207CD3B5" w:rsidR="00D346F8" w:rsidRDefault="00D346F8" w:rsidP="00D346F8">
      <w:pPr>
        <w:pStyle w:val="ListParagraph"/>
        <w:numPr>
          <w:ilvl w:val="1"/>
          <w:numId w:val="39"/>
        </w:numPr>
        <w:spacing w:after="160" w:line="259" w:lineRule="auto"/>
        <w:ind w:left="1843" w:hanging="284"/>
      </w:pPr>
      <w:r>
        <w:t>Remerciement auprès du personnel Infra et des SIG pour leur aide.</w:t>
      </w:r>
    </w:p>
    <w:p w14:paraId="61B16469" w14:textId="77777777" w:rsidR="00D346F8" w:rsidRPr="002B7FBB" w:rsidRDefault="00D346F8" w:rsidP="00D346F8">
      <w:pPr>
        <w:pStyle w:val="ListParagraph"/>
        <w:spacing w:after="160" w:line="259" w:lineRule="auto"/>
        <w:ind w:left="1843"/>
      </w:pPr>
    </w:p>
    <w:p w14:paraId="01D33D4B" w14:textId="11A29287" w:rsidR="00D346F8" w:rsidRPr="002B7FBB" w:rsidRDefault="00D346F8" w:rsidP="00D346F8">
      <w:pPr>
        <w:pStyle w:val="ListParagraph"/>
        <w:numPr>
          <w:ilvl w:val="0"/>
          <w:numId w:val="39"/>
        </w:numPr>
        <w:spacing w:after="160" w:line="259" w:lineRule="auto"/>
        <w:ind w:left="1560" w:hanging="284"/>
        <w:rPr>
          <w:b/>
          <w:bCs/>
        </w:rPr>
      </w:pPr>
      <w:r>
        <w:rPr>
          <w:b/>
          <w:bCs/>
        </w:rPr>
        <w:t>Cdt</w:t>
      </w:r>
      <w:r w:rsidR="00433FE9">
        <w:rPr>
          <w:b/>
          <w:bCs/>
        </w:rPr>
        <w:t xml:space="preserve"> d’</w:t>
      </w:r>
      <w:proofErr w:type="spellStart"/>
      <w:r w:rsidR="00433FE9">
        <w:rPr>
          <w:b/>
          <w:bCs/>
        </w:rPr>
        <w:t>Avi</w:t>
      </w:r>
      <w:proofErr w:type="spellEnd"/>
      <w:r>
        <w:rPr>
          <w:b/>
          <w:bCs/>
        </w:rPr>
        <w:t xml:space="preserve"> Verast (SLPPT)</w:t>
      </w:r>
      <w:r w:rsidRPr="002B7FBB">
        <w:rPr>
          <w:b/>
          <w:bCs/>
        </w:rPr>
        <w:t>.</w:t>
      </w:r>
    </w:p>
    <w:p w14:paraId="1FE30FC2" w14:textId="667ADB3F" w:rsidR="00D346F8" w:rsidRDefault="00D346F8" w:rsidP="00D346F8">
      <w:pPr>
        <w:pStyle w:val="ListParagraph"/>
        <w:numPr>
          <w:ilvl w:val="1"/>
          <w:numId w:val="39"/>
        </w:numPr>
        <w:spacing w:after="160" w:line="259" w:lineRule="auto"/>
        <w:ind w:left="1843" w:hanging="284"/>
      </w:pPr>
      <w:r>
        <w:t>Il arrive lors des visites de lieux de travail que nous ne trouvions personne dans les bâtiments prévus. Nous devons donc reprogrammer.</w:t>
      </w:r>
    </w:p>
    <w:p w14:paraId="0EB4E36D" w14:textId="14694323" w:rsidR="00D346F8" w:rsidRDefault="00D346F8" w:rsidP="00D346F8">
      <w:pPr>
        <w:pStyle w:val="ListParagraph"/>
        <w:numPr>
          <w:ilvl w:val="1"/>
          <w:numId w:val="39"/>
        </w:numPr>
        <w:spacing w:after="160" w:line="259" w:lineRule="auto"/>
        <w:ind w:left="1843" w:hanging="284"/>
      </w:pPr>
      <w:r>
        <w:t>SIG : Une attention doit être apportée aux instructions de travail et des mesures de prévention.</w:t>
      </w:r>
    </w:p>
    <w:p w14:paraId="425DE691" w14:textId="77777777" w:rsidR="00D346F8" w:rsidRPr="00E91EC2" w:rsidRDefault="00D346F8" w:rsidP="000B394B">
      <w:pPr>
        <w:pStyle w:val="ListParagraph"/>
        <w:spacing w:after="160" w:line="259" w:lineRule="auto"/>
        <w:ind w:left="2268"/>
      </w:pPr>
    </w:p>
    <w:p w14:paraId="4046F028" w14:textId="5FB7FAC9" w:rsidR="00A627C9" w:rsidRDefault="00A627C9" w:rsidP="00A627C9">
      <w:pPr>
        <w:pStyle w:val="Body1"/>
        <w:numPr>
          <w:ilvl w:val="0"/>
          <w:numId w:val="19"/>
        </w:numPr>
        <w:ind w:left="426"/>
        <w:rPr>
          <w:b/>
          <w:color w:val="000000" w:themeColor="text1"/>
        </w:rPr>
      </w:pPr>
      <w:r>
        <w:rPr>
          <w:b/>
          <w:color w:val="000000" w:themeColor="text1"/>
        </w:rPr>
        <w:t>Prochaine réunion</w:t>
      </w:r>
    </w:p>
    <w:p w14:paraId="2BB09F3A" w14:textId="17FE3373" w:rsidR="00A627C9" w:rsidRDefault="00A627C9" w:rsidP="00A627C9">
      <w:pPr>
        <w:pStyle w:val="Body1"/>
        <w:numPr>
          <w:ilvl w:val="0"/>
          <w:numId w:val="0"/>
        </w:numPr>
        <w:ind w:left="426"/>
        <w:rPr>
          <w:bCs/>
          <w:color w:val="000000" w:themeColor="text1"/>
        </w:rPr>
      </w:pPr>
      <w:r w:rsidRPr="00A627C9">
        <w:rPr>
          <w:bCs/>
          <w:color w:val="000000" w:themeColor="text1"/>
        </w:rPr>
        <w:t>Le prochain CCB se déroulera le</w:t>
      </w:r>
      <w:r>
        <w:rPr>
          <w:b/>
          <w:color w:val="000000" w:themeColor="text1"/>
        </w:rPr>
        <w:t xml:space="preserve"> </w:t>
      </w:r>
      <w:proofErr w:type="gramStart"/>
      <w:r w:rsidRPr="00A627C9">
        <w:rPr>
          <w:b/>
          <w:color w:val="000000" w:themeColor="text1"/>
          <w:u w:val="single"/>
        </w:rPr>
        <w:t>Mercredi</w:t>
      </w:r>
      <w:proofErr w:type="gramEnd"/>
      <w:r w:rsidRPr="00A627C9">
        <w:rPr>
          <w:b/>
          <w:color w:val="000000" w:themeColor="text1"/>
          <w:u w:val="single"/>
        </w:rPr>
        <w:t xml:space="preserve"> 17 </w:t>
      </w:r>
      <w:r w:rsidR="00433FE9">
        <w:rPr>
          <w:b/>
          <w:color w:val="000000" w:themeColor="text1"/>
          <w:u w:val="single"/>
        </w:rPr>
        <w:t>s</w:t>
      </w:r>
      <w:r w:rsidRPr="00A627C9">
        <w:rPr>
          <w:b/>
          <w:color w:val="000000" w:themeColor="text1"/>
          <w:u w:val="single"/>
        </w:rPr>
        <w:t>eptembre 2025</w:t>
      </w:r>
      <w:r>
        <w:rPr>
          <w:b/>
          <w:color w:val="000000" w:themeColor="text1"/>
        </w:rPr>
        <w:t xml:space="preserve"> </w:t>
      </w:r>
      <w:r w:rsidRPr="00A627C9">
        <w:rPr>
          <w:bCs/>
          <w:color w:val="000000" w:themeColor="text1"/>
        </w:rPr>
        <w:t>(09Hr – 12Hr).</w:t>
      </w:r>
    </w:p>
    <w:p w14:paraId="437F48E9" w14:textId="77777777" w:rsidR="00D346F8" w:rsidRDefault="00D346F8" w:rsidP="00A627C9">
      <w:pPr>
        <w:pStyle w:val="Body1"/>
        <w:numPr>
          <w:ilvl w:val="0"/>
          <w:numId w:val="0"/>
        </w:numPr>
        <w:ind w:left="426"/>
        <w:rPr>
          <w:bCs/>
          <w:color w:val="000000" w:themeColor="text1"/>
        </w:rPr>
      </w:pPr>
    </w:p>
    <w:p w14:paraId="195E3E75" w14:textId="45C2B083" w:rsidR="00A627C9" w:rsidRPr="00274BE8" w:rsidRDefault="00A627C9" w:rsidP="00A627C9">
      <w:pPr>
        <w:pStyle w:val="Body1"/>
        <w:numPr>
          <w:ilvl w:val="0"/>
          <w:numId w:val="19"/>
        </w:numPr>
        <w:ind w:left="426"/>
        <w:rPr>
          <w:b/>
          <w:color w:val="000000" w:themeColor="text1"/>
        </w:rPr>
      </w:pPr>
      <w:r>
        <w:rPr>
          <w:b/>
          <w:color w:val="000000" w:themeColor="text1"/>
        </w:rPr>
        <w:t>Agenda du prochain CCB</w:t>
      </w:r>
    </w:p>
    <w:p w14:paraId="25B179C3" w14:textId="77777777" w:rsidR="007D37B7" w:rsidRPr="00E91EC2" w:rsidRDefault="007D37B7" w:rsidP="000B394B">
      <w:pPr>
        <w:pStyle w:val="ListParagraph"/>
        <w:spacing w:after="160" w:line="259" w:lineRule="auto"/>
        <w:ind w:left="2268"/>
        <w:rPr>
          <w:lang w:val="fr-BE"/>
        </w:rPr>
      </w:pPr>
    </w:p>
    <w:tbl>
      <w:tblPr>
        <w:tblStyle w:val="TableGrid1"/>
        <w:tblW w:w="10064" w:type="dxa"/>
        <w:jc w:val="center"/>
        <w:tblLook w:val="04A0" w:firstRow="1" w:lastRow="0" w:firstColumn="1" w:lastColumn="0" w:noHBand="0" w:noVBand="1"/>
      </w:tblPr>
      <w:tblGrid>
        <w:gridCol w:w="1797"/>
        <w:gridCol w:w="4440"/>
        <w:gridCol w:w="1678"/>
        <w:gridCol w:w="2149"/>
      </w:tblGrid>
      <w:tr w:rsidR="00A627C9" w:rsidRPr="00ED2CAD" w14:paraId="168A4246" w14:textId="77777777" w:rsidTr="00407EB5">
        <w:trPr>
          <w:trHeight w:val="1367"/>
          <w:jc w:val="center"/>
        </w:trPr>
        <w:tc>
          <w:tcPr>
            <w:tcW w:w="1797" w:type="dxa"/>
            <w:shd w:val="clear" w:color="auto" w:fill="D9D9D9" w:themeFill="background1" w:themeFillShade="D9"/>
            <w:vAlign w:val="center"/>
          </w:tcPr>
          <w:p w14:paraId="077914EA" w14:textId="77777777" w:rsidR="00A627C9" w:rsidRPr="00ED2CAD" w:rsidRDefault="00A627C9" w:rsidP="00407EB5">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Numéro de dossier</w:t>
            </w:r>
          </w:p>
        </w:tc>
        <w:tc>
          <w:tcPr>
            <w:tcW w:w="4440" w:type="dxa"/>
            <w:shd w:val="clear" w:color="auto" w:fill="D9D9D9" w:themeFill="background1" w:themeFillShade="D9"/>
            <w:vAlign w:val="center"/>
          </w:tcPr>
          <w:p w14:paraId="4B2414EC" w14:textId="77777777" w:rsidR="00A627C9" w:rsidRPr="00ED2CAD" w:rsidRDefault="00A627C9" w:rsidP="00407EB5">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Description</w:t>
            </w:r>
          </w:p>
        </w:tc>
        <w:tc>
          <w:tcPr>
            <w:tcW w:w="1678" w:type="dxa"/>
            <w:shd w:val="clear" w:color="auto" w:fill="D9D9D9" w:themeFill="background1" w:themeFillShade="D9"/>
            <w:vAlign w:val="center"/>
          </w:tcPr>
          <w:p w14:paraId="42437940" w14:textId="77777777" w:rsidR="00A627C9" w:rsidRPr="00ED2CAD" w:rsidRDefault="00A627C9" w:rsidP="00407EB5">
            <w:pPr>
              <w:jc w:val="center"/>
              <w:rPr>
                <w:rFonts w:asciiTheme="minorHAnsi" w:hAnsiTheme="minorHAnsi" w:cstheme="minorHAnsi"/>
                <w:b/>
                <w:sz w:val="22"/>
                <w:szCs w:val="22"/>
              </w:rPr>
            </w:pPr>
            <w:r w:rsidRPr="00ED2CAD">
              <w:rPr>
                <w:rFonts w:asciiTheme="minorHAnsi" w:hAnsiTheme="minorHAnsi" w:cstheme="minorHAnsi"/>
                <w:b/>
                <w:sz w:val="22"/>
                <w:szCs w:val="22"/>
              </w:rPr>
              <w:t>Délai fin de concertation en accord avec les</w:t>
            </w:r>
          </w:p>
          <w:p w14:paraId="318F6C16" w14:textId="77777777" w:rsidR="00A627C9" w:rsidRPr="00ED2CAD" w:rsidRDefault="00A627C9" w:rsidP="00407EB5">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syndicats</w:t>
            </w:r>
            <w:proofErr w:type="gramEnd"/>
          </w:p>
        </w:tc>
        <w:tc>
          <w:tcPr>
            <w:tcW w:w="2149" w:type="dxa"/>
            <w:shd w:val="clear" w:color="auto" w:fill="D9D9D9" w:themeFill="background1" w:themeFillShade="D9"/>
            <w:vAlign w:val="center"/>
          </w:tcPr>
          <w:p w14:paraId="663247AE" w14:textId="77777777" w:rsidR="00A627C9" w:rsidRPr="00ED2CAD" w:rsidRDefault="00A627C9" w:rsidP="00407EB5">
            <w:pPr>
              <w:jc w:val="center"/>
              <w:rPr>
                <w:rFonts w:asciiTheme="minorHAnsi" w:hAnsiTheme="minorHAnsi" w:cstheme="minorHAnsi"/>
                <w:b/>
                <w:sz w:val="22"/>
                <w:szCs w:val="22"/>
              </w:rPr>
            </w:pPr>
            <w:r w:rsidRPr="00ED2CAD">
              <w:rPr>
                <w:rFonts w:asciiTheme="minorHAnsi" w:hAnsiTheme="minorHAnsi" w:cstheme="minorHAnsi"/>
                <w:b/>
                <w:sz w:val="22"/>
                <w:szCs w:val="22"/>
              </w:rPr>
              <w:t>Responsable du</w:t>
            </w:r>
          </w:p>
          <w:p w14:paraId="31F4C730" w14:textId="77777777" w:rsidR="00A627C9" w:rsidRPr="00ED2CAD" w:rsidRDefault="00A627C9" w:rsidP="00407EB5">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point</w:t>
            </w:r>
            <w:proofErr w:type="gramEnd"/>
          </w:p>
        </w:tc>
      </w:tr>
      <w:tr w:rsidR="00A627C9" w:rsidRPr="00712F1B" w14:paraId="7B6430B6" w14:textId="77777777" w:rsidTr="00407EB5">
        <w:trPr>
          <w:trHeight w:val="784"/>
          <w:jc w:val="center"/>
        </w:trPr>
        <w:tc>
          <w:tcPr>
            <w:tcW w:w="1797" w:type="dxa"/>
            <w:vAlign w:val="center"/>
          </w:tcPr>
          <w:p w14:paraId="511D35FE" w14:textId="77777777" w:rsidR="00A627C9" w:rsidRPr="00D72902" w:rsidRDefault="00A627C9" w:rsidP="00407EB5">
            <w:pPr>
              <w:spacing w:after="120"/>
              <w:jc w:val="center"/>
              <w:rPr>
                <w:rFonts w:asciiTheme="minorHAnsi" w:hAnsiTheme="minorHAnsi" w:cstheme="minorHAnsi"/>
                <w:noProof/>
                <w:sz w:val="22"/>
                <w:szCs w:val="22"/>
              </w:rPr>
            </w:pPr>
            <w:r w:rsidRPr="00D72902">
              <w:rPr>
                <w:rFonts w:asciiTheme="minorHAnsi" w:hAnsiTheme="minorHAnsi" w:cstheme="minorHAnsi"/>
                <w:noProof/>
                <w:sz w:val="22"/>
                <w:szCs w:val="22"/>
              </w:rPr>
              <w:t>25-10-OM-01</w:t>
            </w:r>
          </w:p>
        </w:tc>
        <w:tc>
          <w:tcPr>
            <w:tcW w:w="4440" w:type="dxa"/>
            <w:vAlign w:val="center"/>
          </w:tcPr>
          <w:p w14:paraId="68AD44D0" w14:textId="77777777" w:rsidR="00A627C9" w:rsidRPr="00D72902" w:rsidRDefault="00A627C9" w:rsidP="00407EB5">
            <w:pPr>
              <w:jc w:val="center"/>
              <w:rPr>
                <w:rFonts w:asciiTheme="minorHAnsi" w:hAnsiTheme="minorHAnsi" w:cstheme="minorHAnsi"/>
                <w:noProof/>
                <w:sz w:val="22"/>
                <w:szCs w:val="22"/>
              </w:rPr>
            </w:pPr>
            <w:r w:rsidRPr="00D72902">
              <w:rPr>
                <w:rFonts w:asciiTheme="minorHAnsi" w:hAnsiTheme="minorHAnsi" w:cstheme="minorHAnsi"/>
                <w:noProof/>
                <w:sz w:val="22"/>
                <w:szCs w:val="22"/>
              </w:rPr>
              <w:t>Présentation PLP</w:t>
            </w:r>
          </w:p>
        </w:tc>
        <w:tc>
          <w:tcPr>
            <w:tcW w:w="1678" w:type="dxa"/>
            <w:vAlign w:val="center"/>
          </w:tcPr>
          <w:p w14:paraId="5A35BCD9" w14:textId="77777777" w:rsidR="00A627C9" w:rsidRPr="00D72902" w:rsidRDefault="00A627C9" w:rsidP="00407EB5">
            <w:pPr>
              <w:jc w:val="center"/>
              <w:rPr>
                <w:rFonts w:asciiTheme="minorHAnsi" w:hAnsiTheme="minorHAnsi" w:cstheme="minorHAnsi"/>
                <w:noProof/>
                <w:sz w:val="22"/>
                <w:szCs w:val="22"/>
              </w:rPr>
            </w:pPr>
            <w:r w:rsidRPr="00D72902">
              <w:rPr>
                <w:rFonts w:asciiTheme="minorHAnsi" w:hAnsiTheme="minorHAnsi" w:cstheme="minorHAnsi"/>
                <w:noProof/>
                <w:sz w:val="22"/>
                <w:szCs w:val="22"/>
              </w:rPr>
              <w:t>Prochain CCB</w:t>
            </w:r>
          </w:p>
        </w:tc>
        <w:tc>
          <w:tcPr>
            <w:tcW w:w="2149" w:type="dxa"/>
            <w:vAlign w:val="center"/>
          </w:tcPr>
          <w:p w14:paraId="5A9AB024" w14:textId="77777777" w:rsidR="00A627C9" w:rsidRPr="00D72902" w:rsidRDefault="00A627C9" w:rsidP="00407EB5">
            <w:pPr>
              <w:jc w:val="center"/>
              <w:rPr>
                <w:rFonts w:asciiTheme="minorHAnsi" w:hAnsiTheme="minorHAnsi" w:cstheme="minorHAnsi"/>
                <w:noProof/>
                <w:sz w:val="22"/>
                <w:szCs w:val="22"/>
              </w:rPr>
            </w:pPr>
            <w:r w:rsidRPr="00D72902">
              <w:rPr>
                <w:rFonts w:asciiTheme="minorHAnsi" w:hAnsiTheme="minorHAnsi" w:cstheme="minorHAnsi"/>
                <w:noProof/>
                <w:sz w:val="22"/>
                <w:szCs w:val="22"/>
              </w:rPr>
              <w:t>Cdt d’Avi Defleur</w:t>
            </w:r>
          </w:p>
        </w:tc>
      </w:tr>
      <w:tr w:rsidR="00A627C9" w:rsidRPr="00712F1B" w14:paraId="0A78DEBB" w14:textId="77777777" w:rsidTr="00407EB5">
        <w:trPr>
          <w:trHeight w:val="784"/>
          <w:jc w:val="center"/>
        </w:trPr>
        <w:tc>
          <w:tcPr>
            <w:tcW w:w="1797" w:type="dxa"/>
            <w:vAlign w:val="center"/>
          </w:tcPr>
          <w:p w14:paraId="4DADBBF0" w14:textId="4B3CDD7A" w:rsidR="00A627C9" w:rsidRPr="00D72902" w:rsidRDefault="00A627C9" w:rsidP="00407EB5">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25-10-OM-</w:t>
            </w:r>
            <w:r>
              <w:rPr>
                <w:rFonts w:asciiTheme="minorHAnsi" w:hAnsiTheme="minorHAnsi" w:cstheme="minorHAnsi"/>
                <w:noProof/>
                <w:sz w:val="22"/>
                <w:szCs w:val="22"/>
              </w:rPr>
              <w:t>10</w:t>
            </w:r>
          </w:p>
        </w:tc>
        <w:tc>
          <w:tcPr>
            <w:tcW w:w="4440" w:type="dxa"/>
            <w:vAlign w:val="center"/>
          </w:tcPr>
          <w:p w14:paraId="1D0FCFEA" w14:textId="334DCE57" w:rsidR="00A627C9" w:rsidRPr="00D72902" w:rsidRDefault="00A627C9" w:rsidP="00407EB5">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 xml:space="preserve">Présentation du rapport trimestriel SLPPT – </w:t>
            </w:r>
            <w:r>
              <w:rPr>
                <w:rFonts w:asciiTheme="minorHAnsi" w:hAnsiTheme="minorHAnsi" w:cstheme="minorHAnsi"/>
                <w:noProof/>
                <w:sz w:val="22"/>
                <w:szCs w:val="22"/>
              </w:rPr>
              <w:t>3</w:t>
            </w:r>
            <w:r w:rsidRPr="00D72902">
              <w:rPr>
                <w:rFonts w:asciiTheme="minorHAnsi" w:hAnsiTheme="minorHAnsi" w:cstheme="minorHAnsi"/>
                <w:noProof/>
                <w:sz w:val="22"/>
                <w:szCs w:val="22"/>
                <w:vertAlign w:val="superscript"/>
              </w:rPr>
              <w:t>e</w:t>
            </w:r>
            <w:r w:rsidRPr="00D72902">
              <w:rPr>
                <w:rFonts w:asciiTheme="minorHAnsi" w:hAnsiTheme="minorHAnsi" w:cstheme="minorHAnsi"/>
                <w:noProof/>
                <w:sz w:val="22"/>
                <w:szCs w:val="22"/>
              </w:rPr>
              <w:t xml:space="preserve"> trimestre 2025</w:t>
            </w:r>
          </w:p>
        </w:tc>
        <w:tc>
          <w:tcPr>
            <w:tcW w:w="1678" w:type="dxa"/>
            <w:vAlign w:val="center"/>
          </w:tcPr>
          <w:p w14:paraId="02A802CD" w14:textId="77777777" w:rsidR="00A627C9" w:rsidRPr="00D72902" w:rsidRDefault="00A627C9" w:rsidP="00407EB5">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Prochain CCB</w:t>
            </w:r>
          </w:p>
        </w:tc>
        <w:tc>
          <w:tcPr>
            <w:tcW w:w="2149" w:type="dxa"/>
            <w:vAlign w:val="center"/>
          </w:tcPr>
          <w:p w14:paraId="02802E32" w14:textId="77777777" w:rsidR="00A627C9" w:rsidRPr="00D72902" w:rsidRDefault="00A627C9" w:rsidP="00407EB5">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Cdt d’Avi Verast</w:t>
            </w:r>
          </w:p>
        </w:tc>
      </w:tr>
    </w:tbl>
    <w:p w14:paraId="33894195" w14:textId="77777777" w:rsidR="007D37B7" w:rsidRDefault="007D37B7" w:rsidP="000B394B">
      <w:pPr>
        <w:pStyle w:val="ListParagraph"/>
        <w:spacing w:after="160" w:line="259" w:lineRule="auto"/>
        <w:ind w:left="2268"/>
        <w:rPr>
          <w:lang w:val="fr-BE"/>
        </w:rPr>
      </w:pPr>
    </w:p>
    <w:p w14:paraId="2911BCC8" w14:textId="77777777" w:rsidR="00865C55" w:rsidRPr="00274BE8" w:rsidRDefault="00865C55" w:rsidP="00865C55">
      <w:pPr>
        <w:pStyle w:val="Body1"/>
        <w:numPr>
          <w:ilvl w:val="0"/>
          <w:numId w:val="19"/>
        </w:numPr>
        <w:ind w:left="426"/>
        <w:rPr>
          <w:b/>
          <w:color w:val="000000" w:themeColor="text1"/>
        </w:rPr>
      </w:pPr>
      <w:r>
        <w:rPr>
          <w:b/>
        </w:rPr>
        <w:t>Liste des annexes </w:t>
      </w:r>
    </w:p>
    <w:p w14:paraId="28841A9A" w14:textId="77777777" w:rsidR="00865C55" w:rsidRDefault="00865C55" w:rsidP="00865C55">
      <w:pPr>
        <w:pStyle w:val="Body1"/>
        <w:numPr>
          <w:ilvl w:val="0"/>
          <w:numId w:val="0"/>
        </w:numPr>
        <w:tabs>
          <w:tab w:val="right" w:pos="10466"/>
        </w:tabs>
      </w:pPr>
      <w:r>
        <w:tab/>
        <w:t>(</w:t>
      </w:r>
      <w:hyperlink w:anchor="_top" w:history="1">
        <w:r w:rsidRPr="00D20D8F">
          <w:rPr>
            <w:rStyle w:val="Hyperlink"/>
          </w:rPr>
          <w:t>top</w:t>
        </w:r>
      </w:hyperlink>
      <w: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865C55" w14:paraId="43C1C19D" w14:textId="77777777" w:rsidTr="00407EB5">
        <w:tc>
          <w:tcPr>
            <w:tcW w:w="7504" w:type="dxa"/>
            <w:tcMar>
              <w:left w:w="0" w:type="dxa"/>
            </w:tcMar>
          </w:tcPr>
          <w:p w14:paraId="6EFD4688" w14:textId="77777777" w:rsidR="00865C55" w:rsidRDefault="00091F2C" w:rsidP="00407EB5">
            <w:pPr>
              <w:pStyle w:val="zAnnList"/>
            </w:pPr>
            <w:hyperlink w:anchor="Annexe_A" w:history="1">
              <w:r w:rsidR="00865C55">
                <w:rPr>
                  <w:rStyle w:val="Hyperlink"/>
                </w:rPr>
                <w:t>Destinataires</w:t>
              </w:r>
            </w:hyperlink>
          </w:p>
        </w:tc>
        <w:tc>
          <w:tcPr>
            <w:tcW w:w="1276" w:type="dxa"/>
          </w:tcPr>
          <w:p w14:paraId="0587BF47" w14:textId="77777777" w:rsidR="00865C55" w:rsidRDefault="00865C55" w:rsidP="00407EB5"/>
        </w:tc>
      </w:tr>
    </w:tbl>
    <w:p w14:paraId="7B2D6E10" w14:textId="77777777" w:rsidR="00865C55" w:rsidRDefault="00865C55" w:rsidP="00865C55">
      <w:r>
        <w:t> </w:t>
      </w:r>
    </w:p>
    <w:bookmarkEnd w:id="5"/>
    <w:p w14:paraId="613586D3" w14:textId="4642BECE" w:rsidR="009250BF" w:rsidRDefault="009250BF" w:rsidP="009250BF">
      <w:pPr>
        <w:pStyle w:val="SignatureLines"/>
        <w:ind w:firstLine="0"/>
      </w:pPr>
    </w:p>
    <w:p w14:paraId="318968C1" w14:textId="77777777" w:rsidR="00865C55" w:rsidRDefault="00865C55" w:rsidP="009250BF">
      <w:pPr>
        <w:pStyle w:val="SignatureLines"/>
        <w:ind w:firstLine="0"/>
      </w:pPr>
    </w:p>
    <w:p w14:paraId="7D96600D" w14:textId="77777777" w:rsidR="00865C55" w:rsidRDefault="00865C55" w:rsidP="009250BF">
      <w:pPr>
        <w:pStyle w:val="SignatureLines"/>
        <w:ind w:firstLine="0"/>
      </w:pPr>
    </w:p>
    <w:p w14:paraId="5D823DCB" w14:textId="5CBED339" w:rsidR="009250BF" w:rsidRPr="00157B59" w:rsidRDefault="0029485D"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Vincent MANIET</w:t>
      </w:r>
      <w:r>
        <w:rPr>
          <w:rFonts w:asciiTheme="minorHAnsi" w:hAnsiTheme="minorHAnsi" w:cstheme="minorHAnsi"/>
          <w:noProof/>
          <w:sz w:val="22"/>
          <w:szCs w:val="22"/>
        </w:rPr>
        <w:br/>
        <w:t>Colonel aviateur breveté d'état-major</w:t>
      </w:r>
      <w:r>
        <w:rPr>
          <w:rFonts w:asciiTheme="minorHAnsi" w:hAnsiTheme="minorHAnsi" w:cstheme="minorHAnsi"/>
          <w:noProof/>
          <w:sz w:val="22"/>
          <w:szCs w:val="22"/>
        </w:rPr>
        <w:br/>
        <w:t>Chef de corps</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7"/>
          <w:pgSz w:w="11906" w:h="16838"/>
          <w:pgMar w:top="709" w:right="720" w:bottom="720" w:left="720" w:header="284" w:footer="454" w:gutter="0"/>
          <w:cols w:space="708"/>
          <w:titlePg/>
          <w:docGrid w:linePitch="360"/>
        </w:sectPr>
      </w:pPr>
    </w:p>
    <w:p w14:paraId="34AB8777" w14:textId="77777777" w:rsidR="002C1551" w:rsidRPr="001D0E81" w:rsidRDefault="002C1551" w:rsidP="002C1551">
      <w:pPr>
        <w:pStyle w:val="zAnnTitle"/>
      </w:pPr>
      <w:bookmarkStart w:id="7" w:name="Annexe_A"/>
      <w:r>
        <w:lastRenderedPageBreak/>
        <w:tab/>
      </w:r>
      <w:bookmarkEnd w:id="7"/>
      <w:r w:rsidRPr="008D048C">
        <w:rPr>
          <w:b/>
          <w:bCs/>
          <w:u w:val="single"/>
        </w:rPr>
        <w:t>Liste des destinataires</w:t>
      </w:r>
      <w:r>
        <w:tab/>
      </w:r>
      <w:r w:rsidRPr="001D0E81">
        <w:rPr>
          <w:sz w:val="22"/>
          <w:szCs w:val="22"/>
        </w:rPr>
        <w:t>(</w:t>
      </w:r>
      <w:hyperlink w:anchor="_top" w:history="1">
        <w:r w:rsidRPr="001D0E81">
          <w:rPr>
            <w:rStyle w:val="Hyperlink"/>
            <w:sz w:val="22"/>
            <w:szCs w:val="22"/>
            <w:u w:val="none"/>
          </w:rPr>
          <w:t>top</w:t>
        </w:r>
      </w:hyperlink>
      <w:r w:rsidRPr="001D0E81">
        <w:rPr>
          <w:sz w:val="22"/>
          <w:szCs w:val="22"/>
        </w:rPr>
        <w:t>)</w:t>
      </w: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2C1551" w:rsidRPr="009C389D" w14:paraId="1E3EA10E" w14:textId="77777777" w:rsidTr="00407EB5">
        <w:trPr>
          <w:trHeight w:val="451"/>
        </w:trPr>
        <w:tc>
          <w:tcPr>
            <w:tcW w:w="1555" w:type="dxa"/>
            <w:vMerge w:val="restart"/>
            <w:vAlign w:val="center"/>
          </w:tcPr>
          <w:p w14:paraId="3378B74C" w14:textId="77777777" w:rsidR="002C1551" w:rsidRPr="009C389D" w:rsidRDefault="002C1551" w:rsidP="00407EB5">
            <w:pPr>
              <w:jc w:val="left"/>
              <w:rPr>
                <w:lang w:val="fr-BE"/>
              </w:rPr>
            </w:pPr>
            <w:r w:rsidRPr="009C389D">
              <w:rPr>
                <w:lang w:val="fr-BE"/>
              </w:rPr>
              <w:t>Action</w:t>
            </w:r>
          </w:p>
        </w:tc>
        <w:tc>
          <w:tcPr>
            <w:tcW w:w="8901" w:type="dxa"/>
            <w:tcBorders>
              <w:bottom w:val="dotted" w:sz="4" w:space="0" w:color="auto"/>
            </w:tcBorders>
            <w:vAlign w:val="center"/>
          </w:tcPr>
          <w:p w14:paraId="391CBAFF" w14:textId="77777777" w:rsidR="002C1551" w:rsidRPr="009C389D" w:rsidRDefault="002C1551" w:rsidP="00407EB5">
            <w:pPr>
              <w:jc w:val="left"/>
              <w:rPr>
                <w:lang w:val="fr-BE"/>
              </w:rPr>
            </w:pPr>
            <w:proofErr w:type="spellStart"/>
            <w:r w:rsidRPr="009C389D">
              <w:rPr>
                <w:lang w:val="fr-BE"/>
              </w:rPr>
              <w:t>Comd</w:t>
            </w:r>
            <w:proofErr w:type="spellEnd"/>
            <w:r w:rsidRPr="009C389D">
              <w:rPr>
                <w:lang w:val="fr-BE"/>
              </w:rPr>
              <w:t xml:space="preserve"> 2 W Tac</w:t>
            </w:r>
          </w:p>
        </w:tc>
      </w:tr>
      <w:tr w:rsidR="002C1551" w:rsidRPr="009C389D" w14:paraId="4039C421" w14:textId="77777777" w:rsidTr="00407EB5">
        <w:trPr>
          <w:trHeight w:val="451"/>
        </w:trPr>
        <w:tc>
          <w:tcPr>
            <w:tcW w:w="1555" w:type="dxa"/>
            <w:vMerge/>
            <w:vAlign w:val="center"/>
          </w:tcPr>
          <w:p w14:paraId="63B55673" w14:textId="77777777" w:rsidR="002C1551" w:rsidRPr="009C389D" w:rsidRDefault="002C1551" w:rsidP="00407EB5">
            <w:pPr>
              <w:jc w:val="left"/>
              <w:rPr>
                <w:lang w:val="fr-BE"/>
              </w:rPr>
            </w:pPr>
          </w:p>
        </w:tc>
        <w:tc>
          <w:tcPr>
            <w:tcW w:w="8901" w:type="dxa"/>
            <w:tcBorders>
              <w:top w:val="dotted" w:sz="4" w:space="0" w:color="auto"/>
              <w:bottom w:val="dotted" w:sz="4" w:space="0" w:color="auto"/>
            </w:tcBorders>
            <w:vAlign w:val="center"/>
          </w:tcPr>
          <w:p w14:paraId="3EC254BE" w14:textId="77777777" w:rsidR="002C1551" w:rsidRPr="009C389D" w:rsidRDefault="002C1551" w:rsidP="00407EB5">
            <w:pPr>
              <w:jc w:val="left"/>
              <w:rPr>
                <w:lang w:val="fr-BE"/>
              </w:rPr>
            </w:pPr>
            <w:proofErr w:type="spellStart"/>
            <w:r w:rsidRPr="009C389D">
              <w:rPr>
                <w:lang w:val="fr-BE"/>
              </w:rPr>
              <w:t>Comd</w:t>
            </w:r>
            <w:proofErr w:type="spellEnd"/>
            <w:r w:rsidRPr="009C389D">
              <w:rPr>
                <w:lang w:val="fr-BE"/>
              </w:rPr>
              <w:t xml:space="preserve"> </w:t>
            </w:r>
            <w:proofErr w:type="spellStart"/>
            <w:r>
              <w:rPr>
                <w:lang w:val="fr-BE"/>
              </w:rPr>
              <w:t>Mx</w:t>
            </w:r>
            <w:r w:rsidRPr="009C389D">
              <w:rPr>
                <w:lang w:val="fr-BE"/>
              </w:rPr>
              <w:t>Gp</w:t>
            </w:r>
            <w:proofErr w:type="spellEnd"/>
          </w:p>
        </w:tc>
      </w:tr>
      <w:tr w:rsidR="002C1551" w:rsidRPr="009C389D" w14:paraId="02CBC33B" w14:textId="77777777" w:rsidTr="00407EB5">
        <w:trPr>
          <w:trHeight w:val="451"/>
        </w:trPr>
        <w:tc>
          <w:tcPr>
            <w:tcW w:w="1555" w:type="dxa"/>
            <w:vMerge/>
            <w:vAlign w:val="center"/>
          </w:tcPr>
          <w:p w14:paraId="03260E4B" w14:textId="77777777" w:rsidR="002C1551" w:rsidRPr="009C389D" w:rsidRDefault="002C1551" w:rsidP="00407EB5">
            <w:pPr>
              <w:jc w:val="left"/>
              <w:rPr>
                <w:lang w:val="fr-BE"/>
              </w:rPr>
            </w:pPr>
          </w:p>
        </w:tc>
        <w:tc>
          <w:tcPr>
            <w:tcW w:w="8901" w:type="dxa"/>
            <w:tcBorders>
              <w:top w:val="dotted" w:sz="4" w:space="0" w:color="auto"/>
              <w:bottom w:val="dotted" w:sz="4" w:space="0" w:color="auto"/>
            </w:tcBorders>
            <w:vAlign w:val="center"/>
          </w:tcPr>
          <w:p w14:paraId="65FF00BA" w14:textId="77777777" w:rsidR="002C1551" w:rsidRPr="009C389D" w:rsidRDefault="002C1551" w:rsidP="00407EB5">
            <w:pPr>
              <w:jc w:val="left"/>
              <w:rPr>
                <w:lang w:val="fr-BE"/>
              </w:rPr>
            </w:pPr>
            <w:proofErr w:type="spellStart"/>
            <w:r w:rsidRPr="009C389D">
              <w:rPr>
                <w:lang w:val="fr-BE"/>
              </w:rPr>
              <w:t>Comd</w:t>
            </w:r>
            <w:proofErr w:type="spellEnd"/>
            <w:r w:rsidRPr="009C389D">
              <w:rPr>
                <w:lang w:val="fr-BE"/>
              </w:rPr>
              <w:t xml:space="preserve"> </w:t>
            </w:r>
            <w:proofErr w:type="spellStart"/>
            <w:r>
              <w:rPr>
                <w:lang w:val="fr-BE"/>
              </w:rPr>
              <w:t>Fl</w:t>
            </w:r>
            <w:r w:rsidRPr="009C389D">
              <w:rPr>
                <w:lang w:val="fr-BE"/>
              </w:rPr>
              <w:t>Gp</w:t>
            </w:r>
            <w:proofErr w:type="spellEnd"/>
          </w:p>
        </w:tc>
      </w:tr>
      <w:tr w:rsidR="002C1551" w:rsidRPr="009C389D" w14:paraId="390B00A7" w14:textId="77777777" w:rsidTr="00407EB5">
        <w:trPr>
          <w:trHeight w:val="451"/>
        </w:trPr>
        <w:tc>
          <w:tcPr>
            <w:tcW w:w="1555" w:type="dxa"/>
            <w:vMerge/>
            <w:vAlign w:val="center"/>
          </w:tcPr>
          <w:p w14:paraId="5E0D68E0" w14:textId="77777777" w:rsidR="002C1551" w:rsidRPr="009C389D" w:rsidRDefault="002C1551" w:rsidP="00407EB5">
            <w:pPr>
              <w:jc w:val="left"/>
              <w:rPr>
                <w:lang w:val="fr-BE"/>
              </w:rPr>
            </w:pPr>
          </w:p>
        </w:tc>
        <w:tc>
          <w:tcPr>
            <w:tcW w:w="8901" w:type="dxa"/>
            <w:tcBorders>
              <w:top w:val="dotted" w:sz="4" w:space="0" w:color="auto"/>
              <w:bottom w:val="dotted" w:sz="4" w:space="0" w:color="auto"/>
            </w:tcBorders>
            <w:vAlign w:val="center"/>
          </w:tcPr>
          <w:p w14:paraId="437D4D4B" w14:textId="77777777" w:rsidR="002C1551" w:rsidRPr="009C389D" w:rsidRDefault="002C1551" w:rsidP="00407EB5">
            <w:pPr>
              <w:jc w:val="left"/>
              <w:rPr>
                <w:lang w:val="fr-BE"/>
              </w:rPr>
            </w:pPr>
            <w:proofErr w:type="spellStart"/>
            <w:r w:rsidRPr="009C389D">
              <w:rPr>
                <w:lang w:val="fr-BE"/>
              </w:rPr>
              <w:t>Comd</w:t>
            </w:r>
            <w:proofErr w:type="spellEnd"/>
            <w:r w:rsidRPr="009C389D">
              <w:rPr>
                <w:lang w:val="fr-BE"/>
              </w:rPr>
              <w:t xml:space="preserve"> </w:t>
            </w:r>
            <w:proofErr w:type="spellStart"/>
            <w:r>
              <w:rPr>
                <w:lang w:val="fr-BE"/>
              </w:rPr>
              <w:t>DS</w:t>
            </w:r>
            <w:r w:rsidRPr="009C389D">
              <w:rPr>
                <w:lang w:val="fr-BE"/>
              </w:rPr>
              <w:t>Gp</w:t>
            </w:r>
            <w:proofErr w:type="spellEnd"/>
          </w:p>
        </w:tc>
      </w:tr>
      <w:tr w:rsidR="002C1551" w:rsidRPr="009C389D" w14:paraId="3AAF3256" w14:textId="77777777" w:rsidTr="00407EB5">
        <w:trPr>
          <w:trHeight w:val="451"/>
        </w:trPr>
        <w:tc>
          <w:tcPr>
            <w:tcW w:w="1555" w:type="dxa"/>
            <w:vMerge/>
            <w:vAlign w:val="center"/>
          </w:tcPr>
          <w:p w14:paraId="7624C84D" w14:textId="77777777" w:rsidR="002C1551" w:rsidRPr="009C389D" w:rsidRDefault="002C1551" w:rsidP="00407EB5">
            <w:pPr>
              <w:jc w:val="left"/>
              <w:rPr>
                <w:lang w:val="fr-BE"/>
              </w:rPr>
            </w:pPr>
          </w:p>
        </w:tc>
        <w:tc>
          <w:tcPr>
            <w:tcW w:w="8901" w:type="dxa"/>
            <w:tcBorders>
              <w:top w:val="dotted" w:sz="4" w:space="0" w:color="auto"/>
              <w:bottom w:val="dotted" w:sz="4" w:space="0" w:color="auto"/>
            </w:tcBorders>
            <w:vAlign w:val="center"/>
          </w:tcPr>
          <w:p w14:paraId="7C2536AB" w14:textId="77777777" w:rsidR="002C1551" w:rsidRPr="009C389D" w:rsidRDefault="002C1551" w:rsidP="00407EB5">
            <w:pPr>
              <w:jc w:val="left"/>
              <w:rPr>
                <w:lang w:val="fr-BE"/>
              </w:rPr>
            </w:pPr>
            <w:r w:rsidRPr="009C389D">
              <w:rPr>
                <w:lang w:val="fr-BE"/>
              </w:rPr>
              <w:t xml:space="preserve">EM – </w:t>
            </w:r>
            <w:proofErr w:type="spellStart"/>
            <w:r w:rsidRPr="009C389D">
              <w:rPr>
                <w:lang w:val="fr-BE"/>
              </w:rPr>
              <w:t>Srt</w:t>
            </w:r>
            <w:proofErr w:type="spellEnd"/>
            <w:r w:rsidRPr="009C389D">
              <w:rPr>
                <w:lang w:val="fr-BE"/>
              </w:rPr>
              <w:t xml:space="preserve"> Part (Adjt Frédéric CAUSSIN – </w:t>
            </w:r>
            <w:proofErr w:type="spellStart"/>
            <w:r w:rsidRPr="009C389D">
              <w:rPr>
                <w:lang w:val="fr-BE"/>
              </w:rPr>
              <w:t>Srt</w:t>
            </w:r>
            <w:proofErr w:type="spellEnd"/>
            <w:r w:rsidRPr="009C389D">
              <w:rPr>
                <w:lang w:val="fr-BE"/>
              </w:rPr>
              <w:t xml:space="preserve"> CCB</w:t>
            </w:r>
            <w:r>
              <w:rPr>
                <w:lang w:val="fr-BE"/>
              </w:rPr>
              <w:t>10</w:t>
            </w:r>
            <w:r w:rsidRPr="009C389D">
              <w:rPr>
                <w:lang w:val="fr-BE"/>
              </w:rPr>
              <w:t>)</w:t>
            </w:r>
          </w:p>
        </w:tc>
      </w:tr>
      <w:tr w:rsidR="002C1551" w:rsidRPr="009C389D" w14:paraId="054794D3" w14:textId="77777777" w:rsidTr="00407EB5">
        <w:trPr>
          <w:trHeight w:val="451"/>
        </w:trPr>
        <w:tc>
          <w:tcPr>
            <w:tcW w:w="1555" w:type="dxa"/>
            <w:vMerge/>
            <w:vAlign w:val="center"/>
          </w:tcPr>
          <w:p w14:paraId="6E2ADC97" w14:textId="77777777" w:rsidR="002C1551" w:rsidRPr="009C389D" w:rsidRDefault="002C1551" w:rsidP="00407EB5">
            <w:pPr>
              <w:jc w:val="left"/>
              <w:rPr>
                <w:lang w:val="fr-BE"/>
              </w:rPr>
            </w:pPr>
          </w:p>
        </w:tc>
        <w:tc>
          <w:tcPr>
            <w:tcW w:w="8901" w:type="dxa"/>
            <w:tcBorders>
              <w:top w:val="dotted" w:sz="4" w:space="0" w:color="auto"/>
              <w:bottom w:val="dotted" w:sz="4" w:space="0" w:color="auto"/>
            </w:tcBorders>
            <w:vAlign w:val="center"/>
          </w:tcPr>
          <w:p w14:paraId="7D5D7467" w14:textId="77777777" w:rsidR="002C1551" w:rsidRPr="009C389D" w:rsidRDefault="002C1551" w:rsidP="00407EB5">
            <w:pPr>
              <w:jc w:val="left"/>
              <w:rPr>
                <w:lang w:val="fr-BE"/>
              </w:rPr>
            </w:pPr>
            <w:r w:rsidRPr="009C389D">
              <w:rPr>
                <w:lang w:val="fr-BE"/>
              </w:rPr>
              <w:t xml:space="preserve">EM – </w:t>
            </w:r>
            <w:proofErr w:type="spellStart"/>
            <w:r w:rsidRPr="009C389D">
              <w:rPr>
                <w:lang w:val="fr-BE"/>
              </w:rPr>
              <w:t>Offr</w:t>
            </w:r>
            <w:proofErr w:type="spellEnd"/>
            <w:r w:rsidRPr="009C389D">
              <w:rPr>
                <w:lang w:val="fr-BE"/>
              </w:rPr>
              <w:t xml:space="preserve"> </w:t>
            </w:r>
            <w:proofErr w:type="spellStart"/>
            <w:r w:rsidRPr="009C389D">
              <w:rPr>
                <w:lang w:val="fr-BE"/>
              </w:rPr>
              <w:t>Synth</w:t>
            </w:r>
            <w:proofErr w:type="spellEnd"/>
          </w:p>
        </w:tc>
      </w:tr>
      <w:tr w:rsidR="002C1551" w:rsidRPr="00091F2C" w14:paraId="1EFFC2D8" w14:textId="77777777" w:rsidTr="00407EB5">
        <w:trPr>
          <w:trHeight w:val="451"/>
        </w:trPr>
        <w:tc>
          <w:tcPr>
            <w:tcW w:w="1555" w:type="dxa"/>
            <w:vMerge/>
            <w:vAlign w:val="center"/>
          </w:tcPr>
          <w:p w14:paraId="26250A71" w14:textId="77777777" w:rsidR="002C1551" w:rsidRPr="009C389D" w:rsidRDefault="002C1551" w:rsidP="00407EB5">
            <w:pPr>
              <w:jc w:val="left"/>
              <w:rPr>
                <w:lang w:val="fr-BE"/>
              </w:rPr>
            </w:pPr>
          </w:p>
        </w:tc>
        <w:tc>
          <w:tcPr>
            <w:tcW w:w="8901" w:type="dxa"/>
            <w:tcBorders>
              <w:top w:val="dotted" w:sz="4" w:space="0" w:color="auto"/>
              <w:bottom w:val="dotted" w:sz="4" w:space="0" w:color="auto"/>
            </w:tcBorders>
            <w:vAlign w:val="center"/>
          </w:tcPr>
          <w:p w14:paraId="760E55D5" w14:textId="77777777" w:rsidR="002C1551" w:rsidRPr="009C389D" w:rsidRDefault="002C1551" w:rsidP="00407EB5">
            <w:pPr>
              <w:jc w:val="left"/>
              <w:rPr>
                <w:lang w:val="de-DE"/>
              </w:rPr>
            </w:pPr>
            <w:r w:rsidRPr="009C389D">
              <w:rPr>
                <w:lang w:val="de-DE"/>
              </w:rPr>
              <w:t>DG H&amp;WB – SIPPT – SLPPT10 (Florennes)</w:t>
            </w:r>
          </w:p>
        </w:tc>
      </w:tr>
      <w:tr w:rsidR="002C1551" w:rsidRPr="009C389D" w14:paraId="55393993" w14:textId="77777777" w:rsidTr="00407EB5">
        <w:tc>
          <w:tcPr>
            <w:tcW w:w="1555" w:type="dxa"/>
            <w:vMerge w:val="restart"/>
            <w:vAlign w:val="center"/>
          </w:tcPr>
          <w:p w14:paraId="54E292B0" w14:textId="77777777" w:rsidR="002C1551" w:rsidRPr="009C389D" w:rsidRDefault="002C1551" w:rsidP="00407EB5">
            <w:pPr>
              <w:jc w:val="left"/>
              <w:rPr>
                <w:lang w:val="fr-BE"/>
              </w:rPr>
            </w:pPr>
            <w:r w:rsidRPr="009C389D">
              <w:rPr>
                <w:lang w:val="fr-BE"/>
              </w:rPr>
              <w:t>Info</w:t>
            </w:r>
          </w:p>
          <w:p w14:paraId="132248F3" w14:textId="77777777" w:rsidR="002C1551" w:rsidRPr="009C389D" w:rsidRDefault="002C1551" w:rsidP="00407EB5">
            <w:pPr>
              <w:jc w:val="left"/>
              <w:rPr>
                <w:lang w:val="fr-BE"/>
              </w:rPr>
            </w:pPr>
          </w:p>
        </w:tc>
        <w:tc>
          <w:tcPr>
            <w:tcW w:w="8901" w:type="dxa"/>
            <w:tcBorders>
              <w:bottom w:val="dotted" w:sz="4" w:space="0" w:color="auto"/>
            </w:tcBorders>
            <w:vAlign w:val="center"/>
          </w:tcPr>
          <w:p w14:paraId="2555520B" w14:textId="77777777" w:rsidR="002C1551" w:rsidRPr="009C389D" w:rsidRDefault="002C1551" w:rsidP="00407EB5">
            <w:pPr>
              <w:jc w:val="left"/>
              <w:rPr>
                <w:lang w:val="fr-BE"/>
              </w:rPr>
            </w:pPr>
            <w:r w:rsidRPr="009C389D">
              <w:rPr>
                <w:lang w:val="fr-BE"/>
              </w:rPr>
              <w:t>EM – Adjt de Corps</w:t>
            </w:r>
          </w:p>
        </w:tc>
      </w:tr>
      <w:tr w:rsidR="002C1551" w:rsidRPr="009C389D" w14:paraId="59ACE0C7" w14:textId="77777777" w:rsidTr="00407EB5">
        <w:tc>
          <w:tcPr>
            <w:tcW w:w="1555" w:type="dxa"/>
            <w:vMerge/>
            <w:vAlign w:val="center"/>
          </w:tcPr>
          <w:p w14:paraId="0F62A47B" w14:textId="77777777" w:rsidR="002C1551" w:rsidRPr="009C389D" w:rsidRDefault="002C1551" w:rsidP="00407EB5">
            <w:pPr>
              <w:jc w:val="left"/>
              <w:rPr>
                <w:lang w:val="fr-BE"/>
              </w:rPr>
            </w:pPr>
          </w:p>
        </w:tc>
        <w:tc>
          <w:tcPr>
            <w:tcW w:w="8901" w:type="dxa"/>
            <w:tcBorders>
              <w:top w:val="dotted" w:sz="4" w:space="0" w:color="auto"/>
              <w:bottom w:val="dotted" w:sz="4" w:space="0" w:color="auto"/>
            </w:tcBorders>
            <w:vAlign w:val="center"/>
          </w:tcPr>
          <w:p w14:paraId="564CC19F" w14:textId="77777777" w:rsidR="002C1551" w:rsidRPr="005D1E4F" w:rsidRDefault="002C1551" w:rsidP="00407EB5">
            <w:pPr>
              <w:jc w:val="left"/>
              <w:rPr>
                <w:lang w:val="fr-BE"/>
              </w:rPr>
            </w:pPr>
            <w:r w:rsidRPr="005D1E4F">
              <w:rPr>
                <w:lang w:val="fr-BE"/>
              </w:rPr>
              <w:t>EM –Assistant en prévention (Adjt Sébastien E</w:t>
            </w:r>
            <w:r>
              <w:rPr>
                <w:lang w:val="fr-BE"/>
              </w:rPr>
              <w:t>LOY)</w:t>
            </w:r>
          </w:p>
        </w:tc>
      </w:tr>
      <w:tr w:rsidR="002C1551" w:rsidRPr="00091F2C" w14:paraId="1A003CA1" w14:textId="77777777" w:rsidTr="00407EB5">
        <w:tc>
          <w:tcPr>
            <w:tcW w:w="1555" w:type="dxa"/>
            <w:vMerge/>
            <w:vAlign w:val="center"/>
          </w:tcPr>
          <w:p w14:paraId="58382156" w14:textId="77777777" w:rsidR="002C1551" w:rsidRPr="009C389D" w:rsidRDefault="002C1551" w:rsidP="00407EB5">
            <w:pPr>
              <w:jc w:val="left"/>
              <w:rPr>
                <w:lang w:val="fr-BE"/>
              </w:rPr>
            </w:pPr>
          </w:p>
        </w:tc>
        <w:tc>
          <w:tcPr>
            <w:tcW w:w="8901" w:type="dxa"/>
            <w:tcBorders>
              <w:top w:val="dotted" w:sz="4" w:space="0" w:color="auto"/>
              <w:bottom w:val="dotted" w:sz="4" w:space="0" w:color="auto"/>
            </w:tcBorders>
            <w:vAlign w:val="center"/>
          </w:tcPr>
          <w:p w14:paraId="7C63C16C" w14:textId="77777777" w:rsidR="002C1551" w:rsidRPr="007124A2" w:rsidRDefault="002C1551" w:rsidP="00407EB5">
            <w:pPr>
              <w:jc w:val="left"/>
              <w:rPr>
                <w:lang w:val="en-GB"/>
              </w:rPr>
            </w:pPr>
            <w:proofErr w:type="spellStart"/>
            <w:r>
              <w:rPr>
                <w:lang w:val="en-US"/>
              </w:rPr>
              <w:t>DS</w:t>
            </w:r>
            <w:r w:rsidRPr="009C389D">
              <w:rPr>
                <w:lang w:val="en-US"/>
              </w:rPr>
              <w:t>Gp</w:t>
            </w:r>
            <w:proofErr w:type="spellEnd"/>
            <w:r w:rsidRPr="009C389D">
              <w:rPr>
                <w:lang w:val="en-US"/>
              </w:rPr>
              <w:t xml:space="preserve"> – </w:t>
            </w:r>
            <w:r>
              <w:rPr>
                <w:lang w:val="en-US"/>
              </w:rPr>
              <w:t>Ae TSS Loc Office</w:t>
            </w:r>
            <w:r w:rsidRPr="009C389D">
              <w:rPr>
                <w:lang w:val="en-US"/>
              </w:rPr>
              <w:t xml:space="preserve"> – 1Ech Infra</w:t>
            </w:r>
          </w:p>
        </w:tc>
      </w:tr>
      <w:tr w:rsidR="002C1551" w:rsidRPr="00091F2C" w14:paraId="1C501F02" w14:textId="77777777" w:rsidTr="00407EB5">
        <w:tc>
          <w:tcPr>
            <w:tcW w:w="1555" w:type="dxa"/>
            <w:vMerge/>
            <w:vAlign w:val="center"/>
          </w:tcPr>
          <w:p w14:paraId="1622B1A6" w14:textId="77777777" w:rsidR="002C1551" w:rsidRPr="007124A2" w:rsidRDefault="002C1551" w:rsidP="00407EB5">
            <w:pPr>
              <w:jc w:val="left"/>
              <w:rPr>
                <w:lang w:val="en-GB"/>
              </w:rPr>
            </w:pPr>
          </w:p>
        </w:tc>
        <w:tc>
          <w:tcPr>
            <w:tcW w:w="8901" w:type="dxa"/>
            <w:tcBorders>
              <w:top w:val="dotted" w:sz="4" w:space="0" w:color="auto"/>
              <w:bottom w:val="dotted" w:sz="4" w:space="0" w:color="auto"/>
            </w:tcBorders>
            <w:vAlign w:val="center"/>
          </w:tcPr>
          <w:p w14:paraId="4C05F9E2" w14:textId="77777777" w:rsidR="002C1551" w:rsidRPr="007124A2" w:rsidRDefault="002C1551" w:rsidP="00407EB5">
            <w:pPr>
              <w:jc w:val="left"/>
              <w:rPr>
                <w:lang w:val="en-GB"/>
              </w:rPr>
            </w:pPr>
            <w:proofErr w:type="spellStart"/>
            <w:r w:rsidRPr="007124A2">
              <w:rPr>
                <w:lang w:val="en-GB"/>
              </w:rPr>
              <w:t>MxGp</w:t>
            </w:r>
            <w:proofErr w:type="spellEnd"/>
            <w:r w:rsidRPr="007124A2">
              <w:rPr>
                <w:lang w:val="en-GB"/>
              </w:rPr>
              <w:t xml:space="preserve"> – Mx </w:t>
            </w:r>
            <w:proofErr w:type="spellStart"/>
            <w:r w:rsidRPr="007124A2">
              <w:rPr>
                <w:lang w:val="en-GB"/>
              </w:rPr>
              <w:t>Sp</w:t>
            </w:r>
            <w:proofErr w:type="spellEnd"/>
            <w:r w:rsidRPr="007124A2">
              <w:rPr>
                <w:lang w:val="en-GB"/>
              </w:rPr>
              <w:t xml:space="preserve"> Sqn - Fl MT – SALW (Mr Jérôme CEULEMANS)</w:t>
            </w:r>
          </w:p>
        </w:tc>
      </w:tr>
      <w:tr w:rsidR="002C1551" w:rsidRPr="00091F2C" w14:paraId="780B1E97" w14:textId="77777777" w:rsidTr="00407EB5">
        <w:tc>
          <w:tcPr>
            <w:tcW w:w="1555" w:type="dxa"/>
            <w:vMerge/>
            <w:vAlign w:val="center"/>
          </w:tcPr>
          <w:p w14:paraId="48C24347" w14:textId="77777777" w:rsidR="002C1551" w:rsidRPr="007124A2" w:rsidRDefault="002C1551" w:rsidP="00407EB5">
            <w:pPr>
              <w:jc w:val="left"/>
              <w:rPr>
                <w:lang w:val="en-GB"/>
              </w:rPr>
            </w:pPr>
          </w:p>
        </w:tc>
        <w:tc>
          <w:tcPr>
            <w:tcW w:w="8901" w:type="dxa"/>
            <w:tcBorders>
              <w:top w:val="dotted" w:sz="4" w:space="0" w:color="auto"/>
              <w:bottom w:val="dotted" w:sz="4" w:space="0" w:color="auto"/>
            </w:tcBorders>
            <w:vAlign w:val="center"/>
          </w:tcPr>
          <w:p w14:paraId="5F9BD36E" w14:textId="77777777" w:rsidR="002C1551" w:rsidRPr="009C389D" w:rsidRDefault="002C1551" w:rsidP="00407EB5">
            <w:pPr>
              <w:jc w:val="left"/>
              <w:rPr>
                <w:lang w:val="en-GB"/>
              </w:rPr>
            </w:pPr>
            <w:proofErr w:type="spellStart"/>
            <w:r>
              <w:rPr>
                <w:lang w:val="en-US"/>
              </w:rPr>
              <w:t>MxGp</w:t>
            </w:r>
            <w:proofErr w:type="spellEnd"/>
            <w:r>
              <w:rPr>
                <w:lang w:val="en-US"/>
              </w:rPr>
              <w:t xml:space="preserve"> – Mx F-16 Sqn – Fl </w:t>
            </w:r>
            <w:proofErr w:type="spellStart"/>
            <w:r>
              <w:rPr>
                <w:lang w:val="en-US"/>
              </w:rPr>
              <w:t>Insp&amp;Engine</w:t>
            </w:r>
            <w:proofErr w:type="spellEnd"/>
            <w:r w:rsidRPr="009C389D">
              <w:rPr>
                <w:lang w:val="en-US"/>
              </w:rPr>
              <w:t xml:space="preserve"> (Mr. Stéphane LICHTKEN)</w:t>
            </w:r>
          </w:p>
        </w:tc>
      </w:tr>
      <w:tr w:rsidR="002C1551" w:rsidRPr="00091F2C" w14:paraId="0C4F7EED" w14:textId="77777777" w:rsidTr="00407EB5">
        <w:tc>
          <w:tcPr>
            <w:tcW w:w="1555" w:type="dxa"/>
            <w:vMerge/>
            <w:vAlign w:val="center"/>
          </w:tcPr>
          <w:p w14:paraId="5DA17BD1" w14:textId="77777777" w:rsidR="002C1551" w:rsidRPr="009C389D" w:rsidRDefault="002C1551" w:rsidP="00407EB5">
            <w:pPr>
              <w:jc w:val="left"/>
              <w:rPr>
                <w:lang w:val="en-GB"/>
              </w:rPr>
            </w:pPr>
          </w:p>
        </w:tc>
        <w:tc>
          <w:tcPr>
            <w:tcW w:w="8901" w:type="dxa"/>
            <w:tcBorders>
              <w:top w:val="dotted" w:sz="4" w:space="0" w:color="auto"/>
              <w:bottom w:val="dotted" w:sz="4" w:space="0" w:color="auto"/>
            </w:tcBorders>
            <w:vAlign w:val="center"/>
          </w:tcPr>
          <w:p w14:paraId="1717EF99" w14:textId="77777777" w:rsidR="002C1551" w:rsidRPr="008D048C" w:rsidRDefault="002C1551" w:rsidP="00407EB5">
            <w:pPr>
              <w:jc w:val="left"/>
              <w:rPr>
                <w:lang w:val="en-GB"/>
              </w:rPr>
            </w:pPr>
            <w:proofErr w:type="spellStart"/>
            <w:r w:rsidRPr="008D048C">
              <w:rPr>
                <w:lang w:val="en-GB"/>
              </w:rPr>
              <w:t>MxGp</w:t>
            </w:r>
            <w:proofErr w:type="spellEnd"/>
            <w:r w:rsidRPr="008D048C">
              <w:rPr>
                <w:lang w:val="en-GB"/>
              </w:rPr>
              <w:t xml:space="preserve"> – Mx </w:t>
            </w:r>
            <w:proofErr w:type="spellStart"/>
            <w:r w:rsidRPr="008D048C">
              <w:rPr>
                <w:lang w:val="en-GB"/>
              </w:rPr>
              <w:t>Sp</w:t>
            </w:r>
            <w:proofErr w:type="spellEnd"/>
            <w:r w:rsidRPr="008D048C">
              <w:rPr>
                <w:lang w:val="en-GB"/>
              </w:rPr>
              <w:t xml:space="preserve"> Sqn – Fl Mov (Mr Yves LEKEUX)</w:t>
            </w:r>
          </w:p>
        </w:tc>
      </w:tr>
      <w:tr w:rsidR="002C1551" w:rsidRPr="00091F2C" w14:paraId="66253051" w14:textId="77777777" w:rsidTr="00407EB5">
        <w:tc>
          <w:tcPr>
            <w:tcW w:w="1555" w:type="dxa"/>
            <w:vMerge/>
            <w:vAlign w:val="center"/>
          </w:tcPr>
          <w:p w14:paraId="575E1473" w14:textId="77777777" w:rsidR="002C1551" w:rsidRPr="009C389D" w:rsidRDefault="002C1551" w:rsidP="00407EB5">
            <w:pPr>
              <w:jc w:val="left"/>
              <w:rPr>
                <w:lang w:val="en-GB"/>
              </w:rPr>
            </w:pPr>
          </w:p>
        </w:tc>
        <w:tc>
          <w:tcPr>
            <w:tcW w:w="8901" w:type="dxa"/>
            <w:tcBorders>
              <w:top w:val="dotted" w:sz="4" w:space="0" w:color="auto"/>
              <w:bottom w:val="dotted" w:sz="4" w:space="0" w:color="auto"/>
            </w:tcBorders>
            <w:vAlign w:val="center"/>
          </w:tcPr>
          <w:p w14:paraId="4F435BCA" w14:textId="77777777" w:rsidR="002C1551" w:rsidRPr="008D048C" w:rsidRDefault="002C1551" w:rsidP="00407EB5">
            <w:pPr>
              <w:jc w:val="left"/>
              <w:rPr>
                <w:lang w:val="en-GB"/>
              </w:rPr>
            </w:pPr>
            <w:proofErr w:type="spellStart"/>
            <w:r w:rsidRPr="008D048C">
              <w:rPr>
                <w:lang w:val="en-GB"/>
              </w:rPr>
              <w:t>MxGp</w:t>
            </w:r>
            <w:proofErr w:type="spellEnd"/>
            <w:r w:rsidRPr="008D048C">
              <w:rPr>
                <w:lang w:val="en-GB"/>
              </w:rPr>
              <w:t xml:space="preserve"> – Mx </w:t>
            </w:r>
            <w:proofErr w:type="spellStart"/>
            <w:r w:rsidRPr="008D048C">
              <w:rPr>
                <w:lang w:val="en-GB"/>
              </w:rPr>
              <w:t>Sp</w:t>
            </w:r>
            <w:proofErr w:type="spellEnd"/>
            <w:r w:rsidRPr="008D048C">
              <w:rPr>
                <w:lang w:val="en-GB"/>
              </w:rPr>
              <w:t xml:space="preserve"> Sqn – MT </w:t>
            </w:r>
            <w:proofErr w:type="spellStart"/>
            <w:r w:rsidRPr="008D048C">
              <w:rPr>
                <w:lang w:val="en-GB"/>
              </w:rPr>
              <w:t>StaPol</w:t>
            </w:r>
            <w:proofErr w:type="spellEnd"/>
            <w:r w:rsidRPr="008D048C">
              <w:rPr>
                <w:lang w:val="en-GB"/>
              </w:rPr>
              <w:t xml:space="preserve"> (Mr Christophe SILIEN)</w:t>
            </w:r>
          </w:p>
        </w:tc>
      </w:tr>
      <w:tr w:rsidR="002C1551" w:rsidRPr="00091F2C" w14:paraId="02577065" w14:textId="77777777" w:rsidTr="00407EB5">
        <w:tc>
          <w:tcPr>
            <w:tcW w:w="1555" w:type="dxa"/>
            <w:vMerge/>
            <w:vAlign w:val="center"/>
          </w:tcPr>
          <w:p w14:paraId="3BBB8EC2" w14:textId="77777777" w:rsidR="002C1551" w:rsidRPr="008D048C" w:rsidRDefault="002C1551" w:rsidP="00407EB5">
            <w:pPr>
              <w:jc w:val="left"/>
              <w:rPr>
                <w:lang w:val="en-GB"/>
              </w:rPr>
            </w:pPr>
          </w:p>
        </w:tc>
        <w:tc>
          <w:tcPr>
            <w:tcW w:w="8901" w:type="dxa"/>
            <w:tcBorders>
              <w:top w:val="dotted" w:sz="4" w:space="0" w:color="auto"/>
              <w:bottom w:val="dotted" w:sz="4" w:space="0" w:color="auto"/>
            </w:tcBorders>
            <w:vAlign w:val="center"/>
          </w:tcPr>
          <w:p w14:paraId="25608191" w14:textId="77777777" w:rsidR="002C1551" w:rsidRPr="00614C0C" w:rsidRDefault="002C1551" w:rsidP="00407EB5">
            <w:pPr>
              <w:jc w:val="left"/>
              <w:rPr>
                <w:lang w:val="de-DE"/>
              </w:rPr>
            </w:pPr>
            <w:r w:rsidRPr="00820F7F">
              <w:rPr>
                <w:lang w:val="de-DE"/>
              </w:rPr>
              <w:t xml:space="preserve">DG H&amp;WB – AMT </w:t>
            </w:r>
            <w:proofErr w:type="spellStart"/>
            <w:r w:rsidRPr="00820F7F">
              <w:rPr>
                <w:lang w:val="de-DE"/>
              </w:rPr>
              <w:t>Florennes</w:t>
            </w:r>
            <w:proofErr w:type="spellEnd"/>
            <w:r w:rsidRPr="00820F7F">
              <w:rPr>
                <w:lang w:val="de-DE"/>
              </w:rPr>
              <w:t xml:space="preserve"> (</w:t>
            </w:r>
            <w:proofErr w:type="spellStart"/>
            <w:r w:rsidRPr="00820F7F">
              <w:rPr>
                <w:lang w:val="de-DE"/>
              </w:rPr>
              <w:t>MedCdt</w:t>
            </w:r>
            <w:proofErr w:type="spellEnd"/>
            <w:r w:rsidRPr="00820F7F">
              <w:rPr>
                <w:lang w:val="de-DE"/>
              </w:rPr>
              <w:t xml:space="preserve"> Sammie SOETAERT)</w:t>
            </w:r>
          </w:p>
        </w:tc>
      </w:tr>
      <w:tr w:rsidR="002C1551" w:rsidRPr="0008190B" w14:paraId="40E4F737" w14:textId="77777777" w:rsidTr="00407EB5">
        <w:tc>
          <w:tcPr>
            <w:tcW w:w="1555" w:type="dxa"/>
            <w:vMerge/>
            <w:vAlign w:val="center"/>
          </w:tcPr>
          <w:p w14:paraId="6F7F8890" w14:textId="77777777" w:rsidR="002C1551" w:rsidRPr="00614C0C" w:rsidRDefault="002C1551" w:rsidP="00407EB5">
            <w:pPr>
              <w:jc w:val="left"/>
              <w:rPr>
                <w:lang w:val="de-DE"/>
              </w:rPr>
            </w:pPr>
          </w:p>
        </w:tc>
        <w:tc>
          <w:tcPr>
            <w:tcW w:w="8901" w:type="dxa"/>
            <w:tcBorders>
              <w:top w:val="dotted" w:sz="4" w:space="0" w:color="auto"/>
              <w:bottom w:val="dotted" w:sz="4" w:space="0" w:color="auto"/>
            </w:tcBorders>
            <w:vAlign w:val="center"/>
          </w:tcPr>
          <w:p w14:paraId="0AA6ED29" w14:textId="77777777" w:rsidR="002C1551" w:rsidRPr="00820F7F" w:rsidRDefault="002C1551" w:rsidP="00407EB5">
            <w:pPr>
              <w:jc w:val="left"/>
              <w:rPr>
                <w:lang w:val="de-DE"/>
              </w:rPr>
            </w:pPr>
            <w:r w:rsidRPr="00614C0C">
              <w:rPr>
                <w:lang w:val="de-DE"/>
              </w:rPr>
              <w:t xml:space="preserve">DG H&amp;WB – CP </w:t>
            </w:r>
            <w:proofErr w:type="spellStart"/>
            <w:r w:rsidRPr="00614C0C">
              <w:rPr>
                <w:lang w:val="de-DE"/>
              </w:rPr>
              <w:t>PsySoc</w:t>
            </w:r>
            <w:proofErr w:type="spellEnd"/>
            <w:r w:rsidRPr="00614C0C">
              <w:rPr>
                <w:lang w:val="de-DE"/>
              </w:rPr>
              <w:t xml:space="preserve"> </w:t>
            </w:r>
            <w:proofErr w:type="spellStart"/>
            <w:r w:rsidRPr="00614C0C">
              <w:rPr>
                <w:lang w:val="de-DE"/>
              </w:rPr>
              <w:t>Florennes</w:t>
            </w:r>
            <w:proofErr w:type="spellEnd"/>
            <w:r w:rsidRPr="00614C0C">
              <w:rPr>
                <w:lang w:val="de-DE"/>
              </w:rPr>
              <w:t xml:space="preserve"> (</w:t>
            </w:r>
            <w:proofErr w:type="spellStart"/>
            <w:r w:rsidRPr="00614C0C">
              <w:rPr>
                <w:lang w:val="de-DE"/>
              </w:rPr>
              <w:t>C</w:t>
            </w:r>
            <w:r>
              <w:rPr>
                <w:lang w:val="de-DE"/>
              </w:rPr>
              <w:t>pt</w:t>
            </w:r>
            <w:proofErr w:type="spellEnd"/>
            <w:r w:rsidRPr="00614C0C">
              <w:rPr>
                <w:lang w:val="de-DE"/>
              </w:rPr>
              <w:t xml:space="preserve"> </w:t>
            </w:r>
            <w:r>
              <w:rPr>
                <w:lang w:val="de-DE"/>
              </w:rPr>
              <w:t>Vincent CULOT</w:t>
            </w:r>
            <w:r w:rsidRPr="00614C0C">
              <w:rPr>
                <w:lang w:val="de-DE"/>
              </w:rPr>
              <w:t xml:space="preserve">, </w:t>
            </w:r>
            <w:r>
              <w:rPr>
                <w:lang w:val="de-DE"/>
              </w:rPr>
              <w:t xml:space="preserve">1SgtMaj Malory COTTON, </w:t>
            </w:r>
            <w:r w:rsidRPr="00614C0C">
              <w:rPr>
                <w:lang w:val="de-DE"/>
              </w:rPr>
              <w:t>1CplChef Didier MARTIN)</w:t>
            </w:r>
          </w:p>
        </w:tc>
      </w:tr>
      <w:tr w:rsidR="002C1551" w:rsidRPr="00614C0C" w14:paraId="5DC59A45" w14:textId="77777777" w:rsidTr="00407EB5">
        <w:tc>
          <w:tcPr>
            <w:tcW w:w="1555" w:type="dxa"/>
            <w:vMerge/>
            <w:vAlign w:val="center"/>
          </w:tcPr>
          <w:p w14:paraId="2AECD119" w14:textId="77777777" w:rsidR="002C1551" w:rsidRPr="00820F7F" w:rsidRDefault="002C1551" w:rsidP="00407EB5">
            <w:pPr>
              <w:jc w:val="left"/>
              <w:rPr>
                <w:lang w:val="de-DE"/>
              </w:rPr>
            </w:pPr>
          </w:p>
        </w:tc>
        <w:tc>
          <w:tcPr>
            <w:tcW w:w="8901" w:type="dxa"/>
            <w:tcBorders>
              <w:top w:val="dotted" w:sz="4" w:space="0" w:color="auto"/>
              <w:bottom w:val="single" w:sz="4" w:space="0" w:color="auto"/>
            </w:tcBorders>
            <w:vAlign w:val="center"/>
          </w:tcPr>
          <w:p w14:paraId="5A1E76EF" w14:textId="77777777" w:rsidR="002C1551" w:rsidRPr="00614C0C" w:rsidRDefault="002C1551" w:rsidP="00407EB5">
            <w:pPr>
              <w:jc w:val="left"/>
              <w:rPr>
                <w:lang w:val="fr-BE"/>
              </w:rPr>
            </w:pPr>
            <w:r w:rsidRPr="009C389D">
              <w:rPr>
                <w:lang w:val="fr-BE"/>
              </w:rPr>
              <w:t>DGMR-MR/</w:t>
            </w:r>
            <w:proofErr w:type="spellStart"/>
            <w:r w:rsidRPr="009C389D">
              <w:rPr>
                <w:lang w:val="fr-BE"/>
              </w:rPr>
              <w:t>Mgt</w:t>
            </w:r>
            <w:proofErr w:type="spellEnd"/>
            <w:r w:rsidRPr="009C389D">
              <w:rPr>
                <w:lang w:val="fr-BE"/>
              </w:rPr>
              <w:t>/Environnement – UTE Florennes (Cdt Wouter FINET)</w:t>
            </w:r>
          </w:p>
        </w:tc>
      </w:tr>
      <w:tr w:rsidR="002C1551" w:rsidRPr="003D034F" w14:paraId="187B06AB" w14:textId="77777777" w:rsidTr="00407EB5">
        <w:tc>
          <w:tcPr>
            <w:tcW w:w="1555" w:type="dxa"/>
            <w:vMerge/>
            <w:vAlign w:val="center"/>
          </w:tcPr>
          <w:p w14:paraId="00BC350B" w14:textId="77777777" w:rsidR="002C1551" w:rsidRPr="009C389D" w:rsidRDefault="002C1551" w:rsidP="00407EB5">
            <w:pPr>
              <w:jc w:val="left"/>
              <w:rPr>
                <w:lang w:val="fr-BE"/>
              </w:rPr>
            </w:pPr>
          </w:p>
        </w:tc>
        <w:tc>
          <w:tcPr>
            <w:tcW w:w="8901" w:type="dxa"/>
            <w:tcBorders>
              <w:top w:val="single" w:sz="4" w:space="0" w:color="auto"/>
              <w:bottom w:val="single" w:sz="4" w:space="0" w:color="auto"/>
            </w:tcBorders>
            <w:vAlign w:val="center"/>
          </w:tcPr>
          <w:p w14:paraId="4F4B90A8" w14:textId="77777777" w:rsidR="002C1551" w:rsidRPr="009C389D" w:rsidRDefault="002C1551" w:rsidP="00407EB5">
            <w:pPr>
              <w:jc w:val="left"/>
              <w:rPr>
                <w:lang w:val="fr-BE"/>
              </w:rPr>
            </w:pPr>
            <w:r w:rsidRPr="009C389D">
              <w:rPr>
                <w:lang w:val="fr-BE"/>
              </w:rPr>
              <w:t>C.G.P.M.</w:t>
            </w:r>
          </w:p>
          <w:p w14:paraId="20F95693" w14:textId="77777777" w:rsidR="002C1551" w:rsidRPr="00BF0733" w:rsidRDefault="002C1551" w:rsidP="00407EB5">
            <w:pPr>
              <w:jc w:val="left"/>
              <w:rPr>
                <w:lang w:val="fr-BE"/>
              </w:rPr>
            </w:pPr>
            <w:r w:rsidRPr="009C389D">
              <w:rPr>
                <w:lang w:val="fr-BE"/>
              </w:rPr>
              <w:t>Monsieur Yves HUWART, Président général de la C.G.P.M.</w:t>
            </w:r>
            <w:r w:rsidRPr="009C389D">
              <w:rPr>
                <w:lang w:val="fr-BE"/>
              </w:rPr>
              <w:br/>
              <w:t>Monsieur Dimitry MODAERT, Délégué Permanent de la C.G.P.M.</w:t>
            </w:r>
            <w:r w:rsidRPr="009C389D">
              <w:rPr>
                <w:lang w:val="fr-BE"/>
              </w:rPr>
              <w:br/>
              <w:t>Monsieur Philippe SION, Délégué Permanent de la C.G.P.M.</w:t>
            </w:r>
            <w:r w:rsidRPr="009C389D">
              <w:rPr>
                <w:lang w:val="fr-BE"/>
              </w:rPr>
              <w:br/>
            </w:r>
            <w:proofErr w:type="spellStart"/>
            <w:r w:rsidRPr="009C389D">
              <w:rPr>
                <w:lang w:val="fr-BE"/>
              </w:rPr>
              <w:t>Romboutsstraat</w:t>
            </w:r>
            <w:proofErr w:type="spellEnd"/>
            <w:r w:rsidRPr="009C389D">
              <w:rPr>
                <w:lang w:val="fr-BE"/>
              </w:rPr>
              <w:t>, 1 Bus 021 - 1932 ZAVENTEM</w:t>
            </w:r>
          </w:p>
        </w:tc>
      </w:tr>
      <w:tr w:rsidR="002C1551" w:rsidRPr="009C389D" w14:paraId="7F16D148" w14:textId="77777777" w:rsidTr="00407EB5">
        <w:tc>
          <w:tcPr>
            <w:tcW w:w="1555" w:type="dxa"/>
            <w:vMerge/>
            <w:vAlign w:val="center"/>
          </w:tcPr>
          <w:p w14:paraId="42BB899D" w14:textId="77777777" w:rsidR="002C1551" w:rsidRPr="00BF0733" w:rsidRDefault="002C1551" w:rsidP="00407EB5">
            <w:pPr>
              <w:jc w:val="left"/>
              <w:rPr>
                <w:lang w:val="fr-BE"/>
              </w:rPr>
            </w:pPr>
          </w:p>
        </w:tc>
        <w:tc>
          <w:tcPr>
            <w:tcW w:w="8901" w:type="dxa"/>
            <w:tcBorders>
              <w:top w:val="single" w:sz="4" w:space="0" w:color="auto"/>
              <w:bottom w:val="single" w:sz="4" w:space="0" w:color="auto"/>
            </w:tcBorders>
            <w:vAlign w:val="center"/>
          </w:tcPr>
          <w:p w14:paraId="2F9B2E6B" w14:textId="77777777" w:rsidR="002C1551" w:rsidRPr="009C389D" w:rsidRDefault="002C1551" w:rsidP="00407EB5">
            <w:pPr>
              <w:jc w:val="left"/>
              <w:rPr>
                <w:lang w:val="fr-BE"/>
              </w:rPr>
            </w:pPr>
            <w:r w:rsidRPr="009C389D">
              <w:rPr>
                <w:lang w:val="fr-BE"/>
              </w:rPr>
              <w:t>S.L.F.P. Défense</w:t>
            </w:r>
          </w:p>
          <w:p w14:paraId="6F50854D" w14:textId="77777777" w:rsidR="002C1551" w:rsidRPr="009C389D" w:rsidRDefault="002C1551" w:rsidP="00407EB5">
            <w:pPr>
              <w:jc w:val="left"/>
              <w:rPr>
                <w:lang w:val="fr-BE"/>
              </w:rPr>
            </w:pPr>
            <w:r w:rsidRPr="009C389D">
              <w:rPr>
                <w:lang w:val="fr-BE"/>
              </w:rPr>
              <w:t>Monsieur Chris HUYBRECHTS, Président du Groupe de la Défense du S.L.F.P.</w:t>
            </w:r>
            <w:r w:rsidRPr="009C389D">
              <w:rPr>
                <w:lang w:val="fr-BE"/>
              </w:rPr>
              <w:br/>
              <w:t>Monsieur Boris MORENVILLE, Délégué Permanent du S.L.F.P.</w:t>
            </w:r>
            <w:r w:rsidRPr="009C389D">
              <w:rPr>
                <w:lang w:val="fr-BE"/>
              </w:rPr>
              <w:br/>
              <w:t>Monsieur Paul-Henri BEAUVOIS, Délégué Permanent du S.L.F.P.</w:t>
            </w:r>
            <w:r w:rsidRPr="009C389D">
              <w:rPr>
                <w:lang w:val="fr-BE"/>
              </w:rPr>
              <w:br/>
            </w:r>
            <w:proofErr w:type="spellStart"/>
            <w:r w:rsidRPr="009C389D">
              <w:rPr>
                <w:lang w:val="fr-BE"/>
              </w:rPr>
              <w:t>Lozenberg</w:t>
            </w:r>
            <w:proofErr w:type="spellEnd"/>
            <w:r w:rsidRPr="009C389D">
              <w:rPr>
                <w:lang w:val="fr-BE"/>
              </w:rPr>
              <w:t xml:space="preserve"> 2 - 1932 ZAVENTEM</w:t>
            </w:r>
          </w:p>
        </w:tc>
      </w:tr>
    </w:tbl>
    <w:p w14:paraId="2967B02B" w14:textId="77777777" w:rsidR="002C1551" w:rsidRDefault="002C1551" w:rsidP="002C1551"/>
    <w:p w14:paraId="09DE2296" w14:textId="77777777" w:rsidR="002C1551" w:rsidRDefault="002C1551" w:rsidP="002C1551">
      <w:pPr>
        <w:spacing w:after="160" w:line="259" w:lineRule="auto"/>
        <w:jc w:val="left"/>
      </w:pPr>
      <w:r>
        <w:br w:type="page"/>
      </w:r>
    </w:p>
    <w:p w14:paraId="29E19A7A" w14:textId="77777777" w:rsidR="002C1551" w:rsidRPr="009C389D" w:rsidRDefault="002C1551" w:rsidP="002C1551"/>
    <w:tbl>
      <w:tblPr>
        <w:tblStyle w:val="TableGrid"/>
        <w:tblW w:w="0" w:type="auto"/>
        <w:tblCellMar>
          <w:top w:w="28" w:type="dxa"/>
          <w:bottom w:w="28" w:type="dxa"/>
        </w:tblCellMar>
        <w:tblLook w:val="04A0" w:firstRow="1" w:lastRow="0" w:firstColumn="1" w:lastColumn="0" w:noHBand="0" w:noVBand="1"/>
      </w:tblPr>
      <w:tblGrid>
        <w:gridCol w:w="1555"/>
        <w:gridCol w:w="8901"/>
      </w:tblGrid>
      <w:tr w:rsidR="002C1551" w:rsidRPr="009C389D" w14:paraId="2F58E44F" w14:textId="77777777" w:rsidTr="00407EB5">
        <w:tc>
          <w:tcPr>
            <w:tcW w:w="1555" w:type="dxa"/>
            <w:vMerge w:val="restart"/>
            <w:vAlign w:val="center"/>
          </w:tcPr>
          <w:p w14:paraId="4EF006D2" w14:textId="77777777" w:rsidR="002C1551" w:rsidRPr="009C389D" w:rsidRDefault="002C1551" w:rsidP="00407EB5">
            <w:pPr>
              <w:jc w:val="left"/>
              <w:rPr>
                <w:lang w:val="fr-BE"/>
              </w:rPr>
            </w:pPr>
          </w:p>
        </w:tc>
        <w:tc>
          <w:tcPr>
            <w:tcW w:w="8901" w:type="dxa"/>
            <w:tcBorders>
              <w:top w:val="single" w:sz="4" w:space="0" w:color="auto"/>
              <w:bottom w:val="single" w:sz="4" w:space="0" w:color="auto"/>
            </w:tcBorders>
            <w:vAlign w:val="center"/>
          </w:tcPr>
          <w:p w14:paraId="69429196" w14:textId="77777777" w:rsidR="002C1551" w:rsidRPr="009C389D" w:rsidRDefault="002C1551" w:rsidP="00407EB5">
            <w:pPr>
              <w:jc w:val="left"/>
              <w:rPr>
                <w:lang w:val="fr-BE"/>
              </w:rPr>
            </w:pPr>
            <w:r w:rsidRPr="009C389D">
              <w:rPr>
                <w:lang w:val="fr-BE"/>
              </w:rPr>
              <w:t xml:space="preserve">C.S.C. Services Publics – ACV </w:t>
            </w:r>
            <w:proofErr w:type="spellStart"/>
            <w:r w:rsidRPr="009C389D">
              <w:rPr>
                <w:lang w:val="fr-BE"/>
              </w:rPr>
              <w:t>Openbare</w:t>
            </w:r>
            <w:proofErr w:type="spellEnd"/>
            <w:r w:rsidRPr="009C389D">
              <w:rPr>
                <w:lang w:val="fr-BE"/>
              </w:rPr>
              <w:t xml:space="preserve"> </w:t>
            </w:r>
            <w:proofErr w:type="spellStart"/>
            <w:r w:rsidRPr="009C389D">
              <w:rPr>
                <w:lang w:val="fr-BE"/>
              </w:rPr>
              <w:t>Diensten</w:t>
            </w:r>
            <w:proofErr w:type="spellEnd"/>
            <w:r w:rsidRPr="009C389D">
              <w:rPr>
                <w:lang w:val="fr-BE"/>
              </w:rPr>
              <w:br/>
              <w:t xml:space="preserve">Gestion des CCB – BOC </w:t>
            </w:r>
            <w:proofErr w:type="spellStart"/>
            <w:r w:rsidRPr="009C389D">
              <w:rPr>
                <w:lang w:val="fr-BE"/>
              </w:rPr>
              <w:t>Beheer</w:t>
            </w:r>
            <w:proofErr w:type="spellEnd"/>
          </w:p>
          <w:p w14:paraId="39D80587" w14:textId="77777777" w:rsidR="002C1551" w:rsidRPr="009C389D" w:rsidRDefault="002C1551" w:rsidP="00407EB5">
            <w:pPr>
              <w:jc w:val="left"/>
              <w:rPr>
                <w:lang w:val="fr-BE"/>
              </w:rPr>
            </w:pPr>
            <w:r w:rsidRPr="009C389D">
              <w:rPr>
                <w:lang w:val="fr-BE"/>
              </w:rPr>
              <w:t>Monsieur M. VERHELST, secrétaire de la CSC Services Publics</w:t>
            </w:r>
            <w:r w:rsidRPr="009C389D">
              <w:rPr>
                <w:lang w:val="fr-BE"/>
              </w:rPr>
              <w:br/>
              <w:t xml:space="preserve">Madame </w:t>
            </w:r>
            <w:r>
              <w:rPr>
                <w:lang w:val="fr-BE"/>
              </w:rPr>
              <w:t>M. NASSIRI</w:t>
            </w:r>
            <w:r w:rsidRPr="009C389D">
              <w:rPr>
                <w:lang w:val="fr-BE"/>
              </w:rPr>
              <w:t>, Déléguée Permanente CSC Services Publics</w:t>
            </w:r>
            <w:r w:rsidRPr="009C389D">
              <w:rPr>
                <w:lang w:val="fr-BE"/>
              </w:rPr>
              <w:br/>
              <w:t>Monsieur T. DAVID, Délégué Permanent CSC Services Publics</w:t>
            </w:r>
            <w:r w:rsidRPr="009C389D">
              <w:rPr>
                <w:lang w:val="fr-BE"/>
              </w:rPr>
              <w:br/>
              <w:t>Avenue de l’héliport, 21 - 1000 BRUXELLES</w:t>
            </w:r>
          </w:p>
        </w:tc>
      </w:tr>
      <w:tr w:rsidR="002C1551" w:rsidRPr="009C389D" w14:paraId="2EDA9F65" w14:textId="77777777" w:rsidTr="00407EB5">
        <w:tc>
          <w:tcPr>
            <w:tcW w:w="1555" w:type="dxa"/>
            <w:vMerge/>
            <w:vAlign w:val="center"/>
          </w:tcPr>
          <w:p w14:paraId="003B837E" w14:textId="77777777" w:rsidR="002C1551" w:rsidRPr="009C389D" w:rsidRDefault="002C1551" w:rsidP="00407EB5">
            <w:pPr>
              <w:jc w:val="left"/>
              <w:rPr>
                <w:lang w:val="fr-BE"/>
              </w:rPr>
            </w:pPr>
          </w:p>
        </w:tc>
        <w:tc>
          <w:tcPr>
            <w:tcW w:w="8901" w:type="dxa"/>
            <w:tcBorders>
              <w:top w:val="single" w:sz="4" w:space="0" w:color="auto"/>
            </w:tcBorders>
            <w:vAlign w:val="center"/>
          </w:tcPr>
          <w:p w14:paraId="0630359E" w14:textId="77777777" w:rsidR="002C1551" w:rsidRPr="009C389D" w:rsidRDefault="002C1551" w:rsidP="00407EB5">
            <w:pPr>
              <w:jc w:val="left"/>
              <w:rPr>
                <w:lang w:val="fr-BE"/>
              </w:rPr>
            </w:pPr>
            <w:r w:rsidRPr="009C389D">
              <w:rPr>
                <w:lang w:val="fr-BE"/>
              </w:rPr>
              <w:t>C.G.S.P.</w:t>
            </w:r>
          </w:p>
          <w:p w14:paraId="0285B4C3" w14:textId="77777777" w:rsidR="002C1551" w:rsidRPr="009C389D" w:rsidRDefault="002C1551" w:rsidP="00407EB5">
            <w:pPr>
              <w:jc w:val="left"/>
              <w:rPr>
                <w:lang w:val="fr-BE"/>
              </w:rPr>
            </w:pPr>
            <w:r>
              <w:rPr>
                <w:lang w:val="fr-BE"/>
              </w:rPr>
              <w:t>Monsieur C. DE LAUW, Délégué Permanent CGSP</w:t>
            </w:r>
            <w:r w:rsidRPr="009C389D">
              <w:rPr>
                <w:lang w:val="fr-BE"/>
              </w:rPr>
              <w:br/>
              <w:t>Monsieur T. SIX, Secrétaire de la Centrale Générale des Services Publics</w:t>
            </w:r>
          </w:p>
          <w:p w14:paraId="5E744DD4" w14:textId="77777777" w:rsidR="002C1551" w:rsidRPr="009C389D" w:rsidRDefault="002C1551" w:rsidP="00407EB5">
            <w:pPr>
              <w:jc w:val="left"/>
              <w:rPr>
                <w:lang w:val="fr-BE"/>
              </w:rPr>
            </w:pPr>
            <w:r w:rsidRPr="009C389D">
              <w:rPr>
                <w:lang w:val="fr-BE"/>
              </w:rPr>
              <w:t>Place Fontainas 9-11 - 1000 BRUXELLES</w:t>
            </w:r>
          </w:p>
        </w:tc>
      </w:tr>
    </w:tbl>
    <w:p w14:paraId="1421A635" w14:textId="77777777" w:rsidR="002C1551" w:rsidRPr="009C389D" w:rsidRDefault="002C1551" w:rsidP="002C1551">
      <w:pPr>
        <w:pStyle w:val="Body1"/>
        <w:numPr>
          <w:ilvl w:val="0"/>
          <w:numId w:val="0"/>
        </w:numPr>
        <w:rPr>
          <w:lang w:val="fr-FR"/>
        </w:rPr>
      </w:pPr>
    </w:p>
    <w:sectPr w:rsidR="002C1551" w:rsidRPr="009C389D" w:rsidSect="00797DBD">
      <w:headerReference w:type="default" r:id="rId18"/>
      <w:headerReference w:type="first" r:id="rId19"/>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715B21" w14:textId="77777777" w:rsidR="0037298D" w:rsidRDefault="0037298D" w:rsidP="00B1269D">
      <w:pPr>
        <w:spacing w:after="0" w:line="240" w:lineRule="auto"/>
      </w:pPr>
      <w:r>
        <w:separator/>
      </w:r>
    </w:p>
  </w:endnote>
  <w:endnote w:type="continuationSeparator" w:id="0">
    <w:p w14:paraId="7C1D3262" w14:textId="77777777" w:rsidR="0037298D" w:rsidRDefault="0037298D"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FFE57F" w14:textId="77777777" w:rsidR="0037298D" w:rsidRDefault="0037298D" w:rsidP="00B1269D">
      <w:pPr>
        <w:spacing w:after="0" w:line="240" w:lineRule="auto"/>
      </w:pPr>
      <w:r>
        <w:separator/>
      </w:r>
    </w:p>
  </w:footnote>
  <w:footnote w:type="continuationSeparator" w:id="0">
    <w:p w14:paraId="24F79DAC" w14:textId="77777777" w:rsidR="0037298D" w:rsidRDefault="0037298D"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25-00097366</w:t>
    </w:r>
  </w:p>
  <w:p w14:paraId="219CB781" w14:textId="42D31C3C"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r w:rsidR="00091F2C">
      <w:fldChar w:fldCharType="begin"/>
    </w:r>
    <w:r w:rsidR="00091F2C">
      <w:instrText xml:space="preserve"> SECTIONPAGES   \* MERGEFORMAT </w:instrText>
    </w:r>
    <w:r w:rsidR="00091F2C">
      <w:fldChar w:fldCharType="separate"/>
    </w:r>
    <w:r w:rsidR="00091F2C">
      <w:rPr>
        <w:noProof/>
      </w:rPr>
      <w:t>13</w:t>
    </w:r>
    <w:r w:rsidR="00091F2C">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25-00097366</w:t>
    </w:r>
  </w:p>
  <w:p w14:paraId="56D6656B" w14:textId="4863634F"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2C1551">
      <w:rPr>
        <w:noProof/>
      </w:rPr>
      <w:t>A</w:t>
    </w:r>
  </w:p>
  <w:p w14:paraId="79FDAF6E" w14:textId="36254A00"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091F2C">
      <w:fldChar w:fldCharType="begin"/>
    </w:r>
    <w:r w:rsidR="00091F2C">
      <w:instrText xml:space="preserve"> SECTIONPAGES   \* MERGEFORMAT </w:instrText>
    </w:r>
    <w:r w:rsidR="00091F2C">
      <w:fldChar w:fldCharType="separate"/>
    </w:r>
    <w:r w:rsidR="00091F2C">
      <w:rPr>
        <w:noProof/>
      </w:rPr>
      <w:t>2</w:t>
    </w:r>
    <w:r w:rsidR="00091F2C">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INTERNAL USE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25-00097366</w:t>
    </w:r>
  </w:p>
  <w:p w14:paraId="095FA64D" w14:textId="1B7B4868"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2C1551">
      <w:rPr>
        <w:noProof/>
        <w:lang w:val="en-GB"/>
      </w:rPr>
      <w:t xml:space="preserve">Ann </w:t>
    </w:r>
    <w:r w:rsidR="002C1551" w:rsidRPr="002C1551">
      <w:rPr>
        <w:noProof/>
        <w:lang w:val="en-GB"/>
      </w:rPr>
      <w:t>A</w:t>
    </w:r>
    <w:r w:rsidRPr="002C1551">
      <w:rPr>
        <w:noProof/>
        <w:lang w:val="en-GB"/>
      </w:rPr>
      <w:t xml:space="preserve"> </w:t>
    </w:r>
  </w:p>
  <w:p w14:paraId="357B9A5D" w14:textId="1BFB9B39" w:rsidR="00011823" w:rsidRPr="00602D2B" w:rsidRDefault="00011823" w:rsidP="005B52E7">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2C1551">
      <w:rPr>
        <w:lang w:val="en-GB"/>
      </w:rPr>
      <w:t>-</w:t>
    </w:r>
    <w:r>
      <w:fldChar w:fldCharType="begin"/>
    </w:r>
    <w:r w:rsidRPr="002C1551">
      <w:rPr>
        <w:lang w:val="en-GB"/>
      </w:rPr>
      <w:instrText xml:space="preserve"> PAGE  \* Arabic  \* MERGEFORMAT </w:instrText>
    </w:r>
    <w:r>
      <w:fldChar w:fldCharType="separate"/>
    </w:r>
    <w:r w:rsidR="00EE3DD9" w:rsidRPr="002C1551">
      <w:rPr>
        <w:noProof/>
        <w:lang w:val="en-GB"/>
      </w:rPr>
      <w:t>1</w:t>
    </w:r>
    <w:r>
      <w:fldChar w:fldCharType="end"/>
    </w:r>
    <w:r w:rsidRPr="002C1551">
      <w:rPr>
        <w:lang w:val="en-GB"/>
      </w:rPr>
      <w:t>/</w:t>
    </w:r>
    <w:r>
      <w:fldChar w:fldCharType="begin"/>
    </w:r>
    <w:r w:rsidRPr="00602D2B">
      <w:rPr>
        <w:lang w:val="en-GB"/>
      </w:rPr>
      <w:instrText xml:space="preserve"> SECTIONPAGES   \* MERGEFORMAT </w:instrText>
    </w:r>
    <w:r>
      <w:fldChar w:fldCharType="separate"/>
    </w:r>
    <w:r w:rsidR="00091F2C">
      <w:rPr>
        <w:noProof/>
        <w:lang w:val="en-GB"/>
      </w:rPr>
      <w:t>2</w:t>
    </w:r>
    <w:r>
      <w:rPr>
        <w:noProof/>
      </w:rPr>
      <w:fldChar w:fldCharType="end"/>
    </w:r>
    <w:r w:rsidRPr="00602D2B">
      <w:rPr>
        <w:lang w:val="en-GB"/>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C249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 w15:restartNumberingAfterBreak="0">
    <w:nsid w:val="0A574E78"/>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 w15:restartNumberingAfterBreak="0">
    <w:nsid w:val="0B0B539A"/>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188D1CED"/>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2269"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5" w15:restartNumberingAfterBreak="0">
    <w:nsid w:val="1E320ACF"/>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2269"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6" w15:restartNumberingAfterBreak="0">
    <w:nsid w:val="2A443FAB"/>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7" w15:restartNumberingAfterBreak="0">
    <w:nsid w:val="2B3C45C4"/>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35315E5F"/>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0" w15:restartNumberingAfterBreak="0">
    <w:nsid w:val="370614A9"/>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1" w15:restartNumberingAfterBreak="0">
    <w:nsid w:val="37271550"/>
    <w:multiLevelType w:val="multilevel"/>
    <w:tmpl w:val="C5D63D7E"/>
    <w:lvl w:ilvl="0">
      <w:start w:val="2"/>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390408A6"/>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3" w15:restartNumberingAfterBreak="0">
    <w:nsid w:val="3F7D66E0"/>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5" w15:restartNumberingAfterBreak="0">
    <w:nsid w:val="46F037CD"/>
    <w:multiLevelType w:val="hybridMultilevel"/>
    <w:tmpl w:val="CA188A5A"/>
    <w:lvl w:ilvl="0" w:tplc="0F1609D4">
      <w:start w:val="1"/>
      <w:numFmt w:val="bullet"/>
      <w:lvlText w:val=""/>
      <w:lvlJc w:val="left"/>
      <w:pPr>
        <w:tabs>
          <w:tab w:val="num" w:pos="720"/>
        </w:tabs>
        <w:ind w:left="720" w:hanging="360"/>
      </w:pPr>
      <w:rPr>
        <w:rFonts w:ascii="Wingdings" w:hAnsi="Wingdings" w:hint="default"/>
      </w:rPr>
    </w:lvl>
    <w:lvl w:ilvl="1" w:tplc="661EF05E" w:tentative="1">
      <w:start w:val="1"/>
      <w:numFmt w:val="bullet"/>
      <w:lvlText w:val=""/>
      <w:lvlJc w:val="left"/>
      <w:pPr>
        <w:tabs>
          <w:tab w:val="num" w:pos="1440"/>
        </w:tabs>
        <w:ind w:left="1440" w:hanging="360"/>
      </w:pPr>
      <w:rPr>
        <w:rFonts w:ascii="Wingdings" w:hAnsi="Wingdings" w:hint="default"/>
      </w:rPr>
    </w:lvl>
    <w:lvl w:ilvl="2" w:tplc="D0B66ACE" w:tentative="1">
      <w:start w:val="1"/>
      <w:numFmt w:val="bullet"/>
      <w:lvlText w:val=""/>
      <w:lvlJc w:val="left"/>
      <w:pPr>
        <w:tabs>
          <w:tab w:val="num" w:pos="2160"/>
        </w:tabs>
        <w:ind w:left="2160" w:hanging="360"/>
      </w:pPr>
      <w:rPr>
        <w:rFonts w:ascii="Wingdings" w:hAnsi="Wingdings" w:hint="default"/>
      </w:rPr>
    </w:lvl>
    <w:lvl w:ilvl="3" w:tplc="F6D298D2" w:tentative="1">
      <w:start w:val="1"/>
      <w:numFmt w:val="bullet"/>
      <w:lvlText w:val=""/>
      <w:lvlJc w:val="left"/>
      <w:pPr>
        <w:tabs>
          <w:tab w:val="num" w:pos="2880"/>
        </w:tabs>
        <w:ind w:left="2880" w:hanging="360"/>
      </w:pPr>
      <w:rPr>
        <w:rFonts w:ascii="Wingdings" w:hAnsi="Wingdings" w:hint="default"/>
      </w:rPr>
    </w:lvl>
    <w:lvl w:ilvl="4" w:tplc="2E5E4D4A" w:tentative="1">
      <w:start w:val="1"/>
      <w:numFmt w:val="bullet"/>
      <w:lvlText w:val=""/>
      <w:lvlJc w:val="left"/>
      <w:pPr>
        <w:tabs>
          <w:tab w:val="num" w:pos="3600"/>
        </w:tabs>
        <w:ind w:left="3600" w:hanging="360"/>
      </w:pPr>
      <w:rPr>
        <w:rFonts w:ascii="Wingdings" w:hAnsi="Wingdings" w:hint="default"/>
      </w:rPr>
    </w:lvl>
    <w:lvl w:ilvl="5" w:tplc="7278FF94" w:tentative="1">
      <w:start w:val="1"/>
      <w:numFmt w:val="bullet"/>
      <w:lvlText w:val=""/>
      <w:lvlJc w:val="left"/>
      <w:pPr>
        <w:tabs>
          <w:tab w:val="num" w:pos="4320"/>
        </w:tabs>
        <w:ind w:left="4320" w:hanging="360"/>
      </w:pPr>
      <w:rPr>
        <w:rFonts w:ascii="Wingdings" w:hAnsi="Wingdings" w:hint="default"/>
      </w:rPr>
    </w:lvl>
    <w:lvl w:ilvl="6" w:tplc="7DAA4FBC" w:tentative="1">
      <w:start w:val="1"/>
      <w:numFmt w:val="bullet"/>
      <w:lvlText w:val=""/>
      <w:lvlJc w:val="left"/>
      <w:pPr>
        <w:tabs>
          <w:tab w:val="num" w:pos="5040"/>
        </w:tabs>
        <w:ind w:left="5040" w:hanging="360"/>
      </w:pPr>
      <w:rPr>
        <w:rFonts w:ascii="Wingdings" w:hAnsi="Wingdings" w:hint="default"/>
      </w:rPr>
    </w:lvl>
    <w:lvl w:ilvl="7" w:tplc="46CC51DE" w:tentative="1">
      <w:start w:val="1"/>
      <w:numFmt w:val="bullet"/>
      <w:lvlText w:val=""/>
      <w:lvlJc w:val="left"/>
      <w:pPr>
        <w:tabs>
          <w:tab w:val="num" w:pos="5760"/>
        </w:tabs>
        <w:ind w:left="5760" w:hanging="360"/>
      </w:pPr>
      <w:rPr>
        <w:rFonts w:ascii="Wingdings" w:hAnsi="Wingdings" w:hint="default"/>
      </w:rPr>
    </w:lvl>
    <w:lvl w:ilvl="8" w:tplc="063A5A82"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7292F77"/>
    <w:multiLevelType w:val="multilevel"/>
    <w:tmpl w:val="8C8A12A6"/>
    <w:lvl w:ilvl="0">
      <w:start w:val="1"/>
      <w:numFmt w:val="decimal"/>
      <w:lvlText w:val="%1."/>
      <w:lvlJc w:val="left"/>
      <w:pPr>
        <w:ind w:left="2552" w:hanging="425"/>
      </w:pPr>
      <w:rPr>
        <w:rFonts w:hint="default"/>
      </w:rPr>
    </w:lvl>
    <w:lvl w:ilvl="1">
      <w:start w:val="1"/>
      <w:numFmt w:val="lowerLetter"/>
      <w:lvlText w:val="%2."/>
      <w:lvlJc w:val="left"/>
      <w:pPr>
        <w:ind w:left="-6519" w:hanging="426"/>
      </w:pPr>
      <w:rPr>
        <w:rFonts w:hint="default"/>
      </w:rPr>
    </w:lvl>
    <w:lvl w:ilvl="2">
      <w:start w:val="1"/>
      <w:numFmt w:val="decimal"/>
      <w:lvlText w:val="(%3)"/>
      <w:lvlJc w:val="left"/>
      <w:pPr>
        <w:ind w:left="-6094" w:hanging="425"/>
      </w:pPr>
      <w:rPr>
        <w:rFonts w:hint="default"/>
      </w:rPr>
    </w:lvl>
    <w:lvl w:ilvl="3">
      <w:start w:val="1"/>
      <w:numFmt w:val="lowerLetter"/>
      <w:lvlText w:val="(%4)"/>
      <w:lvlJc w:val="left"/>
      <w:pPr>
        <w:ind w:left="57" w:firstLine="0"/>
      </w:pPr>
      <w:rPr>
        <w:rFonts w:hint="default"/>
      </w:rPr>
    </w:lvl>
    <w:lvl w:ilvl="4">
      <w:start w:val="1"/>
      <w:numFmt w:val="decimal"/>
      <w:lvlText w:val="%5."/>
      <w:lvlJc w:val="left"/>
      <w:pPr>
        <w:ind w:left="-4196" w:hanging="360"/>
      </w:pPr>
      <w:rPr>
        <w:rFonts w:hint="default"/>
      </w:rPr>
    </w:lvl>
    <w:lvl w:ilvl="5">
      <w:start w:val="1"/>
      <w:numFmt w:val="lowerRoman"/>
      <w:lvlText w:val="%6."/>
      <w:lvlJc w:val="right"/>
      <w:pPr>
        <w:ind w:left="-3476" w:hanging="180"/>
      </w:pPr>
      <w:rPr>
        <w:rFonts w:hint="default"/>
      </w:rPr>
    </w:lvl>
    <w:lvl w:ilvl="6">
      <w:start w:val="1"/>
      <w:numFmt w:val="decimal"/>
      <w:lvlText w:val="%7."/>
      <w:lvlJc w:val="left"/>
      <w:pPr>
        <w:ind w:left="-2756" w:hanging="360"/>
      </w:pPr>
      <w:rPr>
        <w:rFonts w:hint="default"/>
      </w:rPr>
    </w:lvl>
    <w:lvl w:ilvl="7">
      <w:start w:val="1"/>
      <w:numFmt w:val="bullet"/>
      <w:lvlText w:val=""/>
      <w:lvlJc w:val="left"/>
      <w:pPr>
        <w:ind w:left="-2036" w:hanging="360"/>
      </w:pPr>
      <w:rPr>
        <w:rFonts w:ascii="Symbol" w:hAnsi="Symbol" w:hint="default"/>
      </w:rPr>
    </w:lvl>
    <w:lvl w:ilvl="8">
      <w:start w:val="1"/>
      <w:numFmt w:val="lowerRoman"/>
      <w:lvlText w:val="%9."/>
      <w:lvlJc w:val="right"/>
      <w:pPr>
        <w:ind w:left="-1316" w:hanging="180"/>
      </w:pPr>
      <w:rPr>
        <w:rFonts w:hint="default"/>
      </w:rPr>
    </w:lvl>
  </w:abstractNum>
  <w:abstractNum w:abstractNumId="17"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8" w15:restartNumberingAfterBreak="0">
    <w:nsid w:val="4AFD117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9" w15:restartNumberingAfterBreak="0">
    <w:nsid w:val="4D6F5F72"/>
    <w:multiLevelType w:val="hybridMultilevel"/>
    <w:tmpl w:val="D46E3EFC"/>
    <w:lvl w:ilvl="0" w:tplc="9B1020C8">
      <w:start w:val="1"/>
      <w:numFmt w:val="bullet"/>
      <w:lvlText w:val=""/>
      <w:lvlJc w:val="left"/>
      <w:pPr>
        <w:tabs>
          <w:tab w:val="num" w:pos="720"/>
        </w:tabs>
        <w:ind w:left="720" w:hanging="360"/>
      </w:pPr>
      <w:rPr>
        <w:rFonts w:ascii="Wingdings" w:hAnsi="Wingdings" w:hint="default"/>
      </w:rPr>
    </w:lvl>
    <w:lvl w:ilvl="1" w:tplc="1C204B3C" w:tentative="1">
      <w:start w:val="1"/>
      <w:numFmt w:val="bullet"/>
      <w:lvlText w:val=""/>
      <w:lvlJc w:val="left"/>
      <w:pPr>
        <w:tabs>
          <w:tab w:val="num" w:pos="1440"/>
        </w:tabs>
        <w:ind w:left="1440" w:hanging="360"/>
      </w:pPr>
      <w:rPr>
        <w:rFonts w:ascii="Wingdings" w:hAnsi="Wingdings" w:hint="default"/>
      </w:rPr>
    </w:lvl>
    <w:lvl w:ilvl="2" w:tplc="D60AD754" w:tentative="1">
      <w:start w:val="1"/>
      <w:numFmt w:val="bullet"/>
      <w:lvlText w:val=""/>
      <w:lvlJc w:val="left"/>
      <w:pPr>
        <w:tabs>
          <w:tab w:val="num" w:pos="2160"/>
        </w:tabs>
        <w:ind w:left="2160" w:hanging="360"/>
      </w:pPr>
      <w:rPr>
        <w:rFonts w:ascii="Wingdings" w:hAnsi="Wingdings" w:hint="default"/>
      </w:rPr>
    </w:lvl>
    <w:lvl w:ilvl="3" w:tplc="3D4CE508" w:tentative="1">
      <w:start w:val="1"/>
      <w:numFmt w:val="bullet"/>
      <w:lvlText w:val=""/>
      <w:lvlJc w:val="left"/>
      <w:pPr>
        <w:tabs>
          <w:tab w:val="num" w:pos="2880"/>
        </w:tabs>
        <w:ind w:left="2880" w:hanging="360"/>
      </w:pPr>
      <w:rPr>
        <w:rFonts w:ascii="Wingdings" w:hAnsi="Wingdings" w:hint="default"/>
      </w:rPr>
    </w:lvl>
    <w:lvl w:ilvl="4" w:tplc="EE6C34D2" w:tentative="1">
      <w:start w:val="1"/>
      <w:numFmt w:val="bullet"/>
      <w:lvlText w:val=""/>
      <w:lvlJc w:val="left"/>
      <w:pPr>
        <w:tabs>
          <w:tab w:val="num" w:pos="3600"/>
        </w:tabs>
        <w:ind w:left="3600" w:hanging="360"/>
      </w:pPr>
      <w:rPr>
        <w:rFonts w:ascii="Wingdings" w:hAnsi="Wingdings" w:hint="default"/>
      </w:rPr>
    </w:lvl>
    <w:lvl w:ilvl="5" w:tplc="C010D1B0" w:tentative="1">
      <w:start w:val="1"/>
      <w:numFmt w:val="bullet"/>
      <w:lvlText w:val=""/>
      <w:lvlJc w:val="left"/>
      <w:pPr>
        <w:tabs>
          <w:tab w:val="num" w:pos="4320"/>
        </w:tabs>
        <w:ind w:left="4320" w:hanging="360"/>
      </w:pPr>
      <w:rPr>
        <w:rFonts w:ascii="Wingdings" w:hAnsi="Wingdings" w:hint="default"/>
      </w:rPr>
    </w:lvl>
    <w:lvl w:ilvl="6" w:tplc="0CBAAC0E" w:tentative="1">
      <w:start w:val="1"/>
      <w:numFmt w:val="bullet"/>
      <w:lvlText w:val=""/>
      <w:lvlJc w:val="left"/>
      <w:pPr>
        <w:tabs>
          <w:tab w:val="num" w:pos="5040"/>
        </w:tabs>
        <w:ind w:left="5040" w:hanging="360"/>
      </w:pPr>
      <w:rPr>
        <w:rFonts w:ascii="Wingdings" w:hAnsi="Wingdings" w:hint="default"/>
      </w:rPr>
    </w:lvl>
    <w:lvl w:ilvl="7" w:tplc="20303E36" w:tentative="1">
      <w:start w:val="1"/>
      <w:numFmt w:val="bullet"/>
      <w:lvlText w:val=""/>
      <w:lvlJc w:val="left"/>
      <w:pPr>
        <w:tabs>
          <w:tab w:val="num" w:pos="5760"/>
        </w:tabs>
        <w:ind w:left="5760" w:hanging="360"/>
      </w:pPr>
      <w:rPr>
        <w:rFonts w:ascii="Wingdings" w:hAnsi="Wingdings" w:hint="default"/>
      </w:rPr>
    </w:lvl>
    <w:lvl w:ilvl="8" w:tplc="24924A1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1"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22"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3" w15:restartNumberingAfterBreak="0">
    <w:nsid w:val="64A5474B"/>
    <w:multiLevelType w:val="multilevel"/>
    <w:tmpl w:val="17D246D8"/>
    <w:lvl w:ilvl="0">
      <w:start w:val="4"/>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4" w15:restartNumberingAfterBreak="0">
    <w:nsid w:val="666A3004"/>
    <w:multiLevelType w:val="multilevel"/>
    <w:tmpl w:val="8C8A12A6"/>
    <w:lvl w:ilvl="0">
      <w:start w:val="1"/>
      <w:numFmt w:val="decimal"/>
      <w:lvlText w:val="%1."/>
      <w:lvlJc w:val="left"/>
      <w:pPr>
        <w:ind w:left="2552" w:hanging="425"/>
      </w:pPr>
      <w:rPr>
        <w:rFonts w:hint="default"/>
      </w:rPr>
    </w:lvl>
    <w:lvl w:ilvl="1">
      <w:start w:val="1"/>
      <w:numFmt w:val="lowerLetter"/>
      <w:lvlText w:val="%2."/>
      <w:lvlJc w:val="left"/>
      <w:pPr>
        <w:ind w:left="-6519" w:hanging="426"/>
      </w:pPr>
      <w:rPr>
        <w:rFonts w:hint="default"/>
      </w:rPr>
    </w:lvl>
    <w:lvl w:ilvl="2">
      <w:start w:val="1"/>
      <w:numFmt w:val="decimal"/>
      <w:lvlText w:val="(%3)"/>
      <w:lvlJc w:val="left"/>
      <w:pPr>
        <w:ind w:left="-6094" w:hanging="425"/>
      </w:pPr>
      <w:rPr>
        <w:rFonts w:hint="default"/>
      </w:rPr>
    </w:lvl>
    <w:lvl w:ilvl="3">
      <w:start w:val="1"/>
      <w:numFmt w:val="lowerLetter"/>
      <w:lvlText w:val="(%4)"/>
      <w:lvlJc w:val="left"/>
      <w:pPr>
        <w:ind w:left="57" w:firstLine="0"/>
      </w:pPr>
      <w:rPr>
        <w:rFonts w:hint="default"/>
      </w:rPr>
    </w:lvl>
    <w:lvl w:ilvl="4">
      <w:start w:val="1"/>
      <w:numFmt w:val="decimal"/>
      <w:lvlText w:val="%5."/>
      <w:lvlJc w:val="left"/>
      <w:pPr>
        <w:ind w:left="-4196" w:hanging="360"/>
      </w:pPr>
      <w:rPr>
        <w:rFonts w:hint="default"/>
      </w:rPr>
    </w:lvl>
    <w:lvl w:ilvl="5">
      <w:start w:val="1"/>
      <w:numFmt w:val="lowerRoman"/>
      <w:lvlText w:val="%6."/>
      <w:lvlJc w:val="right"/>
      <w:pPr>
        <w:ind w:left="-3476" w:hanging="180"/>
      </w:pPr>
      <w:rPr>
        <w:rFonts w:hint="default"/>
      </w:rPr>
    </w:lvl>
    <w:lvl w:ilvl="6">
      <w:start w:val="1"/>
      <w:numFmt w:val="decimal"/>
      <w:lvlText w:val="%7."/>
      <w:lvlJc w:val="left"/>
      <w:pPr>
        <w:ind w:left="-2756" w:hanging="360"/>
      </w:pPr>
      <w:rPr>
        <w:rFonts w:hint="default"/>
      </w:rPr>
    </w:lvl>
    <w:lvl w:ilvl="7">
      <w:start w:val="1"/>
      <w:numFmt w:val="bullet"/>
      <w:lvlText w:val=""/>
      <w:lvlJc w:val="left"/>
      <w:pPr>
        <w:ind w:left="-2036" w:hanging="360"/>
      </w:pPr>
      <w:rPr>
        <w:rFonts w:ascii="Symbol" w:hAnsi="Symbol" w:hint="default"/>
      </w:rPr>
    </w:lvl>
    <w:lvl w:ilvl="8">
      <w:start w:val="1"/>
      <w:numFmt w:val="lowerRoman"/>
      <w:lvlText w:val="%9."/>
      <w:lvlJc w:val="right"/>
      <w:pPr>
        <w:ind w:left="-1316" w:hanging="180"/>
      </w:pPr>
      <w:rPr>
        <w:rFonts w:hint="default"/>
      </w:rPr>
    </w:lvl>
  </w:abstractNum>
  <w:abstractNum w:abstractNumId="25" w15:restartNumberingAfterBreak="0">
    <w:nsid w:val="668B37D0"/>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6"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7" w15:restartNumberingAfterBreak="0">
    <w:nsid w:val="6C2B027A"/>
    <w:multiLevelType w:val="hybridMultilevel"/>
    <w:tmpl w:val="E11EDFA4"/>
    <w:lvl w:ilvl="0" w:tplc="FFFFFFFF">
      <w:start w:val="1"/>
      <w:numFmt w:val="decimal"/>
      <w:lvlText w:val="%1."/>
      <w:lvlJc w:val="left"/>
      <w:pPr>
        <w:ind w:left="1776" w:hanging="360"/>
      </w:pPr>
      <w:rPr>
        <w:rFonts w:hint="default"/>
      </w:rPr>
    </w:lvl>
    <w:lvl w:ilvl="1" w:tplc="FFFFFFFF">
      <w:start w:val="1"/>
      <w:numFmt w:val="lowerLetter"/>
      <w:lvlText w:val="%2."/>
      <w:lvlJc w:val="left"/>
      <w:pPr>
        <w:ind w:left="2496" w:hanging="360"/>
      </w:pPr>
    </w:lvl>
    <w:lvl w:ilvl="2" w:tplc="FFFFFFFF">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28" w15:restartNumberingAfterBreak="0">
    <w:nsid w:val="72CA0CF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9" w15:restartNumberingAfterBreak="0">
    <w:nsid w:val="72DC458C"/>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046376280">
    <w:abstractNumId w:val="11"/>
  </w:num>
  <w:num w:numId="2" w16cid:durableId="740904604">
    <w:abstractNumId w:val="3"/>
  </w:num>
  <w:num w:numId="3" w16cid:durableId="783767323">
    <w:abstractNumId w:val="21"/>
  </w:num>
  <w:num w:numId="4" w16cid:durableId="324865951">
    <w:abstractNumId w:val="30"/>
  </w:num>
  <w:num w:numId="5" w16cid:durableId="1056127872">
    <w:abstractNumId w:val="17"/>
  </w:num>
  <w:num w:numId="6" w16cid:durableId="592669814">
    <w:abstractNumId w:val="3"/>
    <w:lvlOverride w:ilvl="0">
      <w:startOverride w:val="1"/>
    </w:lvlOverride>
  </w:num>
  <w:num w:numId="7" w16cid:durableId="725107982">
    <w:abstractNumId w:val="20"/>
  </w:num>
  <w:num w:numId="8" w16cid:durableId="1809545808">
    <w:abstractNumId w:val="26"/>
  </w:num>
  <w:num w:numId="9" w16cid:durableId="326133191">
    <w:abstractNumId w:val="11"/>
    <w:lvlOverride w:ilvl="0">
      <w:startOverride w:val="1"/>
    </w:lvlOverride>
  </w:num>
  <w:num w:numId="10" w16cid:durableId="891429502">
    <w:abstractNumId w:val="8"/>
  </w:num>
  <w:num w:numId="11" w16cid:durableId="706830703">
    <w:abstractNumId w:val="14"/>
  </w:num>
  <w:num w:numId="12" w16cid:durableId="18767671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6106836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63932114">
    <w:abstractNumId w:val="11"/>
  </w:num>
  <w:num w:numId="15" w16cid:durableId="1400439670">
    <w:abstractNumId w:val="22"/>
  </w:num>
  <w:num w:numId="16" w16cid:durableId="102933268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95000476">
    <w:abstractNumId w:val="8"/>
    <w:lvlOverride w:ilvl="0">
      <w:startOverride w:val="25"/>
    </w:lvlOverride>
  </w:num>
  <w:num w:numId="18" w16cid:durableId="92866671">
    <w:abstractNumId w:val="18"/>
  </w:num>
  <w:num w:numId="19" w16cid:durableId="659847235">
    <w:abstractNumId w:val="23"/>
  </w:num>
  <w:num w:numId="20" w16cid:durableId="909459357">
    <w:abstractNumId w:val="29"/>
  </w:num>
  <w:num w:numId="21" w16cid:durableId="625544564">
    <w:abstractNumId w:val="16"/>
  </w:num>
  <w:num w:numId="22" w16cid:durableId="481238408">
    <w:abstractNumId w:val="9"/>
  </w:num>
  <w:num w:numId="23" w16cid:durableId="1967932104">
    <w:abstractNumId w:val="0"/>
  </w:num>
  <w:num w:numId="24" w16cid:durableId="973800399">
    <w:abstractNumId w:val="10"/>
  </w:num>
  <w:num w:numId="25" w16cid:durableId="24796794">
    <w:abstractNumId w:val="28"/>
  </w:num>
  <w:num w:numId="26" w16cid:durableId="1174301753">
    <w:abstractNumId w:val="7"/>
  </w:num>
  <w:num w:numId="27" w16cid:durableId="842092307">
    <w:abstractNumId w:val="16"/>
    <w:lvlOverride w:ilvl="0">
      <w:lvl w:ilvl="0">
        <w:start w:val="1"/>
        <w:numFmt w:val="decimal"/>
        <w:lvlText w:val="%1."/>
        <w:lvlJc w:val="left"/>
        <w:pPr>
          <w:ind w:left="2552" w:hanging="425"/>
        </w:pPr>
        <w:rPr>
          <w:rFonts w:hint="default"/>
        </w:rPr>
      </w:lvl>
    </w:lvlOverride>
    <w:lvlOverride w:ilvl="1">
      <w:lvl w:ilvl="1">
        <w:start w:val="1"/>
        <w:numFmt w:val="lowerLetter"/>
        <w:lvlText w:val="%2."/>
        <w:lvlJc w:val="left"/>
        <w:pPr>
          <w:ind w:left="-6519" w:hanging="426"/>
        </w:pPr>
        <w:rPr>
          <w:rFonts w:hint="default"/>
        </w:rPr>
      </w:lvl>
    </w:lvlOverride>
    <w:lvlOverride w:ilvl="2">
      <w:lvl w:ilvl="2">
        <w:start w:val="1"/>
        <w:numFmt w:val="decimal"/>
        <w:lvlText w:val="(%3)"/>
        <w:lvlJc w:val="left"/>
        <w:pPr>
          <w:ind w:left="624" w:hanging="567"/>
        </w:pPr>
        <w:rPr>
          <w:rFonts w:hint="default"/>
        </w:rPr>
      </w:lvl>
    </w:lvlOverride>
    <w:lvlOverride w:ilvl="3">
      <w:lvl w:ilvl="3">
        <w:start w:val="1"/>
        <w:numFmt w:val="lowerLetter"/>
        <w:lvlText w:val="(%4)"/>
        <w:lvlJc w:val="left"/>
        <w:pPr>
          <w:ind w:left="57" w:firstLine="0"/>
        </w:pPr>
        <w:rPr>
          <w:rFonts w:hint="default"/>
        </w:rPr>
      </w:lvl>
    </w:lvlOverride>
    <w:lvlOverride w:ilvl="4">
      <w:lvl w:ilvl="4">
        <w:start w:val="1"/>
        <w:numFmt w:val="decimal"/>
        <w:lvlText w:val="%5."/>
        <w:lvlJc w:val="left"/>
        <w:pPr>
          <w:ind w:left="-4196" w:hanging="360"/>
        </w:pPr>
        <w:rPr>
          <w:rFonts w:hint="default"/>
        </w:rPr>
      </w:lvl>
    </w:lvlOverride>
    <w:lvlOverride w:ilvl="5">
      <w:lvl w:ilvl="5">
        <w:start w:val="1"/>
        <w:numFmt w:val="lowerRoman"/>
        <w:lvlText w:val="%6."/>
        <w:lvlJc w:val="right"/>
        <w:pPr>
          <w:ind w:left="-3476" w:hanging="180"/>
        </w:pPr>
        <w:rPr>
          <w:rFonts w:hint="default"/>
        </w:rPr>
      </w:lvl>
    </w:lvlOverride>
    <w:lvlOverride w:ilvl="6">
      <w:lvl w:ilvl="6">
        <w:start w:val="1"/>
        <w:numFmt w:val="decimal"/>
        <w:lvlText w:val="%7."/>
        <w:lvlJc w:val="left"/>
        <w:pPr>
          <w:ind w:left="-2756" w:hanging="360"/>
        </w:pPr>
        <w:rPr>
          <w:rFonts w:hint="default"/>
        </w:rPr>
      </w:lvl>
    </w:lvlOverride>
    <w:lvlOverride w:ilvl="7">
      <w:lvl w:ilvl="7">
        <w:start w:val="1"/>
        <w:numFmt w:val="bullet"/>
        <w:lvlText w:val=""/>
        <w:lvlJc w:val="left"/>
        <w:pPr>
          <w:ind w:left="-2036" w:hanging="360"/>
        </w:pPr>
        <w:rPr>
          <w:rFonts w:ascii="Symbol" w:hAnsi="Symbol" w:hint="default"/>
        </w:rPr>
      </w:lvl>
    </w:lvlOverride>
    <w:lvlOverride w:ilvl="8">
      <w:lvl w:ilvl="8">
        <w:start w:val="1"/>
        <w:numFmt w:val="lowerRoman"/>
        <w:lvlText w:val="%9."/>
        <w:lvlJc w:val="right"/>
        <w:pPr>
          <w:ind w:left="-1316" w:hanging="180"/>
        </w:pPr>
        <w:rPr>
          <w:rFonts w:hint="default"/>
        </w:rPr>
      </w:lvl>
    </w:lvlOverride>
  </w:num>
  <w:num w:numId="28" w16cid:durableId="1342471109">
    <w:abstractNumId w:val="24"/>
  </w:num>
  <w:num w:numId="29" w16cid:durableId="227425887">
    <w:abstractNumId w:val="2"/>
  </w:num>
  <w:num w:numId="30" w16cid:durableId="708410156">
    <w:abstractNumId w:val="27"/>
  </w:num>
  <w:num w:numId="31" w16cid:durableId="2011525403">
    <w:abstractNumId w:val="13"/>
  </w:num>
  <w:num w:numId="32" w16cid:durableId="1807507093">
    <w:abstractNumId w:val="19"/>
  </w:num>
  <w:num w:numId="33" w16cid:durableId="1200242961">
    <w:abstractNumId w:val="15"/>
  </w:num>
  <w:num w:numId="34" w16cid:durableId="1927380269">
    <w:abstractNumId w:val="12"/>
  </w:num>
  <w:num w:numId="35" w16cid:durableId="367532265">
    <w:abstractNumId w:val="1"/>
  </w:num>
  <w:num w:numId="36" w16cid:durableId="1437946939">
    <w:abstractNumId w:val="6"/>
  </w:num>
  <w:num w:numId="37" w16cid:durableId="1856722967">
    <w:abstractNumId w:val="25"/>
  </w:num>
  <w:num w:numId="38" w16cid:durableId="1524707319">
    <w:abstractNumId w:val="5"/>
  </w:num>
  <w:num w:numId="39" w16cid:durableId="204000733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1ACA"/>
    <w:rsid w:val="00026D6B"/>
    <w:rsid w:val="000405BB"/>
    <w:rsid w:val="000568CF"/>
    <w:rsid w:val="00076C41"/>
    <w:rsid w:val="00081BC9"/>
    <w:rsid w:val="00083C9F"/>
    <w:rsid w:val="00085C46"/>
    <w:rsid w:val="00087476"/>
    <w:rsid w:val="00091F2C"/>
    <w:rsid w:val="000960DC"/>
    <w:rsid w:val="000A0A9B"/>
    <w:rsid w:val="000A19E2"/>
    <w:rsid w:val="000B394B"/>
    <w:rsid w:val="000F4CBB"/>
    <w:rsid w:val="00101E6C"/>
    <w:rsid w:val="00123BCA"/>
    <w:rsid w:val="00132303"/>
    <w:rsid w:val="00135D4C"/>
    <w:rsid w:val="00143A3C"/>
    <w:rsid w:val="001454D4"/>
    <w:rsid w:val="00146CF7"/>
    <w:rsid w:val="00157B59"/>
    <w:rsid w:val="0016180F"/>
    <w:rsid w:val="00162530"/>
    <w:rsid w:val="00163C5B"/>
    <w:rsid w:val="00165975"/>
    <w:rsid w:val="00170459"/>
    <w:rsid w:val="001759C7"/>
    <w:rsid w:val="00197484"/>
    <w:rsid w:val="001B01EE"/>
    <w:rsid w:val="001B022F"/>
    <w:rsid w:val="001C4CB5"/>
    <w:rsid w:val="001D0E81"/>
    <w:rsid w:val="001D0F16"/>
    <w:rsid w:val="001D4E8B"/>
    <w:rsid w:val="001D5123"/>
    <w:rsid w:val="001E7DD3"/>
    <w:rsid w:val="001F09BB"/>
    <w:rsid w:val="001F22E9"/>
    <w:rsid w:val="001F2D26"/>
    <w:rsid w:val="001F6374"/>
    <w:rsid w:val="00210B7E"/>
    <w:rsid w:val="0022071E"/>
    <w:rsid w:val="00222C56"/>
    <w:rsid w:val="00233624"/>
    <w:rsid w:val="00235302"/>
    <w:rsid w:val="0024330C"/>
    <w:rsid w:val="00293592"/>
    <w:rsid w:val="0029485D"/>
    <w:rsid w:val="00294A27"/>
    <w:rsid w:val="0029541C"/>
    <w:rsid w:val="002B6083"/>
    <w:rsid w:val="002B7FBB"/>
    <w:rsid w:val="002C1551"/>
    <w:rsid w:val="002C2DB2"/>
    <w:rsid w:val="002C7E2A"/>
    <w:rsid w:val="002D3D87"/>
    <w:rsid w:val="002D4606"/>
    <w:rsid w:val="002E0FD2"/>
    <w:rsid w:val="002E14DB"/>
    <w:rsid w:val="002F7CE5"/>
    <w:rsid w:val="00306950"/>
    <w:rsid w:val="00313885"/>
    <w:rsid w:val="00316E79"/>
    <w:rsid w:val="00321346"/>
    <w:rsid w:val="00323820"/>
    <w:rsid w:val="003303D6"/>
    <w:rsid w:val="0033173C"/>
    <w:rsid w:val="003331C9"/>
    <w:rsid w:val="00333C44"/>
    <w:rsid w:val="0033548F"/>
    <w:rsid w:val="00360E43"/>
    <w:rsid w:val="00361A8D"/>
    <w:rsid w:val="00361E8F"/>
    <w:rsid w:val="0037298D"/>
    <w:rsid w:val="00373FB0"/>
    <w:rsid w:val="00375323"/>
    <w:rsid w:val="003811D8"/>
    <w:rsid w:val="00383230"/>
    <w:rsid w:val="00384D8F"/>
    <w:rsid w:val="003858F0"/>
    <w:rsid w:val="0038721C"/>
    <w:rsid w:val="003A117A"/>
    <w:rsid w:val="003A2C33"/>
    <w:rsid w:val="003A570F"/>
    <w:rsid w:val="003B65E0"/>
    <w:rsid w:val="003C4A62"/>
    <w:rsid w:val="003D10F9"/>
    <w:rsid w:val="003E66E9"/>
    <w:rsid w:val="00430332"/>
    <w:rsid w:val="00430C4C"/>
    <w:rsid w:val="0043209E"/>
    <w:rsid w:val="00433FE9"/>
    <w:rsid w:val="00464B5C"/>
    <w:rsid w:val="00471B59"/>
    <w:rsid w:val="0047482D"/>
    <w:rsid w:val="00485CD1"/>
    <w:rsid w:val="0048641B"/>
    <w:rsid w:val="004A0626"/>
    <w:rsid w:val="004D0079"/>
    <w:rsid w:val="004D6CA9"/>
    <w:rsid w:val="004E4CF0"/>
    <w:rsid w:val="004E5A55"/>
    <w:rsid w:val="00512954"/>
    <w:rsid w:val="00513A6D"/>
    <w:rsid w:val="00533190"/>
    <w:rsid w:val="00540597"/>
    <w:rsid w:val="00551257"/>
    <w:rsid w:val="0056462E"/>
    <w:rsid w:val="00571FB4"/>
    <w:rsid w:val="00573884"/>
    <w:rsid w:val="00581E34"/>
    <w:rsid w:val="00584E35"/>
    <w:rsid w:val="005871E5"/>
    <w:rsid w:val="005B52E7"/>
    <w:rsid w:val="005C19FA"/>
    <w:rsid w:val="005C73EE"/>
    <w:rsid w:val="005D681E"/>
    <w:rsid w:val="005D6E9B"/>
    <w:rsid w:val="005E362B"/>
    <w:rsid w:val="005E50FF"/>
    <w:rsid w:val="005F0B69"/>
    <w:rsid w:val="005F24D4"/>
    <w:rsid w:val="00602D2B"/>
    <w:rsid w:val="00607378"/>
    <w:rsid w:val="0061140F"/>
    <w:rsid w:val="00613164"/>
    <w:rsid w:val="0062549D"/>
    <w:rsid w:val="006335DD"/>
    <w:rsid w:val="00654683"/>
    <w:rsid w:val="006553D9"/>
    <w:rsid w:val="00673B0B"/>
    <w:rsid w:val="006746B9"/>
    <w:rsid w:val="006805C0"/>
    <w:rsid w:val="00687793"/>
    <w:rsid w:val="006A777D"/>
    <w:rsid w:val="006B790F"/>
    <w:rsid w:val="006C2F03"/>
    <w:rsid w:val="006D28A7"/>
    <w:rsid w:val="006D7477"/>
    <w:rsid w:val="006E01BD"/>
    <w:rsid w:val="006E510C"/>
    <w:rsid w:val="006E674B"/>
    <w:rsid w:val="006E7676"/>
    <w:rsid w:val="006F763D"/>
    <w:rsid w:val="00705109"/>
    <w:rsid w:val="00710FE1"/>
    <w:rsid w:val="00716913"/>
    <w:rsid w:val="0074491C"/>
    <w:rsid w:val="00790046"/>
    <w:rsid w:val="00796562"/>
    <w:rsid w:val="00797DBD"/>
    <w:rsid w:val="007A3EBE"/>
    <w:rsid w:val="007B1FC9"/>
    <w:rsid w:val="007B2992"/>
    <w:rsid w:val="007B7BD8"/>
    <w:rsid w:val="007C0B50"/>
    <w:rsid w:val="007C42D2"/>
    <w:rsid w:val="007D11C0"/>
    <w:rsid w:val="007D37B7"/>
    <w:rsid w:val="007E0411"/>
    <w:rsid w:val="007E44C3"/>
    <w:rsid w:val="007E4508"/>
    <w:rsid w:val="007E455E"/>
    <w:rsid w:val="00800869"/>
    <w:rsid w:val="00801AAF"/>
    <w:rsid w:val="00810F73"/>
    <w:rsid w:val="00814948"/>
    <w:rsid w:val="00821DC6"/>
    <w:rsid w:val="00831699"/>
    <w:rsid w:val="00835028"/>
    <w:rsid w:val="008407CF"/>
    <w:rsid w:val="00855D02"/>
    <w:rsid w:val="008638A5"/>
    <w:rsid w:val="00865C55"/>
    <w:rsid w:val="00870528"/>
    <w:rsid w:val="00870B3B"/>
    <w:rsid w:val="008768B2"/>
    <w:rsid w:val="00885D07"/>
    <w:rsid w:val="00885E33"/>
    <w:rsid w:val="00886276"/>
    <w:rsid w:val="008878F1"/>
    <w:rsid w:val="00897CBD"/>
    <w:rsid w:val="008B54DF"/>
    <w:rsid w:val="008C1A5F"/>
    <w:rsid w:val="008C4C17"/>
    <w:rsid w:val="008D586C"/>
    <w:rsid w:val="008E3ABE"/>
    <w:rsid w:val="0091268F"/>
    <w:rsid w:val="009134C0"/>
    <w:rsid w:val="009150E2"/>
    <w:rsid w:val="009250BF"/>
    <w:rsid w:val="00931BEB"/>
    <w:rsid w:val="0095146B"/>
    <w:rsid w:val="00965484"/>
    <w:rsid w:val="00987330"/>
    <w:rsid w:val="009B1067"/>
    <w:rsid w:val="009B4E03"/>
    <w:rsid w:val="009C3760"/>
    <w:rsid w:val="00A05FB2"/>
    <w:rsid w:val="00A07471"/>
    <w:rsid w:val="00A1025A"/>
    <w:rsid w:val="00A13C03"/>
    <w:rsid w:val="00A15879"/>
    <w:rsid w:val="00A20F99"/>
    <w:rsid w:val="00A277D1"/>
    <w:rsid w:val="00A324D0"/>
    <w:rsid w:val="00A3666B"/>
    <w:rsid w:val="00A43D37"/>
    <w:rsid w:val="00A627C9"/>
    <w:rsid w:val="00A63D19"/>
    <w:rsid w:val="00A758EC"/>
    <w:rsid w:val="00A84FFD"/>
    <w:rsid w:val="00AA0743"/>
    <w:rsid w:val="00AB6DEF"/>
    <w:rsid w:val="00AD50B0"/>
    <w:rsid w:val="00AD64F4"/>
    <w:rsid w:val="00AE391E"/>
    <w:rsid w:val="00AF7D09"/>
    <w:rsid w:val="00B01E9B"/>
    <w:rsid w:val="00B1269D"/>
    <w:rsid w:val="00B3154B"/>
    <w:rsid w:val="00B44B2F"/>
    <w:rsid w:val="00B624EE"/>
    <w:rsid w:val="00B72E02"/>
    <w:rsid w:val="00B73E20"/>
    <w:rsid w:val="00B76E92"/>
    <w:rsid w:val="00B84F50"/>
    <w:rsid w:val="00B92E7D"/>
    <w:rsid w:val="00B96D20"/>
    <w:rsid w:val="00BB3219"/>
    <w:rsid w:val="00BB7222"/>
    <w:rsid w:val="00BC096D"/>
    <w:rsid w:val="00BC1E98"/>
    <w:rsid w:val="00BE24B9"/>
    <w:rsid w:val="00BE3F95"/>
    <w:rsid w:val="00BE7117"/>
    <w:rsid w:val="00C02187"/>
    <w:rsid w:val="00C03CFA"/>
    <w:rsid w:val="00C20112"/>
    <w:rsid w:val="00C20470"/>
    <w:rsid w:val="00C21A3D"/>
    <w:rsid w:val="00C22D2D"/>
    <w:rsid w:val="00C4395C"/>
    <w:rsid w:val="00C5017C"/>
    <w:rsid w:val="00C5496E"/>
    <w:rsid w:val="00C72B10"/>
    <w:rsid w:val="00C775BE"/>
    <w:rsid w:val="00C94E69"/>
    <w:rsid w:val="00C967A3"/>
    <w:rsid w:val="00CA0D74"/>
    <w:rsid w:val="00CC2E6D"/>
    <w:rsid w:val="00CC458D"/>
    <w:rsid w:val="00CF1FBE"/>
    <w:rsid w:val="00CF384E"/>
    <w:rsid w:val="00D0127E"/>
    <w:rsid w:val="00D04CD0"/>
    <w:rsid w:val="00D20D8F"/>
    <w:rsid w:val="00D3346B"/>
    <w:rsid w:val="00D346F8"/>
    <w:rsid w:val="00D421DF"/>
    <w:rsid w:val="00D4393D"/>
    <w:rsid w:val="00D47452"/>
    <w:rsid w:val="00D505BE"/>
    <w:rsid w:val="00D543D3"/>
    <w:rsid w:val="00D575E7"/>
    <w:rsid w:val="00D61025"/>
    <w:rsid w:val="00D62E6A"/>
    <w:rsid w:val="00D80E0E"/>
    <w:rsid w:val="00DA0976"/>
    <w:rsid w:val="00DA3137"/>
    <w:rsid w:val="00DB5C19"/>
    <w:rsid w:val="00DC4344"/>
    <w:rsid w:val="00DC5D31"/>
    <w:rsid w:val="00DD0433"/>
    <w:rsid w:val="00DD2817"/>
    <w:rsid w:val="00DE039B"/>
    <w:rsid w:val="00DE4040"/>
    <w:rsid w:val="00E0660A"/>
    <w:rsid w:val="00E06BDD"/>
    <w:rsid w:val="00E2266A"/>
    <w:rsid w:val="00E31A2C"/>
    <w:rsid w:val="00E323F3"/>
    <w:rsid w:val="00E36736"/>
    <w:rsid w:val="00E37A03"/>
    <w:rsid w:val="00E5235A"/>
    <w:rsid w:val="00E579EE"/>
    <w:rsid w:val="00E61C74"/>
    <w:rsid w:val="00E710CE"/>
    <w:rsid w:val="00E83C88"/>
    <w:rsid w:val="00E844C2"/>
    <w:rsid w:val="00E91EC2"/>
    <w:rsid w:val="00E95D7C"/>
    <w:rsid w:val="00E9609E"/>
    <w:rsid w:val="00EB1A28"/>
    <w:rsid w:val="00EB506E"/>
    <w:rsid w:val="00EC6447"/>
    <w:rsid w:val="00ED5518"/>
    <w:rsid w:val="00EE3DD9"/>
    <w:rsid w:val="00EE5553"/>
    <w:rsid w:val="00EE7E52"/>
    <w:rsid w:val="00EE7FF5"/>
    <w:rsid w:val="00EF282D"/>
    <w:rsid w:val="00F02DB8"/>
    <w:rsid w:val="00F128B7"/>
    <w:rsid w:val="00F14BB0"/>
    <w:rsid w:val="00F14F82"/>
    <w:rsid w:val="00F167F7"/>
    <w:rsid w:val="00F23290"/>
    <w:rsid w:val="00F2353F"/>
    <w:rsid w:val="00F24B88"/>
    <w:rsid w:val="00F31FAF"/>
    <w:rsid w:val="00F46DE9"/>
    <w:rsid w:val="00F64F05"/>
    <w:rsid w:val="00F66073"/>
    <w:rsid w:val="00F70473"/>
    <w:rsid w:val="00F75930"/>
    <w:rsid w:val="00F92669"/>
    <w:rsid w:val="00F97FDF"/>
    <w:rsid w:val="00FA4BD9"/>
    <w:rsid w:val="00FC3EB6"/>
    <w:rsid w:val="00FC5A58"/>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table" w:customStyle="1" w:styleId="TableGrid1">
    <w:name w:val="Table Grid1"/>
    <w:basedOn w:val="TableNormal"/>
    <w:next w:val="TableGrid"/>
    <w:uiPriority w:val="99"/>
    <w:rsid w:val="000F4CBB"/>
    <w:pPr>
      <w:spacing w:after="0" w:line="240" w:lineRule="auto"/>
    </w:pPr>
    <w:rPr>
      <w:rFonts w:ascii="Arial" w:eastAsia="Times New Roman" w:hAnsi="Arial"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B7FB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240284729">
      <w:bodyDiv w:val="1"/>
      <w:marLeft w:val="0"/>
      <w:marRight w:val="0"/>
      <w:marTop w:val="0"/>
      <w:marBottom w:val="0"/>
      <w:divBdr>
        <w:top w:val="none" w:sz="0" w:space="0" w:color="auto"/>
        <w:left w:val="none" w:sz="0" w:space="0" w:color="auto"/>
        <w:bottom w:val="none" w:sz="0" w:space="0" w:color="auto"/>
        <w:right w:val="none" w:sz="0" w:space="0" w:color="auto"/>
      </w:divBdr>
    </w:div>
    <w:div w:id="1257858155">
      <w:bodyDiv w:val="1"/>
      <w:marLeft w:val="0"/>
      <w:marRight w:val="0"/>
      <w:marTop w:val="0"/>
      <w:marBottom w:val="0"/>
      <w:divBdr>
        <w:top w:val="none" w:sz="0" w:space="0" w:color="auto"/>
        <w:left w:val="none" w:sz="0" w:space="0" w:color="auto"/>
        <w:bottom w:val="none" w:sz="0" w:space="0" w:color="auto"/>
        <w:right w:val="none" w:sz="0" w:space="0" w:color="auto"/>
      </w:divBdr>
    </w:div>
    <w:div w:id="1657147154">
      <w:bodyDiv w:val="1"/>
      <w:marLeft w:val="0"/>
      <w:marRight w:val="0"/>
      <w:marTop w:val="0"/>
      <w:marBottom w:val="0"/>
      <w:divBdr>
        <w:top w:val="none" w:sz="0" w:space="0" w:color="auto"/>
        <w:left w:val="none" w:sz="0" w:space="0" w:color="auto"/>
        <w:bottom w:val="none" w:sz="0" w:space="0" w:color="auto"/>
        <w:right w:val="none" w:sz="0" w:space="0" w:color="auto"/>
      </w:divBdr>
      <w:divsChild>
        <w:div w:id="580874867">
          <w:marLeft w:val="446"/>
          <w:marRight w:val="0"/>
          <w:marTop w:val="0"/>
          <w:marBottom w:val="0"/>
          <w:divBdr>
            <w:top w:val="none" w:sz="0" w:space="0" w:color="auto"/>
            <w:left w:val="none" w:sz="0" w:space="0" w:color="auto"/>
            <w:bottom w:val="none" w:sz="0" w:space="0" w:color="auto"/>
            <w:right w:val="none" w:sz="0" w:space="0" w:color="auto"/>
          </w:divBdr>
        </w:div>
      </w:divsChild>
    </w:div>
    <w:div w:id="1938560114">
      <w:bodyDiv w:val="1"/>
      <w:marLeft w:val="0"/>
      <w:marRight w:val="0"/>
      <w:marTop w:val="0"/>
      <w:marBottom w:val="0"/>
      <w:divBdr>
        <w:top w:val="none" w:sz="0" w:space="0" w:color="auto"/>
        <w:left w:val="none" w:sz="0" w:space="0" w:color="auto"/>
        <w:bottom w:val="none" w:sz="0" w:space="0" w:color="auto"/>
        <w:right w:val="none" w:sz="0" w:space="0" w:color="auto"/>
      </w:divBdr>
      <w:divsChild>
        <w:div w:id="17604416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mailto:Vincent.Maniet@mil.b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Vincent.culot@mil.be"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search.mil.intra/Pages/edrresults.aspx" TargetMode="Externa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frederic.caussin@mil.be"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1A03A854610F408695CCEDA3C5661A15"/>
        <w:category>
          <w:name w:val="General"/>
          <w:gallery w:val="placeholder"/>
        </w:category>
        <w:types>
          <w:type w:val="bbPlcHdr"/>
        </w:types>
        <w:behaviors>
          <w:behavior w:val="content"/>
        </w:behaviors>
        <w:guid w:val="{001F6783-970F-4ED5-A742-20265A7FC5A8}"/>
      </w:docPartPr>
      <w:docPartBody>
        <w:p w:rsidR="00310F9D" w:rsidRDefault="00310F9D">
          <w:r w:rsidRPr="002F4205">
            <w:rPr>
              <w:rStyle w:val="PlaceholderText"/>
            </w:rPr>
            <w:t>[Subject]</w:t>
          </w:r>
        </w:p>
      </w:docPartBody>
    </w:docPart>
    <w:docPart>
      <w:docPartPr>
        <w:name w:val="E7598A354C164949A327491A9C1C1E33"/>
        <w:category>
          <w:name w:val="General"/>
          <w:gallery w:val="placeholder"/>
        </w:category>
        <w:types>
          <w:type w:val="bbPlcHdr"/>
        </w:types>
        <w:behaviors>
          <w:behavior w:val="content"/>
        </w:behaviors>
        <w:guid w:val="{EE1BF4EC-A286-4297-B137-D7F4C95B1067}"/>
      </w:docPartPr>
      <w:docPartBody>
        <w:p w:rsidR="0042194B" w:rsidRDefault="00D17FEC" w:rsidP="00D17FEC">
          <w:pPr>
            <w:pStyle w:val="E7598A354C164949A327491A9C1C1E33"/>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0C2ABC"/>
    <w:rsid w:val="00157F20"/>
    <w:rsid w:val="001F6374"/>
    <w:rsid w:val="00203FE7"/>
    <w:rsid w:val="00310F9D"/>
    <w:rsid w:val="00323820"/>
    <w:rsid w:val="00362BB1"/>
    <w:rsid w:val="003A59D7"/>
    <w:rsid w:val="003B5D2D"/>
    <w:rsid w:val="0040644C"/>
    <w:rsid w:val="0042194B"/>
    <w:rsid w:val="004B1A09"/>
    <w:rsid w:val="0053388D"/>
    <w:rsid w:val="005D681E"/>
    <w:rsid w:val="00613164"/>
    <w:rsid w:val="006D2075"/>
    <w:rsid w:val="00716913"/>
    <w:rsid w:val="007B2992"/>
    <w:rsid w:val="007D3E65"/>
    <w:rsid w:val="008C1A5F"/>
    <w:rsid w:val="00906F8C"/>
    <w:rsid w:val="00934CBD"/>
    <w:rsid w:val="00935024"/>
    <w:rsid w:val="009E0F06"/>
    <w:rsid w:val="009F6375"/>
    <w:rsid w:val="00A90CE3"/>
    <w:rsid w:val="00A971DC"/>
    <w:rsid w:val="00AA34A4"/>
    <w:rsid w:val="00B37F12"/>
    <w:rsid w:val="00B605AC"/>
    <w:rsid w:val="00B72E02"/>
    <w:rsid w:val="00B96B1E"/>
    <w:rsid w:val="00C369CE"/>
    <w:rsid w:val="00C72B10"/>
    <w:rsid w:val="00C759AE"/>
    <w:rsid w:val="00C85EB8"/>
    <w:rsid w:val="00D17FEC"/>
    <w:rsid w:val="00D41EF5"/>
    <w:rsid w:val="00DA6BA8"/>
    <w:rsid w:val="00DB5C19"/>
    <w:rsid w:val="00DD0433"/>
    <w:rsid w:val="00DE1E73"/>
    <w:rsid w:val="00E035DC"/>
    <w:rsid w:val="00E336C7"/>
    <w:rsid w:val="00E83C88"/>
    <w:rsid w:val="00EE7FF5"/>
    <w:rsid w:val="00EF7B99"/>
    <w:rsid w:val="00F128B7"/>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17FEC"/>
    <w:rPr>
      <w:color w:val="808080"/>
    </w:rPr>
  </w:style>
  <w:style w:type="paragraph" w:customStyle="1" w:styleId="A73D9228ACB34A0FAD789635B86FFC7A">
    <w:name w:val="A73D9228ACB34A0FAD789635B86FFC7A"/>
    <w:rsid w:val="00C85EB8"/>
  </w:style>
  <w:style w:type="paragraph" w:customStyle="1" w:styleId="E7598A354C164949A327491A9C1C1E33">
    <w:name w:val="E7598A354C164949A327491A9C1C1E33"/>
    <w:rsid w:val="00D17FEC"/>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bcuO4f9e1ZoWe1mducIKynSZwVe39mqg7PXe4FGVOIk=</DigestValue>
    </Reference>
    <Reference Type="http://www.w3.org/2000/09/xmldsig#Object" URI="#idOfficeObject">
      <DigestMethod Algorithm="http://www.w3.org/2001/04/xmlenc#sha256"/>
      <DigestValue>LsdyYsUDf7koTdTlXFo3yU/9gJDEszQQp3DZkF40LF4=</DigestValue>
    </Reference>
    <Reference Type="http://uri.etsi.org/01903#SignedProperties" URI="#idSignedProperties">
      <Transforms>
        <Transform Algorithm="http://www.w3.org/TR/2001/REC-xml-c14n-20010315"/>
      </Transforms>
      <DigestMethod Algorithm="http://www.w3.org/2001/04/xmlenc#sha256"/>
      <DigestValue>Uy8s5J578i08J8JTlVI5V4/Fin0eh43Zj0/JNj5lyAc=</DigestValue>
    </Reference>
    <Reference Type="http://www.w3.org/2000/09/xmldsig#Object" URI="#idValidSigLnImg">
      <DigestMethod Algorithm="http://www.w3.org/2001/04/xmlenc#sha256"/>
      <DigestValue>GDjm3FfmKwHzXfAYGDuKqdvnsr5vn7O5cuS5AW/HtDo=</DigestValue>
    </Reference>
    <Reference Type="http://www.w3.org/2000/09/xmldsig#Object" URI="#idInvalidSigLnImg">
      <DigestMethod Algorithm="http://www.w3.org/2001/04/xmlenc#sha256"/>
      <DigestValue>xmOd2IUnPdYScVjYI8qnRa93Rh/gjhUrEPSo4Dk5Rqo=</DigestValue>
    </Reference>
  </SignedInfo>
  <SignatureValue>Yjlb/+qtMuAZ7LFbBGtCk02vIAYV4F0USoil1zNjglDTpZyGSwbe9+I/JjruNE1W/7wXofD4ierS
dT2BCLCSzLKu3tpPDMDU/JKoTVZ3kFOnt2A+bc7jmt6+ZEZabwMNzQVQjsxz1VoOcLQod3spIQN+
Z3PAX4WZGxQ1PV4b8CL5cNcMxJPvh7HupqI0ErmMLH58cfN59VsHlAt+MDHmtsV6vMZE9zL5jhDh
gluCXY+Hr7zCgIQoC+gweW1NVRH6RPy3bBx8tbZG/nI30KWOGhyc8M1EJXzXLjWS/d+8MP4CUBgC
aorFqbVwQtR/9taKiScifAKCTt0yOzl65vLWoQ==</SignatureValue>
  <KeyInfo>
    <X509Data>
      <X509Certificate>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JEIHYyG+d91Yus31HIA6Gtl2S4PReGfykaZOu18xPlU=</DigestValue>
      </Reference>
      <Reference URI="/word/document.xml?ContentType=application/vnd.openxmlformats-officedocument.wordprocessingml.document.main+xml">
        <DigestMethod Algorithm="http://www.w3.org/2001/04/xmlenc#sha256"/>
        <DigestValue>nshukW7k0bEOcSnuqZZ+HQUtx1ZPMLlFUbluqgZ2RUg=</DigestValue>
      </Reference>
      <Reference URI="/word/endnotes.xml?ContentType=application/vnd.openxmlformats-officedocument.wordprocessingml.endnotes+xml">
        <DigestMethod Algorithm="http://www.w3.org/2001/04/xmlenc#sha256"/>
        <DigestValue>YzCGVdxHAn0PvYu1w3sLIrv7VR+vDSCdaJRkyMxIIkk=</DigestValue>
      </Reference>
      <Reference URI="/word/fontTable.xml?ContentType=application/vnd.openxmlformats-officedocument.wordprocessingml.fontTable+xml">
        <DigestMethod Algorithm="http://www.w3.org/2001/04/xmlenc#sha256"/>
        <DigestValue>T4PdvRC2m5EMKfFAYVxrSrX2Vi4Vwpl4ILEmcSs2nJU=</DigestValue>
      </Reference>
      <Reference URI="/word/footnotes.xml?ContentType=application/vnd.openxmlformats-officedocument.wordprocessingml.footnotes+xml">
        <DigestMethod Algorithm="http://www.w3.org/2001/04/xmlenc#sha256"/>
        <DigestValue>uiAg6f19wJHh8K6hfwNQKLlbuylekEA0oa+3yGzNG9U=</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W9mBLeMfz9kfub5vQJYLpW7FUXwm2u5g8aB1cTTrnAE=</DigestValue>
      </Reference>
      <Reference URI="/word/glossary/fontTable.xml?ContentType=application/vnd.openxmlformats-officedocument.wordprocessingml.fontTable+xml">
        <DigestMethod Algorithm="http://www.w3.org/2001/04/xmlenc#sha256"/>
        <DigestValue>wtUqJSKPW+GWVCId0fKBIzbwZIQRT+spCkABQadjkIw=</DigestValue>
      </Reference>
      <Reference URI="/word/glossary/settings.xml?ContentType=application/vnd.openxmlformats-officedocument.wordprocessingml.settings+xml">
        <DigestMethod Algorithm="http://www.w3.org/2001/04/xmlenc#sha256"/>
        <DigestValue>KakLlrngjW5xlPqYXt8erEQQO+6lBaXr7pV20+7u8i8=</DigestValue>
      </Reference>
      <Reference URI="/word/glossary/styles.xml?ContentType=application/vnd.openxmlformats-officedocument.wordprocessingml.styles+xml">
        <DigestMethod Algorithm="http://www.w3.org/2001/04/xmlenc#sha256"/>
        <DigestValue>X0bUagCkVoAIyi/9X9GXkoYo+PDrQ3W8Mh5KY1dwJBI=</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uXIm4jhX5NzTAugfG1tEYRd38LOEtZNGcn7DD/Bk5j8=</DigestValue>
      </Reference>
      <Reference URI="/word/header2.xml?ContentType=application/vnd.openxmlformats-officedocument.wordprocessingml.header+xml">
        <DigestMethod Algorithm="http://www.w3.org/2001/04/xmlenc#sha256"/>
        <DigestValue>2jV+f8Zp0o88Ey9FAA69HFHKmo0DoGlCwGxyQC8T2GI=</DigestValue>
      </Reference>
      <Reference URI="/word/header3.xml?ContentType=application/vnd.openxmlformats-officedocument.wordprocessingml.header+xml">
        <DigestMethod Algorithm="http://www.w3.org/2001/04/xmlenc#sha256"/>
        <DigestValue>+uOL/8jcSgTk4dAJxRCYYg1vKZEn0foxZgjObUEpi28=</DigestValue>
      </Reference>
      <Reference URI="/word/media/image1.png?ContentType=image/png">
        <DigestMethod Algorithm="http://www.w3.org/2001/04/xmlenc#sha256"/>
        <DigestValue>ezXfomP6TBWaomU8IlaY4kyIiDsNmRsDkjvyt7H7sh8=</DigestValue>
      </Reference>
      <Reference URI="/word/media/image2.emf?ContentType=image/x-emf">
        <DigestMethod Algorithm="http://www.w3.org/2001/04/xmlenc#sha256"/>
        <DigestValue>JI7xHfmEFTrUCGqfqNW+8fjMSj2xIUrbwYidXBMA47U=</DigestValue>
      </Reference>
      <Reference URI="/word/numbering.xml?ContentType=application/vnd.openxmlformats-officedocument.wordprocessingml.numbering+xml">
        <DigestMethod Algorithm="http://www.w3.org/2001/04/xmlenc#sha256"/>
        <DigestValue>F1znsP2gFluWvhnzbvVlTBj/wKNTrP5scKg2JdVl6tE=</DigestValue>
      </Reference>
      <Reference URI="/word/settings.xml?ContentType=application/vnd.openxmlformats-officedocument.wordprocessingml.settings+xml">
        <DigestMethod Algorithm="http://www.w3.org/2001/04/xmlenc#sha256"/>
        <DigestValue>mwmLbJmj2YkNC3rrCfr7he9P0msRnojobZzcgVvvT1o=</DigestValue>
      </Reference>
      <Reference URI="/word/styles.xml?ContentType=application/vnd.openxmlformats-officedocument.wordprocessingml.styles+xml">
        <DigestMethod Algorithm="http://www.w3.org/2001/04/xmlenc#sha256"/>
        <DigestValue>UqfnNDPnNd05aIHKSzNkA3qeJh/TDAC2Utwyt4PAPVY=</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pol/fCJkR7FFr2yoN7i+IF1X5OnFzhvwYlkt4CrrVFA=</DigestValue>
      </Reference>
    </Manifest>
    <SignatureProperties>
      <SignatureProperty Id="idSignatureTime" Target="#idPackageSignature">
        <mdssi:SignatureTime xmlns:mdssi="http://schemas.openxmlformats.org/package/2006/digital-signature">
          <mdssi:Format>YYYY-MM-DDThh:mm:ssTZD</mdssi:Format>
          <mdssi:Value>2025-07-14T13:26:45Z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</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2025-07-14T13:26:45Z</xd:SigningTime>
          <xd:SigningCertificate>
            <xd:Cert>
              <xd:CertDigest>
                <DigestMethod Algorithm="http://www.w3.org/2001/04/xmlenc#sha256"/>
                <DigestValue>jmKw1fQBLN8eRq74zys/IYcBQSFdbegyxvbVL+C+uDM=</DigestValue>
              </xd:CertDigest>
              <xd:IssuerSerial>
                <X509IssuerName>SERIALNUMBER=201723, CN=Citizen CA, O=Certipost N.V./S.A., L=Brussels, C=BE</X509IssuerName>
                <X509SerialNumber>21267647932559401225717385070110367878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</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LAsAACBFTUYAAAEArPIAALsAAAAFAAAAAAAAAAAAAAAAAAAAgAcAADgEAABYAQAAwQAAAAAAAAAAAAAAAAAAAMA/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YX2jkHvAAAABQAAAAoAAABMAAAAAAAAAAAAAAAAAAAA//////////9gAAAAMQA0AC8AMAA3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YX2jk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9KMz8AAAAAAAAAAFqqMz8AAEBCAAAAQiQAAAAkAAAAL0ozPwAAAAAAAAAAWqo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</Object>
  <Object Id="idInvalidSigLnImg">AQAAAGwAAAAAAAAAAAAAAD8BAACfAAAAAAAAAAAAAABmFgAALAsAACBFTUYAAAEANPkAAMIAAAAFAAAAAAAAAAAAAAAAAAAAgAcAADgEAABYAQAAwQAAAAAAAAAAAAAAAAAAAMA/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hfaO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GF9o5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vSjM/AAAAAAAAAABaqjM/AABAQgAAAEIkAAAAJAAAAC9KMz8AAAAAAAAAAFqq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F1BB35A-FFAE-4BD1-97B1-9CFA8479D6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1857</TotalTime>
  <Pages>15</Pages>
  <Words>4512</Words>
  <Characters>24821</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Procès-verbal de la réunion du Comité de Concertation de Base personnel civil et militaire de la Défense N° 10 du 11 Juin 2025</vt:lpstr>
    </vt:vector>
  </TitlesOfParts>
  <Company>Belgian Defence</Company>
  <LinksUpToDate>false</LinksUpToDate>
  <CharactersWithSpaces>29275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Procès-verbal de la réunion du Comité de Concertation de Base personnel civil et militaire de la Défense N° 10 du 11 Juin 2025</dc:title>
  <dc:subject>Le dernier CCB pour la Base Jean Offenberg s’est tenu le 11 Juin 2025 dans la Salle de Conférence EM. Vous trouverez ci-après le PV de cette séance.</dc:subject>
  <dc:creator>Hardy Pierre-André</dc:creator>
  <cp:keywords/>
  <dc:description/>
  <cp:lastModifiedBy>Maniet Vincent</cp:lastModifiedBy>
  <cp:revision>84</cp:revision>
  <cp:lastPrinted>2020-06-15T12:24:00Z</cp:lastPrinted>
  <dcterms:created xsi:type="dcterms:W3CDTF">2023-02-08T14:26:00Z</dcterms:created>
  <dcterms:modified xsi:type="dcterms:W3CDTF">2025-07-14T13:26:00Z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DGHR-SPS-SYNVAK-001 – Les comités de concertation de base (CCB) au sein de la Défense</vt:lpwstr>
  </property>
  <property fmtid="{D5CDD505-2E9C-101B-9397-08002B2CF9AE}" pid="4" name="Summary" linkTarget="Summary">
    <vt:lpwstr>[Executive Summary : synthèse de la note en maximum 5 lignes. .  Utilisez des verbes d'action afin que les lecteurs sachent directement ce que l'on attend d'eux ]</vt:lpwstr>
  </property>
  <property fmtid="{D5CDD505-2E9C-101B-9397-08002B2CF9AE}" pid="5" name="docID" linkTarget="docID">
    <vt:lpwstr>25-00097366</vt:lpwstr>
  </property>
  <property fmtid="{D5CDD505-2E9C-101B-9397-08002B2CF9AE}" pid="6" name="sensitivity" linkTarget="sensitivity">
    <vt:lpwstr>.INTERNAL USE.</vt:lpwstr>
  </property>
  <property fmtid="{D5CDD505-2E9C-101B-9397-08002B2CF9AE}" pid="7" name="addressee" linkTarget="addressee">
    <vt:lpwstr>Voir liste de distribution (Annexe A )</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