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23-50180599</w:t>
            </w:r>
            <w:bookmarkEnd w:id="1"/>
          </w:p>
          <w:p w14:paraId="41E8612A" w14:textId="058A4EE0"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615850">
              <w:rPr>
                <w:noProof/>
                <w:sz w:val="20"/>
                <w:szCs w:val="20"/>
                <w:lang w:val="fr-BE"/>
              </w:rPr>
              <w:t>2023-11-08</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8C390A">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33658C" w:rsidRDefault="007C0B50" w:rsidP="0029541C">
            <w:pPr>
              <w:tabs>
                <w:tab w:val="left" w:pos="461"/>
              </w:tabs>
              <w:spacing w:after="0"/>
              <w:jc w:val="left"/>
              <w:rPr>
                <w:noProof/>
                <w:lang w:val="nl-BE"/>
              </w:rPr>
            </w:pPr>
            <w:r w:rsidRPr="00E0660A">
              <w:rPr>
                <w:lang w:val="en-US"/>
              </w:rPr>
              <w:sym w:font="Wingdings" w:char="F0FC"/>
            </w:r>
            <w:r w:rsidRPr="0033658C">
              <w:rPr>
                <w:lang w:val="nl-BE"/>
              </w:rPr>
              <w:tab/>
            </w:r>
            <w:r w:rsidR="0029485D" w:rsidRPr="0033658C">
              <w:rPr>
                <w:noProof/>
                <w:lang w:val="nl-BE"/>
              </w:rPr>
              <w:t>Col Avi KAMENSKY Cédric</w:t>
            </w:r>
          </w:p>
          <w:p w14:paraId="6CF00BE9" w14:textId="642BF682" w:rsidR="007C0B50" w:rsidRPr="0033658C" w:rsidRDefault="007C0B50" w:rsidP="008D586C">
            <w:pPr>
              <w:tabs>
                <w:tab w:val="left" w:pos="461"/>
              </w:tabs>
              <w:spacing w:after="0"/>
              <w:jc w:val="left"/>
              <w:rPr>
                <w:noProof/>
                <w:sz w:val="20"/>
                <w:szCs w:val="20"/>
                <w:lang w:val="nl-BE"/>
              </w:rPr>
            </w:pPr>
            <w:r w:rsidRPr="0033658C">
              <w:rPr>
                <w:lang w:val="nl-BE"/>
              </w:rPr>
              <w:tab/>
            </w:r>
            <w:hyperlink r:id="rId12" w:history="1">
              <w:r w:rsidR="00E9609E" w:rsidRPr="0033658C">
                <w:rPr>
                  <w:rStyle w:val="Hyperlink"/>
                  <w:bCs/>
                  <w:sz w:val="20"/>
                  <w:szCs w:val="20"/>
                  <w:lang w:val="nl-B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615850"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5pt;height:64.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8C390A">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7CB195BB" w:rsidR="007C0B50" w:rsidRPr="0033658C"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33658C">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33658C"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33658C"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F58BF18" w:rsidR="009150E2" w:rsidRPr="009150E2" w:rsidRDefault="008C390A" w:rsidP="00D0127E">
                <w:pPr>
                  <w:tabs>
                    <w:tab w:val="right" w:pos="2730"/>
                  </w:tabs>
                  <w:spacing w:after="0"/>
                  <w:jc w:val="left"/>
                  <w:rPr>
                    <w:lang w:val="fr-BE"/>
                  </w:rPr>
                </w:pPr>
                <w:r>
                  <w:rPr>
                    <w:lang w:val="fr-BE"/>
                  </w:rPr>
                  <w:t>Voir liste de distribution (</w:t>
                </w:r>
                <w:hyperlink w:anchor="Annexe_Z" w:history="1">
                  <w:r w:rsidRPr="009150E2">
                    <w:rPr>
                      <w:rStyle w:val="Hyperlink"/>
                      <w:sz w:val="20"/>
                      <w:szCs w:val="20"/>
                      <w:lang w:val="fr-BE"/>
                    </w:rPr>
                    <w:t>A</w:t>
                  </w:r>
                  <w:r>
                    <w:rPr>
                      <w:rStyle w:val="Hyperlink"/>
                      <w:sz w:val="20"/>
                      <w:szCs w:val="20"/>
                      <w:lang w:val="fr-BE"/>
                    </w:rPr>
                    <w:t>nnexe Z</w:t>
                  </w:r>
                </w:hyperlink>
                <w:r w:rsidRPr="009150E2">
                  <w:rPr>
                    <w:rStyle w:val="Hyperlink"/>
                    <w:sz w:val="20"/>
                    <w:szCs w:val="20"/>
                    <w:lang w:val="fr-BE"/>
                  </w:rPr>
                  <w:t xml:space="preserve"> </w:t>
                </w:r>
                <w:r>
                  <w:rPr>
                    <w:lang w:val="fr-BE"/>
                  </w:rPr>
                  <w:t>)</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2FD8B3B" w:rsidR="009150E2" w:rsidRPr="008768B2" w:rsidRDefault="008C390A" w:rsidP="00A758EC">
                <w:pPr>
                  <w:tabs>
                    <w:tab w:val="left" w:pos="1126"/>
                  </w:tabs>
                  <w:spacing w:after="0"/>
                  <w:rPr>
                    <w:sz w:val="24"/>
                    <w:szCs w:val="24"/>
                    <w:lang w:val="fr-BE"/>
                  </w:rPr>
                </w:pPr>
                <w:r w:rsidRPr="00EA1D2B">
                  <w:rPr>
                    <w:sz w:val="24"/>
                    <w:szCs w:val="24"/>
                    <w:lang w:val="fr-BE"/>
                  </w:rPr>
                  <w:t xml:space="preserve">Procès-verbal de la réunion du Comité de Concertation de Base personnel civil et militaire de la Défense N° 10 du </w:t>
                </w:r>
                <w:r>
                  <w:rPr>
                    <w:sz w:val="24"/>
                    <w:szCs w:val="24"/>
                    <w:lang w:val="fr-BE"/>
                  </w:rPr>
                  <w:t>27 Septembre</w:t>
                </w:r>
                <w:r w:rsidRPr="00EA1D2B">
                  <w:rPr>
                    <w:sz w:val="24"/>
                    <w:szCs w:val="24"/>
                    <w:lang w:val="fr-BE"/>
                  </w:rPr>
                  <w:t xml:space="preserve"> 2023</w:t>
                </w:r>
              </w:p>
            </w:tc>
          </w:sdtContent>
        </w:sdt>
      </w:tr>
      <w:tr w:rsidR="008C390A" w:rsidRPr="008C390A" w14:paraId="0779B65D" w14:textId="77777777" w:rsidTr="00294A27">
        <w:trPr>
          <w:trHeight w:val="178"/>
        </w:trPr>
        <w:sdt>
          <w:sdtPr>
            <w:alias w:val="Summary"/>
            <w:tag w:val="Summary"/>
            <w:id w:val="1925922810"/>
            <w:placeholder>
              <w:docPart w:val="3428E4C2002840A6AC37D4B2B335B0C8"/>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F0A2B9F" w:rsidR="008C390A" w:rsidRPr="008C390A" w:rsidRDefault="00000000" w:rsidP="008C390A">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BB9E2374BF504231B21703EBED187526"/>
                    </w:placeholder>
                  </w:sdtPr>
                  <w:sdtContent>
                    <w:hyperlink r:id="rId15" w:anchor="k=DGHR-SPS-SYNVAK-001" w:history="1">
                      <w:r w:rsidR="008C390A" w:rsidRPr="00732AB2">
                        <w:rPr>
                          <w:rStyle w:val="Hyperlink"/>
                          <w:lang w:val="fr-BE"/>
                        </w:rPr>
                        <w:t>DGHR-SPS-SYNVAK-001</w:t>
                      </w:r>
                    </w:hyperlink>
                    <w:r w:rsidR="008C390A">
                      <w:rPr>
                        <w:lang w:val="fr-BE"/>
                      </w:rPr>
                      <w:t xml:space="preserve"> – Les comités de concertation de base (CCB) au sein de la Défense</w:t>
                    </w:r>
                  </w:sdtContent>
                </w:sdt>
              </w:p>
            </w:tc>
          </w:sdtContent>
        </w:sdt>
      </w:tr>
      <w:tr w:rsidR="008C390A" w:rsidRPr="009250BF" w14:paraId="15D4074C" w14:textId="77777777" w:rsidTr="00294A27">
        <w:trPr>
          <w:trHeight w:val="177"/>
        </w:trPr>
        <w:sdt>
          <w:sdtPr>
            <w:alias w:val="Summary"/>
            <w:tag w:val="Summary"/>
            <w:id w:val="-644892493"/>
            <w:placeholder>
              <w:docPart w:val="4A004C4A66E240BCBAC4CA873E7D59C6"/>
            </w:placeholder>
          </w:sdtPr>
          <w:sdtContent>
            <w:tc>
              <w:tcPr>
                <w:tcW w:w="5000" w:type="pct"/>
                <w:gridSpan w:val="4"/>
                <w:tcBorders>
                  <w:top w:val="single" w:sz="6" w:space="0" w:color="auto"/>
                  <w:bottom w:val="single" w:sz="6" w:space="0" w:color="auto"/>
                </w:tcBorders>
                <w:tcMar>
                  <w:top w:w="113" w:type="dxa"/>
                  <w:bottom w:w="113" w:type="dxa"/>
                </w:tcMar>
              </w:tcPr>
              <w:p w14:paraId="58F3A37E" w14:textId="0BAA75C7" w:rsidR="008C390A" w:rsidRPr="009250BF" w:rsidRDefault="008C390A" w:rsidP="008C390A">
                <w:pPr>
                  <w:tabs>
                    <w:tab w:val="left" w:pos="1723"/>
                  </w:tabs>
                  <w:spacing w:after="120" w:line="240" w:lineRule="auto"/>
                  <w:rPr>
                    <w:lang w:val="fr-BE"/>
                  </w:rPr>
                </w:pPr>
                <w:r w:rsidRPr="00281653">
                  <w:t xml:space="preserve">Le dernier CCB pour la Base Jean </w:t>
                </w:r>
                <w:proofErr w:type="spellStart"/>
                <w:r w:rsidRPr="00281653">
                  <w:t>Offenberg</w:t>
                </w:r>
                <w:proofErr w:type="spellEnd"/>
                <w:r w:rsidRPr="00281653">
                  <w:t xml:space="preserve"> s’est tenu le 16 Jun 2023 dans la Salle de Conférence EM en présentiel. Vous trouverez ci-après le PV de cette séance.</w:t>
                </w:r>
              </w:p>
            </w:tc>
          </w:sdtContent>
        </w:sdt>
      </w:tr>
    </w:tbl>
    <w:p w14:paraId="050221F7" w14:textId="191A1601" w:rsidR="001C4CB5" w:rsidRPr="009250BF" w:rsidRDefault="001C4CB5" w:rsidP="00BB7222">
      <w:pPr>
        <w:pStyle w:val="Body1"/>
        <w:numPr>
          <w:ilvl w:val="0"/>
          <w:numId w:val="0"/>
        </w:numPr>
      </w:pPr>
    </w:p>
    <w:p w14:paraId="3A37A1D4" w14:textId="77777777" w:rsidR="008C390A" w:rsidRPr="00ED2CAD" w:rsidRDefault="008C390A" w:rsidP="008C390A">
      <w:pPr>
        <w:pStyle w:val="Body1"/>
        <w:numPr>
          <w:ilvl w:val="0"/>
          <w:numId w:val="18"/>
        </w:numPr>
        <w:ind w:left="425"/>
        <w:rPr>
          <w:b/>
        </w:rPr>
      </w:pPr>
      <w:bookmarkStart w:id="4" w:name="Annexes"/>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ED2CAD" w:rsidRPr="00ED2CAD" w14:paraId="0708D475" w14:textId="77777777" w:rsidTr="009C2C03">
        <w:trPr>
          <w:trHeight w:val="1367"/>
          <w:jc w:val="center"/>
        </w:trPr>
        <w:tc>
          <w:tcPr>
            <w:tcW w:w="1797" w:type="dxa"/>
            <w:shd w:val="clear" w:color="auto" w:fill="D9D9D9" w:themeFill="background1" w:themeFillShade="D9"/>
            <w:vAlign w:val="center"/>
          </w:tcPr>
          <w:p w14:paraId="03481976" w14:textId="77777777" w:rsidR="008C390A" w:rsidRPr="00ED2CAD" w:rsidRDefault="008C390A" w:rsidP="009C2C03">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00057660" w14:textId="77777777" w:rsidR="008C390A" w:rsidRPr="00ED2CAD" w:rsidRDefault="008C390A" w:rsidP="009C2C03">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6C9ADE52" w14:textId="77777777" w:rsidR="008C390A" w:rsidRPr="00ED2CAD" w:rsidRDefault="008C390A" w:rsidP="009C2C03">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0C4FEF64" w14:textId="77777777" w:rsidR="008C390A" w:rsidRPr="00ED2CAD" w:rsidRDefault="008C390A" w:rsidP="009C2C03">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719F7EE8" w14:textId="77777777" w:rsidR="008C390A" w:rsidRPr="00ED2CAD" w:rsidRDefault="008C390A" w:rsidP="009C2C03">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0ED4713C" w14:textId="77777777" w:rsidR="008C390A" w:rsidRPr="00ED2CAD" w:rsidRDefault="008C390A" w:rsidP="009C2C03">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984601" w:rsidRPr="00ED2CAD" w14:paraId="070DF419" w14:textId="77777777" w:rsidTr="002625B3">
        <w:trPr>
          <w:trHeight w:val="784"/>
          <w:jc w:val="center"/>
        </w:trPr>
        <w:tc>
          <w:tcPr>
            <w:tcW w:w="1797" w:type="dxa"/>
            <w:vAlign w:val="center"/>
          </w:tcPr>
          <w:p w14:paraId="0167EB2C" w14:textId="77777777" w:rsidR="00984601" w:rsidRPr="00ED2CAD" w:rsidRDefault="00984601" w:rsidP="002625B3">
            <w:pPr>
              <w:spacing w:after="120"/>
              <w:jc w:val="center"/>
              <w:rPr>
                <w:noProof/>
              </w:rPr>
            </w:pPr>
            <w:r w:rsidRPr="00ED2CAD">
              <w:rPr>
                <w:noProof/>
              </w:rPr>
              <w:t>23-10-OM-01</w:t>
            </w:r>
          </w:p>
        </w:tc>
        <w:tc>
          <w:tcPr>
            <w:tcW w:w="4440" w:type="dxa"/>
            <w:vAlign w:val="center"/>
          </w:tcPr>
          <w:p w14:paraId="0AB5B34E" w14:textId="77777777" w:rsidR="00984601" w:rsidRPr="00ED2CAD" w:rsidRDefault="00984601" w:rsidP="002625B3">
            <w:pPr>
              <w:jc w:val="center"/>
              <w:rPr>
                <w:noProof/>
              </w:rPr>
            </w:pPr>
            <w:r w:rsidRPr="00ED2CAD">
              <w:rPr>
                <w:noProof/>
              </w:rPr>
              <w:t>Présentation PLP</w:t>
            </w:r>
          </w:p>
        </w:tc>
        <w:tc>
          <w:tcPr>
            <w:tcW w:w="1678" w:type="dxa"/>
            <w:vAlign w:val="center"/>
          </w:tcPr>
          <w:p w14:paraId="77AC7347" w14:textId="77777777" w:rsidR="00984601" w:rsidRPr="00ED2CAD" w:rsidRDefault="00984601" w:rsidP="002625B3">
            <w:pPr>
              <w:jc w:val="center"/>
              <w:rPr>
                <w:noProof/>
              </w:rPr>
            </w:pPr>
            <w:r w:rsidRPr="00ED2CAD">
              <w:rPr>
                <w:noProof/>
              </w:rPr>
              <w:t>Prochain CCB</w:t>
            </w:r>
          </w:p>
        </w:tc>
        <w:tc>
          <w:tcPr>
            <w:tcW w:w="2149" w:type="dxa"/>
            <w:vAlign w:val="center"/>
          </w:tcPr>
          <w:p w14:paraId="2DCF5C20" w14:textId="77777777" w:rsidR="00984601" w:rsidRPr="00ED2CAD" w:rsidRDefault="00984601" w:rsidP="002625B3">
            <w:pPr>
              <w:jc w:val="center"/>
              <w:rPr>
                <w:noProof/>
              </w:rPr>
            </w:pPr>
            <w:r w:rsidRPr="00ED2CAD">
              <w:rPr>
                <w:noProof/>
              </w:rPr>
              <w:t>Cdt d’Avi Defleur</w:t>
            </w:r>
          </w:p>
        </w:tc>
      </w:tr>
      <w:tr w:rsidR="00C51E79" w:rsidRPr="00ED2CAD" w14:paraId="54E7EBEE" w14:textId="77777777" w:rsidTr="00CD4EF3">
        <w:trPr>
          <w:trHeight w:val="784"/>
          <w:jc w:val="center"/>
        </w:trPr>
        <w:tc>
          <w:tcPr>
            <w:tcW w:w="1797" w:type="dxa"/>
            <w:vAlign w:val="center"/>
          </w:tcPr>
          <w:p w14:paraId="6F54706C" w14:textId="77777777" w:rsidR="00C51E79" w:rsidRPr="00ED2CAD" w:rsidRDefault="00C51E79" w:rsidP="00CD4EF3">
            <w:pPr>
              <w:spacing w:after="120"/>
              <w:jc w:val="center"/>
              <w:rPr>
                <w:noProof/>
              </w:rPr>
            </w:pPr>
            <w:r w:rsidRPr="00ED2CAD">
              <w:rPr>
                <w:noProof/>
              </w:rPr>
              <w:t>23-10-OM-14</w:t>
            </w:r>
          </w:p>
        </w:tc>
        <w:tc>
          <w:tcPr>
            <w:tcW w:w="4440" w:type="dxa"/>
            <w:vAlign w:val="center"/>
          </w:tcPr>
          <w:p w14:paraId="1569CB35" w14:textId="77777777" w:rsidR="00C51E79" w:rsidRPr="00ED2CAD" w:rsidRDefault="00C51E79" w:rsidP="00CD4EF3">
            <w:pPr>
              <w:jc w:val="center"/>
              <w:rPr>
                <w:noProof/>
              </w:rPr>
            </w:pPr>
            <w:r w:rsidRPr="00ED2CAD">
              <w:rPr>
                <w:noProof/>
              </w:rPr>
              <w:t>Présentation du rapport trimestriel SLPPT</w:t>
            </w:r>
          </w:p>
        </w:tc>
        <w:tc>
          <w:tcPr>
            <w:tcW w:w="1678" w:type="dxa"/>
            <w:vAlign w:val="center"/>
          </w:tcPr>
          <w:p w14:paraId="16A5805B" w14:textId="77777777" w:rsidR="00C51E79" w:rsidRPr="00ED2CAD" w:rsidRDefault="00C51E79" w:rsidP="00CD4EF3">
            <w:pPr>
              <w:jc w:val="center"/>
              <w:rPr>
                <w:noProof/>
              </w:rPr>
            </w:pPr>
            <w:r w:rsidRPr="00ED2CAD">
              <w:rPr>
                <w:noProof/>
              </w:rPr>
              <w:t>Prochain CCB</w:t>
            </w:r>
          </w:p>
        </w:tc>
        <w:tc>
          <w:tcPr>
            <w:tcW w:w="2149" w:type="dxa"/>
            <w:vAlign w:val="center"/>
          </w:tcPr>
          <w:p w14:paraId="6639DD33" w14:textId="77777777" w:rsidR="00C51E79" w:rsidRPr="00ED2CAD" w:rsidRDefault="00C51E79" w:rsidP="00CD4EF3">
            <w:pPr>
              <w:jc w:val="center"/>
              <w:rPr>
                <w:noProof/>
              </w:rPr>
            </w:pPr>
            <w:r w:rsidRPr="00ED2CAD">
              <w:rPr>
                <w:noProof/>
              </w:rPr>
              <w:t>Cdt d’Avi Verast</w:t>
            </w:r>
          </w:p>
        </w:tc>
      </w:tr>
      <w:tr w:rsidR="00ED2CAD" w:rsidRPr="00ED2CAD" w14:paraId="0A474A03" w14:textId="77777777" w:rsidTr="009C2C03">
        <w:trPr>
          <w:trHeight w:val="784"/>
          <w:jc w:val="center"/>
        </w:trPr>
        <w:tc>
          <w:tcPr>
            <w:tcW w:w="1797" w:type="dxa"/>
            <w:vAlign w:val="center"/>
          </w:tcPr>
          <w:p w14:paraId="78CB2ED1" w14:textId="29E6101F" w:rsidR="00ED2CAD" w:rsidRPr="00ED2CAD" w:rsidRDefault="00ED2CAD" w:rsidP="00ED2CAD">
            <w:pPr>
              <w:spacing w:after="0" w:line="240" w:lineRule="auto"/>
              <w:jc w:val="center"/>
              <w:rPr>
                <w:noProof/>
              </w:rPr>
            </w:pPr>
            <w:r w:rsidRPr="00ED2CAD">
              <w:rPr>
                <w:noProof/>
              </w:rPr>
              <w:t>23-10-OM-16</w:t>
            </w:r>
          </w:p>
        </w:tc>
        <w:tc>
          <w:tcPr>
            <w:tcW w:w="4440" w:type="dxa"/>
            <w:vAlign w:val="center"/>
          </w:tcPr>
          <w:p w14:paraId="25D00F79" w14:textId="33B0A40E" w:rsidR="00ED2CAD" w:rsidRPr="00ED2CAD" w:rsidRDefault="00ED2CAD" w:rsidP="00ED2CAD">
            <w:pPr>
              <w:spacing w:after="0" w:line="240" w:lineRule="auto"/>
              <w:jc w:val="center"/>
              <w:rPr>
                <w:rFonts w:asciiTheme="minorHAnsi" w:hAnsiTheme="minorHAnsi" w:cstheme="minorHAnsi"/>
                <w:noProof/>
                <w:sz w:val="22"/>
                <w:szCs w:val="22"/>
              </w:rPr>
            </w:pPr>
            <w:r w:rsidRPr="00ED2CAD">
              <w:rPr>
                <w:noProof/>
              </w:rPr>
              <w:t>Demande de dérogation législation incendie pour le complexe MQ-9B</w:t>
            </w:r>
          </w:p>
        </w:tc>
        <w:tc>
          <w:tcPr>
            <w:tcW w:w="1678" w:type="dxa"/>
            <w:vAlign w:val="center"/>
          </w:tcPr>
          <w:p w14:paraId="39EE5F10" w14:textId="02FB7C04" w:rsidR="00ED2CAD" w:rsidRPr="00ED2CAD" w:rsidRDefault="00ED2CAD" w:rsidP="00ED2CAD">
            <w:pPr>
              <w:spacing w:after="0" w:line="240" w:lineRule="auto"/>
              <w:jc w:val="center"/>
              <w:rPr>
                <w:rFonts w:asciiTheme="minorHAnsi" w:hAnsiTheme="minorHAnsi" w:cstheme="minorHAnsi"/>
                <w:noProof/>
                <w:sz w:val="22"/>
                <w:szCs w:val="22"/>
              </w:rPr>
            </w:pPr>
            <w:r w:rsidRPr="00ED2CAD">
              <w:rPr>
                <w:noProof/>
              </w:rPr>
              <w:t>Prochain CCB</w:t>
            </w:r>
          </w:p>
        </w:tc>
        <w:tc>
          <w:tcPr>
            <w:tcW w:w="2149" w:type="dxa"/>
            <w:vAlign w:val="center"/>
          </w:tcPr>
          <w:p w14:paraId="08C1B4F1" w14:textId="6BACD265" w:rsidR="00ED2CAD" w:rsidRPr="00ED2CAD" w:rsidRDefault="00ED2CAD" w:rsidP="00ED2CAD">
            <w:pPr>
              <w:spacing w:after="0" w:line="240" w:lineRule="auto"/>
              <w:jc w:val="center"/>
              <w:rPr>
                <w:noProof/>
              </w:rPr>
            </w:pPr>
            <w:r w:rsidRPr="00ED2CAD">
              <w:rPr>
                <w:noProof/>
              </w:rPr>
              <w:t>Firme Cordeel</w:t>
            </w:r>
          </w:p>
        </w:tc>
      </w:tr>
      <w:tr w:rsidR="00ED2CAD" w:rsidRPr="00ED2CAD" w14:paraId="274B02B9" w14:textId="77777777" w:rsidTr="009C2C03">
        <w:trPr>
          <w:trHeight w:val="784"/>
          <w:jc w:val="center"/>
        </w:trPr>
        <w:tc>
          <w:tcPr>
            <w:tcW w:w="1797" w:type="dxa"/>
            <w:vAlign w:val="center"/>
          </w:tcPr>
          <w:p w14:paraId="24F668FF" w14:textId="53C46A97" w:rsidR="00ED2CAD" w:rsidRPr="00ED2CAD" w:rsidRDefault="00ED2CAD" w:rsidP="00ED2CAD">
            <w:pPr>
              <w:jc w:val="center"/>
              <w:rPr>
                <w:noProof/>
              </w:rPr>
            </w:pPr>
            <w:r w:rsidRPr="00ED2CAD">
              <w:rPr>
                <w:noProof/>
              </w:rPr>
              <w:t>23-10-OM-15</w:t>
            </w:r>
          </w:p>
        </w:tc>
        <w:tc>
          <w:tcPr>
            <w:tcW w:w="4440" w:type="dxa"/>
            <w:vAlign w:val="center"/>
          </w:tcPr>
          <w:p w14:paraId="1C26D15C" w14:textId="197D6061" w:rsidR="00ED2CAD" w:rsidRPr="00ED2CAD" w:rsidRDefault="00ED2CAD" w:rsidP="00ED2CAD">
            <w:pPr>
              <w:jc w:val="center"/>
              <w:rPr>
                <w:noProof/>
              </w:rPr>
            </w:pPr>
            <w:r w:rsidRPr="00ED2CAD">
              <w:rPr>
                <w:noProof/>
              </w:rPr>
              <w:t>Visite lieu de travail – G66</w:t>
            </w:r>
          </w:p>
        </w:tc>
        <w:tc>
          <w:tcPr>
            <w:tcW w:w="1678" w:type="dxa"/>
            <w:vAlign w:val="center"/>
          </w:tcPr>
          <w:p w14:paraId="183A7E48" w14:textId="36645AB1" w:rsidR="00ED2CAD" w:rsidRPr="00ED2CAD" w:rsidRDefault="00ED2CAD" w:rsidP="00ED2CAD">
            <w:pPr>
              <w:jc w:val="center"/>
              <w:rPr>
                <w:noProof/>
              </w:rPr>
            </w:pPr>
            <w:r w:rsidRPr="00ED2CAD">
              <w:rPr>
                <w:noProof/>
              </w:rPr>
              <w:t>Prochain CCB</w:t>
            </w:r>
          </w:p>
        </w:tc>
        <w:tc>
          <w:tcPr>
            <w:tcW w:w="2149" w:type="dxa"/>
            <w:vAlign w:val="center"/>
          </w:tcPr>
          <w:p w14:paraId="170B4B0D" w14:textId="3F5E9D76" w:rsidR="00ED2CAD" w:rsidRPr="00ED2CAD" w:rsidRDefault="00ED2CAD" w:rsidP="00ED2CAD">
            <w:pPr>
              <w:jc w:val="center"/>
              <w:rPr>
                <w:noProof/>
              </w:rPr>
            </w:pPr>
            <w:r w:rsidRPr="00ED2CAD">
              <w:rPr>
                <w:noProof/>
              </w:rPr>
              <w:t>AMT</w:t>
            </w:r>
          </w:p>
        </w:tc>
      </w:tr>
      <w:tr w:rsidR="00ED2CAD" w:rsidRPr="00ED2CAD" w14:paraId="6710926E" w14:textId="77777777" w:rsidTr="009C2C03">
        <w:trPr>
          <w:trHeight w:val="784"/>
          <w:jc w:val="center"/>
        </w:trPr>
        <w:tc>
          <w:tcPr>
            <w:tcW w:w="1797" w:type="dxa"/>
            <w:vAlign w:val="center"/>
          </w:tcPr>
          <w:p w14:paraId="03B43440" w14:textId="3AB0294A" w:rsidR="00ED2CAD" w:rsidRPr="00ED2CAD" w:rsidRDefault="00ED2CAD" w:rsidP="00ED2CAD">
            <w:pPr>
              <w:jc w:val="center"/>
              <w:rPr>
                <w:noProof/>
              </w:rPr>
            </w:pPr>
            <w:r w:rsidRPr="00ED2CAD">
              <w:rPr>
                <w:noProof/>
              </w:rPr>
              <w:t>23-10-MM-01</w:t>
            </w:r>
          </w:p>
        </w:tc>
        <w:tc>
          <w:tcPr>
            <w:tcW w:w="4440" w:type="dxa"/>
            <w:vAlign w:val="center"/>
          </w:tcPr>
          <w:p w14:paraId="334521D7" w14:textId="3A212B1B" w:rsidR="00ED2CAD" w:rsidRPr="00ED2CAD" w:rsidRDefault="00ED2CAD" w:rsidP="00ED2CAD">
            <w:pPr>
              <w:spacing w:after="0" w:line="240" w:lineRule="auto"/>
              <w:jc w:val="center"/>
              <w:rPr>
                <w:noProof/>
              </w:rPr>
            </w:pPr>
            <w:r w:rsidRPr="00ED2CAD">
              <w:rPr>
                <w:noProof/>
              </w:rPr>
              <w:t>Problématique des chaussures de sécurité pour les Crew Chiefs</w:t>
            </w:r>
          </w:p>
        </w:tc>
        <w:tc>
          <w:tcPr>
            <w:tcW w:w="1678" w:type="dxa"/>
            <w:vAlign w:val="center"/>
          </w:tcPr>
          <w:p w14:paraId="7E2FFD7C" w14:textId="244AD16F" w:rsidR="00ED2CAD" w:rsidRPr="00ED2CAD" w:rsidRDefault="00ED2CAD" w:rsidP="00ED2CAD">
            <w:pPr>
              <w:jc w:val="center"/>
              <w:rPr>
                <w:noProof/>
              </w:rPr>
            </w:pPr>
            <w:r w:rsidRPr="00ED2CAD">
              <w:rPr>
                <w:noProof/>
              </w:rPr>
              <w:t>Prochain CCB</w:t>
            </w:r>
          </w:p>
        </w:tc>
        <w:tc>
          <w:tcPr>
            <w:tcW w:w="2149" w:type="dxa"/>
            <w:vAlign w:val="center"/>
          </w:tcPr>
          <w:p w14:paraId="121C69B9" w14:textId="79F53EB6" w:rsidR="00ED2CAD" w:rsidRPr="00ED2CAD" w:rsidRDefault="00ED2CAD" w:rsidP="00ED2CAD">
            <w:pPr>
              <w:jc w:val="center"/>
              <w:rPr>
                <w:noProof/>
              </w:rPr>
            </w:pPr>
            <w:r w:rsidRPr="00ED2CAD">
              <w:rPr>
                <w:noProof/>
              </w:rPr>
              <w:t>CGPM - AMT</w:t>
            </w:r>
          </w:p>
        </w:tc>
      </w:tr>
      <w:tr w:rsidR="00ED2CAD" w:rsidRPr="00ED2CAD" w14:paraId="3E126D61" w14:textId="77777777" w:rsidTr="009C2C03">
        <w:trPr>
          <w:trHeight w:val="784"/>
          <w:jc w:val="center"/>
        </w:trPr>
        <w:tc>
          <w:tcPr>
            <w:tcW w:w="1797" w:type="dxa"/>
            <w:vAlign w:val="center"/>
          </w:tcPr>
          <w:p w14:paraId="01CE76F5" w14:textId="026FDA33" w:rsidR="00ED2CAD" w:rsidRPr="00ED2CAD" w:rsidRDefault="00ED2CAD" w:rsidP="00ED2CAD">
            <w:pPr>
              <w:jc w:val="center"/>
              <w:rPr>
                <w:noProof/>
              </w:rPr>
            </w:pPr>
            <w:r w:rsidRPr="00ED2CAD">
              <w:rPr>
                <w:noProof/>
              </w:rPr>
              <w:t>22-10-VM-02</w:t>
            </w:r>
          </w:p>
        </w:tc>
        <w:tc>
          <w:tcPr>
            <w:tcW w:w="4440" w:type="dxa"/>
            <w:vAlign w:val="center"/>
          </w:tcPr>
          <w:p w14:paraId="68B6452E" w14:textId="1A08BCC2" w:rsidR="00ED2CAD" w:rsidRPr="00ED2CAD" w:rsidRDefault="00ED2CAD" w:rsidP="00ED2CAD">
            <w:pPr>
              <w:jc w:val="center"/>
              <w:rPr>
                <w:noProof/>
              </w:rPr>
            </w:pPr>
            <w:r w:rsidRPr="00ED2CAD">
              <w:rPr>
                <w:noProof/>
              </w:rPr>
              <w:t>Compte-rendu sur l’état général du hangar Avn G10</w:t>
            </w:r>
          </w:p>
        </w:tc>
        <w:tc>
          <w:tcPr>
            <w:tcW w:w="1678" w:type="dxa"/>
            <w:vAlign w:val="center"/>
          </w:tcPr>
          <w:p w14:paraId="3388EE0D" w14:textId="535D99A8" w:rsidR="00ED2CAD" w:rsidRPr="00ED2CAD" w:rsidRDefault="00ED2CAD" w:rsidP="00ED2CAD">
            <w:pPr>
              <w:jc w:val="center"/>
              <w:rPr>
                <w:noProof/>
              </w:rPr>
            </w:pPr>
            <w:r w:rsidRPr="00ED2CAD">
              <w:rPr>
                <w:noProof/>
              </w:rPr>
              <w:t>Prochain CCB</w:t>
            </w:r>
          </w:p>
        </w:tc>
        <w:tc>
          <w:tcPr>
            <w:tcW w:w="2149" w:type="dxa"/>
            <w:vAlign w:val="center"/>
          </w:tcPr>
          <w:p w14:paraId="27212844" w14:textId="55AD2525" w:rsidR="00ED2CAD" w:rsidRPr="00ED2CAD" w:rsidRDefault="00ED2CAD" w:rsidP="00ED2CAD">
            <w:pPr>
              <w:jc w:val="center"/>
              <w:rPr>
                <w:noProof/>
              </w:rPr>
            </w:pPr>
            <w:r w:rsidRPr="00ED2CAD">
              <w:rPr>
                <w:noProof/>
              </w:rPr>
              <w:t>Mr Marly</w:t>
            </w:r>
          </w:p>
        </w:tc>
      </w:tr>
      <w:tr w:rsidR="00ED2CAD" w:rsidRPr="00ED2CAD" w14:paraId="58A3CE95" w14:textId="77777777" w:rsidTr="009C2C03">
        <w:trPr>
          <w:trHeight w:val="784"/>
          <w:jc w:val="center"/>
        </w:trPr>
        <w:tc>
          <w:tcPr>
            <w:tcW w:w="1797" w:type="dxa"/>
            <w:vAlign w:val="center"/>
          </w:tcPr>
          <w:p w14:paraId="50D5A4DA" w14:textId="75CF3CD1" w:rsidR="00ED2CAD" w:rsidRPr="00ED2CAD" w:rsidRDefault="00ED2CAD" w:rsidP="00ED2CAD">
            <w:pPr>
              <w:jc w:val="center"/>
              <w:rPr>
                <w:noProof/>
              </w:rPr>
            </w:pPr>
            <w:r w:rsidRPr="00ED2CAD">
              <w:rPr>
                <w:noProof/>
              </w:rPr>
              <w:t>23-10-VM-02</w:t>
            </w:r>
          </w:p>
        </w:tc>
        <w:tc>
          <w:tcPr>
            <w:tcW w:w="4440" w:type="dxa"/>
            <w:vAlign w:val="center"/>
          </w:tcPr>
          <w:p w14:paraId="2F22240D" w14:textId="2A5D0DDF" w:rsidR="00ED2CAD" w:rsidRPr="00ED2CAD" w:rsidRDefault="00ED2CAD" w:rsidP="00ED2CAD">
            <w:pPr>
              <w:jc w:val="center"/>
              <w:rPr>
                <w:noProof/>
              </w:rPr>
            </w:pPr>
            <w:r w:rsidRPr="00ED2CAD">
              <w:rPr>
                <w:noProof/>
              </w:rPr>
              <w:t>Evaluation du Pers Mil – 1</w:t>
            </w:r>
            <w:r w:rsidRPr="00ED2CAD">
              <w:rPr>
                <w:noProof/>
                <w:vertAlign w:val="superscript"/>
              </w:rPr>
              <w:t>er</w:t>
            </w:r>
            <w:r w:rsidRPr="00ED2CAD">
              <w:rPr>
                <w:noProof/>
              </w:rPr>
              <w:t xml:space="preserve"> évaluateur</w:t>
            </w:r>
          </w:p>
        </w:tc>
        <w:tc>
          <w:tcPr>
            <w:tcW w:w="1678" w:type="dxa"/>
            <w:vAlign w:val="center"/>
          </w:tcPr>
          <w:p w14:paraId="4BCDCCEE" w14:textId="4EE9E5E0" w:rsidR="00ED2CAD" w:rsidRPr="00ED2CAD" w:rsidRDefault="00ED2CAD" w:rsidP="00ED2CAD">
            <w:pPr>
              <w:jc w:val="center"/>
              <w:rPr>
                <w:noProof/>
              </w:rPr>
            </w:pPr>
            <w:r w:rsidRPr="00ED2CAD">
              <w:rPr>
                <w:noProof/>
              </w:rPr>
              <w:t>Prochain CCB</w:t>
            </w:r>
          </w:p>
        </w:tc>
        <w:tc>
          <w:tcPr>
            <w:tcW w:w="2149" w:type="dxa"/>
            <w:vAlign w:val="center"/>
          </w:tcPr>
          <w:p w14:paraId="313BA7DE" w14:textId="7E248F3F" w:rsidR="00ED2CAD" w:rsidRPr="00ED2CAD" w:rsidRDefault="00ED2CAD" w:rsidP="00ED2CAD">
            <w:pPr>
              <w:jc w:val="center"/>
              <w:rPr>
                <w:noProof/>
              </w:rPr>
            </w:pPr>
            <w:r w:rsidRPr="00ED2CAD">
              <w:rPr>
                <w:noProof/>
              </w:rPr>
              <w:t>SLFP</w:t>
            </w:r>
          </w:p>
        </w:tc>
      </w:tr>
    </w:tbl>
    <w:p w14:paraId="63FAF050" w14:textId="07A41EA6" w:rsidR="00AD5092" w:rsidRDefault="00AD5092" w:rsidP="008C390A"/>
    <w:p w14:paraId="3E388758" w14:textId="77777777" w:rsidR="00AD5092" w:rsidRDefault="00AD5092">
      <w:pPr>
        <w:spacing w:after="160" w:line="259" w:lineRule="auto"/>
        <w:jc w:val="left"/>
      </w:pPr>
      <w:r>
        <w:br w:type="page"/>
      </w:r>
    </w:p>
    <w:p w14:paraId="1BBB9DDE" w14:textId="77777777" w:rsidR="008C390A" w:rsidRPr="00ED2CAD" w:rsidRDefault="008C390A" w:rsidP="008C390A"/>
    <w:p w14:paraId="2CE2113E" w14:textId="77777777" w:rsidR="008C390A" w:rsidRPr="00AD5092" w:rsidRDefault="008C390A" w:rsidP="008C390A">
      <w:pPr>
        <w:pStyle w:val="Body1"/>
        <w:numPr>
          <w:ilvl w:val="0"/>
          <w:numId w:val="18"/>
        </w:numPr>
        <w:ind w:left="425"/>
        <w:rPr>
          <w:b/>
        </w:rPr>
      </w:pPr>
      <w:r w:rsidRPr="00AD5092">
        <w:rPr>
          <w:b/>
        </w:rPr>
        <w:t>Délégation de l’autorité</w:t>
      </w:r>
    </w:p>
    <w:p w14:paraId="77BC4BBD" w14:textId="77777777" w:rsidR="008C390A" w:rsidRPr="00AD5092" w:rsidRDefault="008C390A" w:rsidP="008C390A">
      <w:pPr>
        <w:pStyle w:val="Body2"/>
        <w:numPr>
          <w:ilvl w:val="1"/>
          <w:numId w:val="18"/>
        </w:numPr>
        <w:rPr>
          <w:b/>
          <w:u w:val="single"/>
        </w:rPr>
      </w:pPr>
      <w:r w:rsidRPr="00AD5092">
        <w:rPr>
          <w:b/>
          <w:u w:val="single"/>
        </w:rPr>
        <w:t>Présents</w:t>
      </w:r>
    </w:p>
    <w:p w14:paraId="0DB29829" w14:textId="77777777" w:rsidR="008C390A" w:rsidRPr="00AD5092" w:rsidRDefault="008C390A" w:rsidP="008C390A">
      <w:pPr>
        <w:pStyle w:val="Body3"/>
        <w:numPr>
          <w:ilvl w:val="2"/>
          <w:numId w:val="18"/>
        </w:numPr>
        <w:rPr>
          <w:u w:val="single"/>
        </w:rPr>
      </w:pPr>
      <w:r w:rsidRPr="00AD5092">
        <w:rPr>
          <w:u w:val="single"/>
        </w:rPr>
        <w:t>Président</w:t>
      </w:r>
    </w:p>
    <w:p w14:paraId="1784122C" w14:textId="77777777" w:rsidR="008C390A" w:rsidRPr="00AD5092" w:rsidRDefault="008C390A" w:rsidP="008C390A">
      <w:pPr>
        <w:pStyle w:val="Body4"/>
        <w:numPr>
          <w:ilvl w:val="3"/>
          <w:numId w:val="18"/>
        </w:numPr>
        <w:ind w:left="2127"/>
      </w:pPr>
      <w:r w:rsidRPr="00AD5092">
        <w:t xml:space="preserve">Col </w:t>
      </w:r>
      <w:proofErr w:type="spellStart"/>
      <w:r w:rsidRPr="00AD5092">
        <w:t>Avi</w:t>
      </w:r>
      <w:proofErr w:type="spellEnd"/>
      <w:r w:rsidRPr="00AD5092">
        <w:t xml:space="preserve"> BEM Cédric KAMENSKY</w:t>
      </w:r>
    </w:p>
    <w:p w14:paraId="40B9DB14" w14:textId="77777777" w:rsidR="008C390A" w:rsidRPr="00AD5092" w:rsidRDefault="008C390A" w:rsidP="008C390A">
      <w:pPr>
        <w:pStyle w:val="Body3"/>
        <w:numPr>
          <w:ilvl w:val="2"/>
          <w:numId w:val="18"/>
        </w:numPr>
        <w:rPr>
          <w:u w:val="single"/>
        </w:rPr>
      </w:pPr>
      <w:r w:rsidRPr="00AD5092">
        <w:rPr>
          <w:u w:val="single"/>
        </w:rPr>
        <w:t>Membres</w:t>
      </w:r>
    </w:p>
    <w:p w14:paraId="351677D7" w14:textId="01D80D33" w:rsidR="008C390A" w:rsidRPr="00AD5092" w:rsidRDefault="00AD5092" w:rsidP="008C390A">
      <w:pPr>
        <w:pStyle w:val="Body4"/>
        <w:numPr>
          <w:ilvl w:val="3"/>
          <w:numId w:val="18"/>
        </w:numPr>
        <w:ind w:left="2127"/>
        <w:rPr>
          <w:lang w:val="nl-BE"/>
        </w:rPr>
      </w:pPr>
      <w:proofErr w:type="spellStart"/>
      <w:r w:rsidRPr="00AD5092">
        <w:rPr>
          <w:lang w:val="nl-BE"/>
        </w:rPr>
        <w:t>Lt</w:t>
      </w:r>
      <w:r w:rsidR="008C390A" w:rsidRPr="00AD5092">
        <w:rPr>
          <w:lang w:val="nl-BE"/>
        </w:rPr>
        <w:t>Col</w:t>
      </w:r>
      <w:proofErr w:type="spellEnd"/>
      <w:r w:rsidR="008C390A" w:rsidRPr="00AD5092">
        <w:rPr>
          <w:lang w:val="nl-BE"/>
        </w:rPr>
        <w:t xml:space="preserve"> Avi BEM </w:t>
      </w:r>
      <w:r w:rsidRPr="00AD5092">
        <w:rPr>
          <w:lang w:val="nl-BE"/>
        </w:rPr>
        <w:t>Sébastien MESMAEKER</w:t>
      </w:r>
      <w:r w:rsidR="008C390A" w:rsidRPr="00AD5092">
        <w:rPr>
          <w:lang w:val="nl-BE"/>
        </w:rPr>
        <w:t xml:space="preserve"> (</w:t>
      </w:r>
      <w:proofErr w:type="spellStart"/>
      <w:r w:rsidR="008C390A" w:rsidRPr="00AD5092">
        <w:rPr>
          <w:lang w:val="nl-BE"/>
        </w:rPr>
        <w:t>Comd</w:t>
      </w:r>
      <w:proofErr w:type="spellEnd"/>
      <w:r w:rsidR="008C390A" w:rsidRPr="00AD5092">
        <w:rPr>
          <w:lang w:val="nl-BE"/>
        </w:rPr>
        <w:t xml:space="preserve"> </w:t>
      </w:r>
      <w:proofErr w:type="spellStart"/>
      <w:r w:rsidR="008C390A" w:rsidRPr="00AD5092">
        <w:rPr>
          <w:lang w:val="nl-BE"/>
        </w:rPr>
        <w:t>GpV</w:t>
      </w:r>
      <w:proofErr w:type="spellEnd"/>
      <w:r w:rsidR="008C390A" w:rsidRPr="00AD5092">
        <w:rPr>
          <w:lang w:val="nl-BE"/>
        </w:rPr>
        <w:t>)</w:t>
      </w:r>
    </w:p>
    <w:p w14:paraId="3A004A53" w14:textId="77777777" w:rsidR="008C390A" w:rsidRPr="00AD5092" w:rsidRDefault="008C390A" w:rsidP="008C390A">
      <w:pPr>
        <w:pStyle w:val="Body4"/>
        <w:numPr>
          <w:ilvl w:val="3"/>
          <w:numId w:val="18"/>
        </w:numPr>
        <w:ind w:left="2127"/>
        <w:rPr>
          <w:lang w:val="nl-BE"/>
        </w:rPr>
      </w:pPr>
      <w:proofErr w:type="spellStart"/>
      <w:r w:rsidRPr="00AD5092">
        <w:rPr>
          <w:lang w:val="nl-BE"/>
        </w:rPr>
        <w:t>LtCol</w:t>
      </w:r>
      <w:proofErr w:type="spellEnd"/>
      <w:r w:rsidRPr="00AD5092">
        <w:rPr>
          <w:lang w:val="nl-BE"/>
        </w:rPr>
        <w:t xml:space="preserve"> </w:t>
      </w:r>
      <w:proofErr w:type="spellStart"/>
      <w:r w:rsidRPr="00AD5092">
        <w:rPr>
          <w:lang w:val="nl-BE"/>
        </w:rPr>
        <w:t>d’Avi</w:t>
      </w:r>
      <w:proofErr w:type="spellEnd"/>
      <w:r w:rsidRPr="00AD5092">
        <w:rPr>
          <w:lang w:val="nl-BE"/>
        </w:rPr>
        <w:t xml:space="preserve"> Julien HODY (</w:t>
      </w:r>
      <w:proofErr w:type="spellStart"/>
      <w:r w:rsidRPr="00AD5092">
        <w:rPr>
          <w:lang w:val="nl-BE"/>
        </w:rPr>
        <w:t>Comd</w:t>
      </w:r>
      <w:proofErr w:type="spellEnd"/>
      <w:r w:rsidRPr="00AD5092">
        <w:rPr>
          <w:lang w:val="nl-BE"/>
        </w:rPr>
        <w:t xml:space="preserve"> </w:t>
      </w:r>
      <w:proofErr w:type="spellStart"/>
      <w:r w:rsidRPr="00AD5092">
        <w:rPr>
          <w:lang w:val="nl-BE"/>
        </w:rPr>
        <w:t>GpM</w:t>
      </w:r>
      <w:proofErr w:type="spellEnd"/>
      <w:r w:rsidRPr="00AD5092">
        <w:rPr>
          <w:lang w:val="nl-BE"/>
        </w:rPr>
        <w:t>)</w:t>
      </w:r>
    </w:p>
    <w:p w14:paraId="3830161D" w14:textId="77777777" w:rsidR="008C390A" w:rsidRPr="00AD5092" w:rsidRDefault="008C390A" w:rsidP="008C390A">
      <w:pPr>
        <w:pStyle w:val="Body4"/>
        <w:numPr>
          <w:ilvl w:val="3"/>
          <w:numId w:val="18"/>
        </w:numPr>
        <w:ind w:left="2127"/>
      </w:pPr>
      <w:proofErr w:type="spellStart"/>
      <w:r w:rsidRPr="00AD5092">
        <w:t>LtCol</w:t>
      </w:r>
      <w:proofErr w:type="spellEnd"/>
      <w:r w:rsidRPr="00AD5092">
        <w:t xml:space="preserve"> d’</w:t>
      </w:r>
      <w:proofErr w:type="spellStart"/>
      <w:r w:rsidRPr="00AD5092">
        <w:t>Avi</w:t>
      </w:r>
      <w:proofErr w:type="spellEnd"/>
      <w:r w:rsidRPr="00AD5092">
        <w:t xml:space="preserve"> Dimitri LOUVRIER (</w:t>
      </w:r>
      <w:proofErr w:type="spellStart"/>
      <w:r w:rsidRPr="00AD5092">
        <w:t>Comd</w:t>
      </w:r>
      <w:proofErr w:type="spellEnd"/>
      <w:r w:rsidRPr="00AD5092">
        <w:t xml:space="preserve"> </w:t>
      </w:r>
      <w:proofErr w:type="spellStart"/>
      <w:r w:rsidRPr="00AD5092">
        <w:t>GpDS</w:t>
      </w:r>
      <w:proofErr w:type="spellEnd"/>
      <w:r w:rsidRPr="00AD5092">
        <w:t>)</w:t>
      </w:r>
    </w:p>
    <w:p w14:paraId="27CD26B6" w14:textId="0E95D229" w:rsidR="008C390A" w:rsidRPr="00AD5092" w:rsidRDefault="008C390A" w:rsidP="008C390A">
      <w:pPr>
        <w:pStyle w:val="Body4"/>
        <w:numPr>
          <w:ilvl w:val="3"/>
          <w:numId w:val="18"/>
        </w:numPr>
        <w:ind w:left="2127"/>
      </w:pPr>
      <w:r w:rsidRPr="00AD5092">
        <w:t>Adjt Frédéric CAUSSIN (</w:t>
      </w:r>
      <w:proofErr w:type="spellStart"/>
      <w:r w:rsidRPr="00AD5092">
        <w:t>Srt</w:t>
      </w:r>
      <w:proofErr w:type="spellEnd"/>
      <w:r w:rsidRPr="00AD5092">
        <w:t xml:space="preserve"> CCB)</w:t>
      </w:r>
      <w:r w:rsidR="00AD5092" w:rsidRPr="00AD5092">
        <w:t xml:space="preserve"> - Absent</w:t>
      </w:r>
    </w:p>
    <w:p w14:paraId="78CB0C5A" w14:textId="77777777" w:rsidR="008C390A" w:rsidRPr="00AD5092" w:rsidRDefault="008C390A" w:rsidP="008C390A">
      <w:pPr>
        <w:pStyle w:val="Body3"/>
        <w:numPr>
          <w:ilvl w:val="2"/>
          <w:numId w:val="18"/>
        </w:numPr>
        <w:rPr>
          <w:u w:val="single"/>
        </w:rPr>
      </w:pPr>
      <w:r w:rsidRPr="00AD5092">
        <w:rPr>
          <w:u w:val="single"/>
        </w:rPr>
        <w:t>Techniciens</w:t>
      </w:r>
    </w:p>
    <w:p w14:paraId="20A5C352" w14:textId="459C6522" w:rsidR="008C390A" w:rsidRPr="00AD5092" w:rsidRDefault="008C390A" w:rsidP="008C390A">
      <w:pPr>
        <w:pStyle w:val="Body4"/>
        <w:numPr>
          <w:ilvl w:val="3"/>
          <w:numId w:val="18"/>
        </w:numPr>
        <w:ind w:left="2127"/>
      </w:pPr>
      <w:r w:rsidRPr="00AD5092">
        <w:t>Cdt d’</w:t>
      </w:r>
      <w:proofErr w:type="spellStart"/>
      <w:r w:rsidRPr="00AD5092">
        <w:t>Avi</w:t>
      </w:r>
      <w:proofErr w:type="spellEnd"/>
      <w:r w:rsidRPr="00AD5092">
        <w:t xml:space="preserve"> Vincent DEFLEUR (</w:t>
      </w:r>
      <w:proofErr w:type="spellStart"/>
      <w:r w:rsidRPr="00AD5092">
        <w:t>Offr</w:t>
      </w:r>
      <w:proofErr w:type="spellEnd"/>
      <w:r w:rsidRPr="00AD5092">
        <w:t xml:space="preserve"> </w:t>
      </w:r>
      <w:proofErr w:type="spellStart"/>
      <w:r w:rsidRPr="00AD5092">
        <w:t>Synth</w:t>
      </w:r>
      <w:proofErr w:type="spellEnd"/>
      <w:r w:rsidRPr="00AD5092">
        <w:t>)</w:t>
      </w:r>
      <w:r w:rsidR="00AD5092">
        <w:t xml:space="preserve"> – Remplaçant </w:t>
      </w:r>
      <w:proofErr w:type="spellStart"/>
      <w:r w:rsidR="00AD5092">
        <w:t>Srt</w:t>
      </w:r>
      <w:proofErr w:type="spellEnd"/>
      <w:r w:rsidR="00AD5092">
        <w:t xml:space="preserve"> CCB</w:t>
      </w:r>
    </w:p>
    <w:p w14:paraId="1242E68D" w14:textId="77777777" w:rsidR="008C390A" w:rsidRPr="001F5FE6" w:rsidRDefault="008C390A" w:rsidP="008C390A">
      <w:pPr>
        <w:pStyle w:val="Body2"/>
        <w:numPr>
          <w:ilvl w:val="1"/>
          <w:numId w:val="18"/>
        </w:numPr>
        <w:rPr>
          <w:b/>
          <w:u w:val="single"/>
        </w:rPr>
      </w:pPr>
      <w:r w:rsidRPr="001F5FE6">
        <w:rPr>
          <w:b/>
          <w:u w:val="single"/>
        </w:rPr>
        <w:t>Membres de droit</w:t>
      </w:r>
    </w:p>
    <w:p w14:paraId="2B9366D2" w14:textId="77777777" w:rsidR="008C390A" w:rsidRPr="001F5FE6" w:rsidRDefault="008C390A" w:rsidP="008C390A">
      <w:pPr>
        <w:pStyle w:val="Body3"/>
        <w:numPr>
          <w:ilvl w:val="2"/>
          <w:numId w:val="18"/>
        </w:numPr>
        <w:rPr>
          <w:u w:val="single"/>
        </w:rPr>
      </w:pPr>
      <w:r w:rsidRPr="001F5FE6">
        <w:rPr>
          <w:u w:val="single"/>
        </w:rPr>
        <w:t>Présents</w:t>
      </w:r>
    </w:p>
    <w:p w14:paraId="50DC5796" w14:textId="77777777" w:rsidR="008C390A" w:rsidRPr="001F5FE6" w:rsidRDefault="008C390A" w:rsidP="008C390A">
      <w:pPr>
        <w:pStyle w:val="Body4"/>
        <w:numPr>
          <w:ilvl w:val="3"/>
          <w:numId w:val="18"/>
        </w:numPr>
        <w:ind w:left="2127"/>
      </w:pPr>
      <w:r w:rsidRPr="001F5FE6">
        <w:t>Cdt d’</w:t>
      </w:r>
      <w:proofErr w:type="spellStart"/>
      <w:r w:rsidRPr="001F5FE6">
        <w:t>Avi</w:t>
      </w:r>
      <w:proofErr w:type="spellEnd"/>
      <w:r w:rsidRPr="001F5FE6">
        <w:t xml:space="preserve"> Sylvain VERAST (SLPPT)</w:t>
      </w:r>
    </w:p>
    <w:p w14:paraId="3018F268" w14:textId="2E4DA6B7" w:rsidR="008C390A" w:rsidRPr="001F5FE6" w:rsidRDefault="008C390A" w:rsidP="008C390A">
      <w:pPr>
        <w:pStyle w:val="Body4"/>
        <w:numPr>
          <w:ilvl w:val="3"/>
          <w:numId w:val="18"/>
        </w:numPr>
        <w:ind w:left="2127"/>
      </w:pPr>
      <w:r w:rsidRPr="001F5FE6">
        <w:t xml:space="preserve">Med </w:t>
      </w:r>
      <w:r w:rsidR="001F5FE6" w:rsidRPr="001F5FE6">
        <w:t>Cdt Sammie SOETAERT</w:t>
      </w:r>
      <w:r w:rsidRPr="001F5FE6">
        <w:t xml:space="preserve"> (CPMT/AMT)</w:t>
      </w:r>
    </w:p>
    <w:p w14:paraId="48183C40" w14:textId="6598C06F" w:rsidR="008C390A" w:rsidRPr="001F5FE6" w:rsidRDefault="001F5FE6" w:rsidP="008C390A">
      <w:pPr>
        <w:pStyle w:val="Body4"/>
        <w:numPr>
          <w:ilvl w:val="3"/>
          <w:numId w:val="18"/>
        </w:numPr>
        <w:ind w:left="2127"/>
      </w:pPr>
      <w:r w:rsidRPr="001F5FE6">
        <w:t>1Sdt David GRELAK</w:t>
      </w:r>
      <w:r w:rsidR="008C390A" w:rsidRPr="001F5FE6">
        <w:t xml:space="preserve"> (Infra – 1</w:t>
      </w:r>
      <w:r w:rsidR="008C390A" w:rsidRPr="001F5FE6">
        <w:rPr>
          <w:vertAlign w:val="superscript"/>
        </w:rPr>
        <w:t>er</w:t>
      </w:r>
      <w:r w:rsidR="008C390A" w:rsidRPr="001F5FE6">
        <w:t xml:space="preserve"> échelon)</w:t>
      </w:r>
    </w:p>
    <w:p w14:paraId="64CC2D21" w14:textId="77777777" w:rsidR="008C390A" w:rsidRPr="001F5FE6" w:rsidRDefault="008C390A" w:rsidP="008C390A">
      <w:pPr>
        <w:pStyle w:val="Body4"/>
        <w:numPr>
          <w:ilvl w:val="3"/>
          <w:numId w:val="18"/>
        </w:numPr>
        <w:ind w:left="2127"/>
      </w:pPr>
      <w:r w:rsidRPr="001F5FE6">
        <w:t>Adjt Maj Eric DUFOND (Adjt de Corps)</w:t>
      </w:r>
    </w:p>
    <w:p w14:paraId="07EC2894" w14:textId="07815470" w:rsidR="008C390A" w:rsidRDefault="001F5FE6" w:rsidP="008C390A">
      <w:pPr>
        <w:pStyle w:val="Body4"/>
        <w:numPr>
          <w:ilvl w:val="3"/>
          <w:numId w:val="18"/>
        </w:numPr>
        <w:ind w:left="2127"/>
      </w:pPr>
      <w:r w:rsidRPr="001F5FE6">
        <w:t>1CplChef Didier MARTIN</w:t>
      </w:r>
      <w:r w:rsidR="008C390A" w:rsidRPr="001F5FE6">
        <w:t xml:space="preserve"> (DG H&amp;WB – PC </w:t>
      </w:r>
      <w:proofErr w:type="spellStart"/>
      <w:r w:rsidR="008C390A" w:rsidRPr="001F5FE6">
        <w:t>PsySoc</w:t>
      </w:r>
      <w:proofErr w:type="spellEnd"/>
      <w:r w:rsidR="008C390A" w:rsidRPr="001F5FE6">
        <w:t>)</w:t>
      </w:r>
    </w:p>
    <w:p w14:paraId="079107F6" w14:textId="31ED2BE7" w:rsidR="00FF0AE9" w:rsidRPr="00FF0AE9" w:rsidRDefault="00FF0AE9" w:rsidP="008C390A">
      <w:pPr>
        <w:pStyle w:val="Body4"/>
        <w:numPr>
          <w:ilvl w:val="3"/>
          <w:numId w:val="18"/>
        </w:numPr>
        <w:ind w:left="2127"/>
      </w:pPr>
      <w:r w:rsidRPr="00FF0AE9">
        <w:t>Mr Jean-Philippe COGET (CORDEEL Consortium Défe</w:t>
      </w:r>
      <w:r>
        <w:t>nse)</w:t>
      </w:r>
    </w:p>
    <w:p w14:paraId="6A333DE0" w14:textId="77777777" w:rsidR="008C390A" w:rsidRPr="00FF0AE9" w:rsidRDefault="008C390A" w:rsidP="008C390A">
      <w:pPr>
        <w:pStyle w:val="Body1"/>
        <w:numPr>
          <w:ilvl w:val="0"/>
          <w:numId w:val="0"/>
        </w:numPr>
        <w:ind w:left="425" w:hanging="425"/>
      </w:pPr>
    </w:p>
    <w:p w14:paraId="4AD9BC3A" w14:textId="77777777" w:rsidR="008C390A" w:rsidRPr="00FF0AE9" w:rsidRDefault="008C390A" w:rsidP="008C390A">
      <w:pPr>
        <w:pStyle w:val="Body1"/>
        <w:numPr>
          <w:ilvl w:val="0"/>
          <w:numId w:val="18"/>
        </w:numPr>
        <w:ind w:left="425"/>
        <w:rPr>
          <w:b/>
        </w:rPr>
      </w:pPr>
      <w:r w:rsidRPr="00FF0AE9">
        <w:rPr>
          <w:b/>
        </w:rPr>
        <w:t>Délégations des syndicats représentatifs</w:t>
      </w:r>
    </w:p>
    <w:p w14:paraId="1E16CE98" w14:textId="77777777" w:rsidR="008C390A" w:rsidRPr="00FF0AE9" w:rsidRDefault="008C390A" w:rsidP="008C390A">
      <w:pPr>
        <w:pStyle w:val="Body2"/>
        <w:numPr>
          <w:ilvl w:val="1"/>
          <w:numId w:val="18"/>
        </w:numPr>
        <w:rPr>
          <w:b/>
          <w:u w:val="single"/>
        </w:rPr>
      </w:pPr>
      <w:r w:rsidRPr="00FF0AE9">
        <w:rPr>
          <w:b/>
          <w:u w:val="single"/>
        </w:rPr>
        <w:t>CGPM</w:t>
      </w:r>
    </w:p>
    <w:p w14:paraId="6C0068AB" w14:textId="77777777" w:rsidR="008C390A" w:rsidRPr="00FF0AE9" w:rsidRDefault="008C390A" w:rsidP="008C390A">
      <w:pPr>
        <w:pStyle w:val="Body3"/>
        <w:numPr>
          <w:ilvl w:val="2"/>
          <w:numId w:val="18"/>
        </w:numPr>
        <w:rPr>
          <w:u w:val="single"/>
        </w:rPr>
      </w:pPr>
      <w:r w:rsidRPr="00FF0AE9">
        <w:rPr>
          <w:u w:val="single"/>
        </w:rPr>
        <w:t>Présents</w:t>
      </w:r>
    </w:p>
    <w:p w14:paraId="66BC64F3" w14:textId="221A7841" w:rsidR="008C390A" w:rsidRPr="00FF0AE9" w:rsidRDefault="008C390A" w:rsidP="008C390A">
      <w:pPr>
        <w:pStyle w:val="Body4"/>
        <w:numPr>
          <w:ilvl w:val="3"/>
          <w:numId w:val="18"/>
        </w:numPr>
        <w:ind w:left="2127"/>
        <w:rPr>
          <w:lang w:val="en-GB"/>
        </w:rPr>
      </w:pPr>
      <w:r w:rsidRPr="00FF0AE9">
        <w:rPr>
          <w:lang w:val="en-GB"/>
        </w:rPr>
        <w:t xml:space="preserve">Mr </w:t>
      </w:r>
      <w:r w:rsidR="001F5FE6" w:rsidRPr="00FF0AE9">
        <w:rPr>
          <w:lang w:val="en-GB"/>
        </w:rPr>
        <w:t>Frédéric</w:t>
      </w:r>
      <w:r w:rsidRPr="00FF0AE9">
        <w:rPr>
          <w:lang w:val="en-GB"/>
        </w:rPr>
        <w:t xml:space="preserve"> </w:t>
      </w:r>
      <w:r w:rsidR="001F5FE6" w:rsidRPr="00FF0AE9">
        <w:rPr>
          <w:lang w:val="en-GB"/>
        </w:rPr>
        <w:t>GONZE</w:t>
      </w:r>
    </w:p>
    <w:p w14:paraId="6479AFCB" w14:textId="77777777" w:rsidR="008C390A" w:rsidRPr="00FF0AE9" w:rsidRDefault="008C390A" w:rsidP="008C390A">
      <w:pPr>
        <w:pStyle w:val="Body4"/>
        <w:numPr>
          <w:ilvl w:val="3"/>
          <w:numId w:val="18"/>
        </w:numPr>
        <w:ind w:left="2127"/>
        <w:rPr>
          <w:lang w:val="en-GB"/>
        </w:rPr>
      </w:pPr>
      <w:r w:rsidRPr="00FF0AE9">
        <w:rPr>
          <w:lang w:val="en-GB"/>
        </w:rPr>
        <w:t>Mr Stéphane LICHTKEN</w:t>
      </w:r>
    </w:p>
    <w:p w14:paraId="2B59DFB4" w14:textId="77777777" w:rsidR="008C390A" w:rsidRPr="00FF0AE9" w:rsidRDefault="008C390A" w:rsidP="008C390A">
      <w:pPr>
        <w:pStyle w:val="Body4"/>
        <w:numPr>
          <w:ilvl w:val="3"/>
          <w:numId w:val="18"/>
        </w:numPr>
        <w:ind w:left="2127"/>
        <w:rPr>
          <w:lang w:val="en-GB"/>
        </w:rPr>
      </w:pPr>
      <w:r w:rsidRPr="00FF0AE9">
        <w:rPr>
          <w:lang w:val="en-GB"/>
        </w:rPr>
        <w:t>Mr Yves LEKEUX</w:t>
      </w:r>
    </w:p>
    <w:p w14:paraId="31E7D7E1" w14:textId="77777777" w:rsidR="008C390A" w:rsidRPr="00FF0AE9" w:rsidRDefault="008C390A" w:rsidP="008C390A">
      <w:pPr>
        <w:pStyle w:val="Body2"/>
        <w:numPr>
          <w:ilvl w:val="1"/>
          <w:numId w:val="18"/>
        </w:numPr>
        <w:rPr>
          <w:b/>
          <w:u w:val="single"/>
        </w:rPr>
      </w:pPr>
      <w:r w:rsidRPr="00FF0AE9">
        <w:rPr>
          <w:b/>
          <w:u w:val="single"/>
        </w:rPr>
        <w:t xml:space="preserve">SLFP </w:t>
      </w:r>
      <w:proofErr w:type="spellStart"/>
      <w:r w:rsidRPr="00FF0AE9">
        <w:rPr>
          <w:b/>
          <w:u w:val="single"/>
        </w:rPr>
        <w:t>Def</w:t>
      </w:r>
      <w:proofErr w:type="spellEnd"/>
    </w:p>
    <w:p w14:paraId="2651A443" w14:textId="77777777" w:rsidR="008C390A" w:rsidRPr="00FF0AE9" w:rsidRDefault="008C390A" w:rsidP="008C390A">
      <w:pPr>
        <w:pStyle w:val="Body3"/>
        <w:numPr>
          <w:ilvl w:val="2"/>
          <w:numId w:val="18"/>
        </w:numPr>
        <w:rPr>
          <w:u w:val="single"/>
        </w:rPr>
      </w:pPr>
      <w:r w:rsidRPr="00FF0AE9">
        <w:rPr>
          <w:u w:val="single"/>
        </w:rPr>
        <w:t>Présents</w:t>
      </w:r>
    </w:p>
    <w:p w14:paraId="0E426737" w14:textId="77777777" w:rsidR="008C390A" w:rsidRPr="00FF0AE9" w:rsidRDefault="008C390A" w:rsidP="008C390A">
      <w:pPr>
        <w:pStyle w:val="Body4"/>
        <w:numPr>
          <w:ilvl w:val="3"/>
          <w:numId w:val="18"/>
        </w:numPr>
        <w:ind w:left="2127"/>
      </w:pPr>
      <w:r w:rsidRPr="00FF0AE9">
        <w:t>Mr. Jérôme CEULEMANS</w:t>
      </w:r>
    </w:p>
    <w:p w14:paraId="247E73FC" w14:textId="77777777" w:rsidR="008C390A" w:rsidRPr="00200BA9" w:rsidRDefault="008C390A" w:rsidP="008C390A"/>
    <w:p w14:paraId="22345D92" w14:textId="77777777" w:rsidR="008C390A" w:rsidRPr="00200BA9" w:rsidRDefault="008C390A" w:rsidP="008C390A">
      <w:pPr>
        <w:pStyle w:val="Body1"/>
        <w:numPr>
          <w:ilvl w:val="0"/>
          <w:numId w:val="18"/>
        </w:numPr>
        <w:ind w:left="425"/>
        <w:rPr>
          <w:b/>
        </w:rPr>
      </w:pPr>
      <w:r w:rsidRPr="00200BA9">
        <w:rPr>
          <w:b/>
        </w:rPr>
        <w:t>Résumé succinct des discussions et avis motivé</w:t>
      </w:r>
    </w:p>
    <w:p w14:paraId="4DF66768" w14:textId="28595560" w:rsidR="008C390A" w:rsidRDefault="008C390A" w:rsidP="008C390A">
      <w:pPr>
        <w:pStyle w:val="Body2"/>
        <w:numPr>
          <w:ilvl w:val="1"/>
          <w:numId w:val="18"/>
        </w:numPr>
      </w:pPr>
      <w:r w:rsidRPr="00200BA9">
        <w:t>Le Chef de Corps remercie les participants de leur présence.</w:t>
      </w:r>
    </w:p>
    <w:p w14:paraId="062D0C8F" w14:textId="2B86C6A9" w:rsidR="00984601" w:rsidRPr="00200BA9" w:rsidRDefault="00984601" w:rsidP="008C390A">
      <w:pPr>
        <w:pStyle w:val="Body2"/>
        <w:numPr>
          <w:ilvl w:val="1"/>
          <w:numId w:val="18"/>
        </w:numPr>
      </w:pPr>
      <w:r>
        <w:t xml:space="preserve">Le Chef de Corps présente le nouvel OSN, le </w:t>
      </w:r>
      <w:proofErr w:type="spellStart"/>
      <w:r>
        <w:t>LtCol</w:t>
      </w:r>
      <w:proofErr w:type="spellEnd"/>
      <w:r>
        <w:t xml:space="preserve"> </w:t>
      </w:r>
      <w:proofErr w:type="spellStart"/>
      <w:r w:rsidR="00615850">
        <w:t>Avi</w:t>
      </w:r>
      <w:proofErr w:type="spellEnd"/>
      <w:r w:rsidR="00615850">
        <w:t xml:space="preserve"> BEM </w:t>
      </w:r>
      <w:r>
        <w:t>MESMAEKER.</w:t>
      </w:r>
    </w:p>
    <w:p w14:paraId="00E9D18F" w14:textId="77777777" w:rsidR="008C390A" w:rsidRPr="00200BA9" w:rsidRDefault="008C390A" w:rsidP="008C390A">
      <w:pPr>
        <w:pStyle w:val="Body2"/>
        <w:numPr>
          <w:ilvl w:val="1"/>
          <w:numId w:val="18"/>
        </w:numPr>
      </w:pPr>
      <w:r w:rsidRPr="00200BA9">
        <w:t xml:space="preserve">Le PV du Comité précédent a été soumis à l’approbation de tous et a été accepté. </w:t>
      </w:r>
    </w:p>
    <w:p w14:paraId="25190715" w14:textId="2984C2AE" w:rsidR="00200BA9" w:rsidRPr="00D20E84" w:rsidRDefault="00200BA9">
      <w:pPr>
        <w:spacing w:after="160" w:line="259" w:lineRule="auto"/>
        <w:jc w:val="left"/>
        <w:rPr>
          <w:lang w:val="fr-BE"/>
        </w:rPr>
      </w:pPr>
      <w:r>
        <w:rPr>
          <w:color w:val="2F5496" w:themeColor="accent5" w:themeShade="BF"/>
        </w:rPr>
        <w:br w:type="page"/>
      </w:r>
    </w:p>
    <w:p w14:paraId="652D45EE" w14:textId="77777777" w:rsidR="008C390A" w:rsidRPr="00D20E84" w:rsidRDefault="008C390A" w:rsidP="008C390A">
      <w:pPr>
        <w:pStyle w:val="Body2"/>
        <w:numPr>
          <w:ilvl w:val="0"/>
          <w:numId w:val="0"/>
        </w:numPr>
        <w:ind w:left="1277"/>
      </w:pPr>
    </w:p>
    <w:p w14:paraId="4C3189F2" w14:textId="77777777" w:rsidR="008C390A" w:rsidRPr="00D20E84" w:rsidRDefault="008C390A" w:rsidP="008C390A">
      <w:pPr>
        <w:pStyle w:val="Body1"/>
        <w:numPr>
          <w:ilvl w:val="0"/>
          <w:numId w:val="18"/>
        </w:numPr>
        <w:ind w:left="425"/>
        <w:rPr>
          <w:b/>
        </w:rPr>
      </w:pPr>
      <w:r w:rsidRPr="00D20E84">
        <w:rPr>
          <w:b/>
        </w:rPr>
        <w:t>Ordre du jour</w:t>
      </w:r>
    </w:p>
    <w:p w14:paraId="2385DBAD" w14:textId="77777777" w:rsidR="008C390A" w:rsidRPr="00984601" w:rsidRDefault="008C390A" w:rsidP="008C390A">
      <w:pPr>
        <w:pStyle w:val="Body2"/>
        <w:numPr>
          <w:ilvl w:val="1"/>
          <w:numId w:val="18"/>
        </w:numPr>
        <w:rPr>
          <w:b/>
          <w:color w:val="000000" w:themeColor="text1"/>
          <w:u w:val="single"/>
        </w:rPr>
      </w:pPr>
      <w:r w:rsidRPr="00984601">
        <w:rPr>
          <w:b/>
          <w:color w:val="000000" w:themeColor="text1"/>
          <w:u w:val="single"/>
        </w:rPr>
        <w:t>Point 23-10-OM-01 (Présentation PLP)</w:t>
      </w:r>
    </w:p>
    <w:p w14:paraId="6149340B" w14:textId="77777777" w:rsidR="008C390A" w:rsidRPr="00984601" w:rsidRDefault="008C390A" w:rsidP="008C390A">
      <w:pPr>
        <w:pStyle w:val="Body2"/>
        <w:numPr>
          <w:ilvl w:val="0"/>
          <w:numId w:val="0"/>
        </w:numPr>
        <w:ind w:left="1276"/>
        <w:rPr>
          <w:color w:val="000000" w:themeColor="text1"/>
        </w:rPr>
      </w:pPr>
      <w:r w:rsidRPr="00984601">
        <w:rPr>
          <w:color w:val="000000" w:themeColor="text1"/>
        </w:rPr>
        <w:t>Le Cdt d’</w:t>
      </w:r>
      <w:proofErr w:type="spellStart"/>
      <w:r w:rsidRPr="00984601">
        <w:rPr>
          <w:color w:val="000000" w:themeColor="text1"/>
        </w:rPr>
        <w:t>Avi</w:t>
      </w:r>
      <w:proofErr w:type="spellEnd"/>
      <w:r w:rsidRPr="00984601">
        <w:rPr>
          <w:color w:val="000000" w:themeColor="text1"/>
        </w:rPr>
        <w:t xml:space="preserve"> Defleur présente les points qui ont changé depuis le dernier CCB.</w:t>
      </w:r>
    </w:p>
    <w:p w14:paraId="505E6CAD" w14:textId="77777777" w:rsidR="008C390A" w:rsidRPr="00984601" w:rsidRDefault="008C390A" w:rsidP="008C390A">
      <w:pPr>
        <w:pStyle w:val="Body3"/>
        <w:numPr>
          <w:ilvl w:val="0"/>
          <w:numId w:val="0"/>
        </w:numPr>
        <w:ind w:left="1276"/>
        <w:rPr>
          <w:b/>
          <w:color w:val="000000" w:themeColor="text1"/>
        </w:rPr>
      </w:pPr>
      <w:r w:rsidRPr="00984601">
        <w:rPr>
          <w:b/>
          <w:color w:val="000000" w:themeColor="text1"/>
        </w:rPr>
        <w:t>Volet A</w:t>
      </w:r>
    </w:p>
    <w:p w14:paraId="517C0B27" w14:textId="77777777" w:rsidR="008C390A" w:rsidRPr="00984601" w:rsidRDefault="008C390A" w:rsidP="00984601">
      <w:pPr>
        <w:pStyle w:val="Body4"/>
        <w:numPr>
          <w:ilvl w:val="3"/>
          <w:numId w:val="18"/>
        </w:numPr>
        <w:ind w:left="1701"/>
        <w:rPr>
          <w:color w:val="000000" w:themeColor="text1"/>
          <w:u w:val="single"/>
        </w:rPr>
      </w:pPr>
      <w:r w:rsidRPr="00984601">
        <w:rPr>
          <w:color w:val="000000" w:themeColor="text1"/>
          <w:u w:val="single"/>
        </w:rPr>
        <w:t>21-MR-03 (Sécurité électrique)</w:t>
      </w:r>
    </w:p>
    <w:p w14:paraId="1EC4BCFF" w14:textId="502A3977" w:rsidR="008C390A" w:rsidRPr="00984601" w:rsidRDefault="00984601" w:rsidP="008C390A">
      <w:pPr>
        <w:pStyle w:val="ListParagraph"/>
        <w:numPr>
          <w:ilvl w:val="0"/>
          <w:numId w:val="21"/>
        </w:numPr>
        <w:spacing w:after="160" w:line="259" w:lineRule="auto"/>
        <w:ind w:left="1985" w:hanging="284"/>
        <w:rPr>
          <w:color w:val="000000" w:themeColor="text1"/>
        </w:rPr>
      </w:pPr>
      <w:r w:rsidRPr="00984601">
        <w:rPr>
          <w:color w:val="000000" w:themeColor="text1"/>
        </w:rPr>
        <w:t xml:space="preserve">En date du 27 Jun, le SLPPT a sensibilisé la chaîne de </w:t>
      </w:r>
      <w:proofErr w:type="spellStart"/>
      <w:r w:rsidRPr="00984601">
        <w:rPr>
          <w:color w:val="000000" w:themeColor="text1"/>
        </w:rPr>
        <w:t>Comdt</w:t>
      </w:r>
      <w:proofErr w:type="spellEnd"/>
      <w:r w:rsidRPr="00984601">
        <w:rPr>
          <w:color w:val="000000" w:themeColor="text1"/>
        </w:rPr>
        <w:t xml:space="preserve"> à l’importance de l’habilitation BA4 (personne reconnue par l’employeur comme avertie) ou BA5 (personne reconnue par l’employeur comme qualifiée) pour travailler sur des installations électriques.</w:t>
      </w:r>
    </w:p>
    <w:p w14:paraId="7EEB7287" w14:textId="71FC874F" w:rsidR="00984601" w:rsidRPr="00984601" w:rsidRDefault="00984601" w:rsidP="008C390A">
      <w:pPr>
        <w:pStyle w:val="ListParagraph"/>
        <w:numPr>
          <w:ilvl w:val="0"/>
          <w:numId w:val="21"/>
        </w:numPr>
        <w:spacing w:after="160" w:line="259" w:lineRule="auto"/>
        <w:ind w:left="1985" w:hanging="284"/>
        <w:rPr>
          <w:color w:val="000000" w:themeColor="text1"/>
        </w:rPr>
      </w:pPr>
      <w:r w:rsidRPr="00984601">
        <w:rPr>
          <w:color w:val="000000" w:themeColor="text1"/>
        </w:rPr>
        <w:t>En effet, seules les personnes déclarées compétentes par l’employeur via une attestation écrite nominative sont habilitées à travailler sur des installations électriques et accéder à ces installations (cabines, locaux, tableaux, etc.) ; le diplôme seul d’électricien, électromécanicien, etc. ne suffisant pas.</w:t>
      </w:r>
    </w:p>
    <w:p w14:paraId="3FB6597E" w14:textId="77777777" w:rsidR="00984601" w:rsidRPr="00984601" w:rsidRDefault="00984601" w:rsidP="00984601">
      <w:pPr>
        <w:pStyle w:val="ListParagraph"/>
        <w:numPr>
          <w:ilvl w:val="0"/>
          <w:numId w:val="21"/>
        </w:numPr>
        <w:spacing w:after="160" w:line="259" w:lineRule="auto"/>
        <w:ind w:left="1985" w:hanging="284"/>
        <w:rPr>
          <w:color w:val="000000" w:themeColor="text1"/>
        </w:rPr>
      </w:pPr>
      <w:r w:rsidRPr="00984601">
        <w:rPr>
          <w:color w:val="000000" w:themeColor="text1"/>
        </w:rPr>
        <w:t>Dans ce mail, le SLPPT a rappelé la référence de la directive DGMR traitant de la « Formation et des attributions du personnel de la Défense chargé de manipulations sur des installations électriques à haute tension ».</w:t>
      </w:r>
    </w:p>
    <w:p w14:paraId="455787A8" w14:textId="77777777" w:rsidR="00984601" w:rsidRPr="00984601" w:rsidRDefault="00984601" w:rsidP="0045556B">
      <w:pPr>
        <w:pStyle w:val="ListParagraph"/>
        <w:numPr>
          <w:ilvl w:val="0"/>
          <w:numId w:val="21"/>
        </w:numPr>
        <w:spacing w:after="160" w:line="259" w:lineRule="auto"/>
        <w:ind w:left="1985" w:hanging="284"/>
        <w:jc w:val="left"/>
        <w:rPr>
          <w:color w:val="000000" w:themeColor="text1"/>
        </w:rPr>
      </w:pPr>
      <w:r w:rsidRPr="00984601">
        <w:rPr>
          <w:color w:val="000000" w:themeColor="text1"/>
        </w:rPr>
        <w:t xml:space="preserve">Le </w:t>
      </w:r>
      <w:proofErr w:type="spellStart"/>
      <w:r w:rsidRPr="00984601">
        <w:rPr>
          <w:color w:val="000000" w:themeColor="text1"/>
        </w:rPr>
        <w:t>GpDS</w:t>
      </w:r>
      <w:proofErr w:type="spellEnd"/>
      <w:r w:rsidRPr="00984601">
        <w:rPr>
          <w:color w:val="000000" w:themeColor="text1"/>
        </w:rPr>
        <w:t xml:space="preserve"> fera un screening de son </w:t>
      </w:r>
      <w:proofErr w:type="spellStart"/>
      <w:r w:rsidRPr="00984601">
        <w:rPr>
          <w:color w:val="000000" w:themeColor="text1"/>
        </w:rPr>
        <w:t>Pers</w:t>
      </w:r>
      <w:proofErr w:type="spellEnd"/>
      <w:r w:rsidRPr="00984601">
        <w:rPr>
          <w:color w:val="000000" w:themeColor="text1"/>
        </w:rPr>
        <w:t xml:space="preserve"> Infra (1</w:t>
      </w:r>
      <w:r w:rsidRPr="00984601">
        <w:rPr>
          <w:color w:val="000000" w:themeColor="text1"/>
          <w:vertAlign w:val="superscript"/>
        </w:rPr>
        <w:t>er</w:t>
      </w:r>
      <w:r w:rsidRPr="00984601">
        <w:rPr>
          <w:color w:val="000000" w:themeColor="text1"/>
        </w:rPr>
        <w:t xml:space="preserve"> et 2</w:t>
      </w:r>
      <w:r w:rsidRPr="00984601">
        <w:rPr>
          <w:color w:val="000000" w:themeColor="text1"/>
          <w:vertAlign w:val="superscript"/>
        </w:rPr>
        <w:t>ème</w:t>
      </w:r>
      <w:r w:rsidRPr="00984601">
        <w:rPr>
          <w:color w:val="000000" w:themeColor="text1"/>
        </w:rPr>
        <w:t xml:space="preserve"> Ech) exposé à un tel risque et veillera à faire parvenir le cas échéant les attestations BA4/BA5 au </w:t>
      </w:r>
      <w:proofErr w:type="spellStart"/>
      <w:r w:rsidRPr="00984601">
        <w:rPr>
          <w:color w:val="000000" w:themeColor="text1"/>
        </w:rPr>
        <w:t>Bur</w:t>
      </w:r>
      <w:proofErr w:type="spellEnd"/>
      <w:r w:rsidRPr="00984601">
        <w:rPr>
          <w:color w:val="000000" w:themeColor="text1"/>
        </w:rPr>
        <w:t xml:space="preserve"> </w:t>
      </w:r>
      <w:proofErr w:type="spellStart"/>
      <w:r w:rsidRPr="00984601">
        <w:rPr>
          <w:color w:val="000000" w:themeColor="text1"/>
        </w:rPr>
        <w:t>Trg</w:t>
      </w:r>
      <w:proofErr w:type="spellEnd"/>
      <w:r w:rsidRPr="00984601">
        <w:rPr>
          <w:color w:val="000000" w:themeColor="text1"/>
        </w:rPr>
        <w:t xml:space="preserve"> </w:t>
      </w:r>
      <w:proofErr w:type="spellStart"/>
      <w:r w:rsidRPr="00984601">
        <w:rPr>
          <w:color w:val="000000" w:themeColor="text1"/>
        </w:rPr>
        <w:t>Ctl</w:t>
      </w:r>
      <w:proofErr w:type="spellEnd"/>
      <w:r w:rsidRPr="00984601">
        <w:rPr>
          <w:color w:val="000000" w:themeColor="text1"/>
        </w:rPr>
        <w:t xml:space="preserve"> du </w:t>
      </w:r>
      <w:proofErr w:type="spellStart"/>
      <w:r w:rsidRPr="00984601">
        <w:rPr>
          <w:color w:val="000000" w:themeColor="text1"/>
        </w:rPr>
        <w:t>GpM</w:t>
      </w:r>
      <w:proofErr w:type="spellEnd"/>
      <w:r w:rsidRPr="00984601">
        <w:rPr>
          <w:color w:val="000000" w:themeColor="text1"/>
        </w:rPr>
        <w:t xml:space="preserve"> pour enregistrement.</w:t>
      </w:r>
    </w:p>
    <w:p w14:paraId="7DB09DC4" w14:textId="77777777" w:rsidR="00984601" w:rsidRPr="00984601" w:rsidRDefault="00984601" w:rsidP="00984601">
      <w:pPr>
        <w:pStyle w:val="ListParagraph"/>
        <w:numPr>
          <w:ilvl w:val="0"/>
          <w:numId w:val="21"/>
        </w:numPr>
        <w:spacing w:after="160" w:line="259" w:lineRule="auto"/>
        <w:ind w:left="1985" w:hanging="284"/>
        <w:rPr>
          <w:color w:val="000000" w:themeColor="text1"/>
        </w:rPr>
      </w:pPr>
      <w:r w:rsidRPr="00984601">
        <w:rPr>
          <w:color w:val="000000" w:themeColor="text1"/>
        </w:rPr>
        <w:t xml:space="preserve">De son côté, le </w:t>
      </w:r>
      <w:proofErr w:type="spellStart"/>
      <w:r w:rsidRPr="00984601">
        <w:rPr>
          <w:color w:val="000000" w:themeColor="text1"/>
        </w:rPr>
        <w:t>GpM</w:t>
      </w:r>
      <w:proofErr w:type="spellEnd"/>
      <w:r w:rsidRPr="00984601">
        <w:rPr>
          <w:color w:val="000000" w:themeColor="text1"/>
        </w:rPr>
        <w:t xml:space="preserve"> procèdera de la même manière pour le </w:t>
      </w:r>
      <w:proofErr w:type="spellStart"/>
      <w:r w:rsidRPr="00984601">
        <w:rPr>
          <w:color w:val="000000" w:themeColor="text1"/>
        </w:rPr>
        <w:t>Pers</w:t>
      </w:r>
      <w:proofErr w:type="spellEnd"/>
      <w:r w:rsidRPr="00984601">
        <w:rPr>
          <w:color w:val="000000" w:themeColor="text1"/>
        </w:rPr>
        <w:t xml:space="preserve"> du Flight Infra Ops (Mec Barrières d’Arrêt).</w:t>
      </w:r>
    </w:p>
    <w:p w14:paraId="57EA1A3D" w14:textId="77777777" w:rsidR="008C390A" w:rsidRPr="0045556B" w:rsidRDefault="008C390A" w:rsidP="008C390A">
      <w:pPr>
        <w:pStyle w:val="Body3"/>
        <w:numPr>
          <w:ilvl w:val="0"/>
          <w:numId w:val="0"/>
        </w:numPr>
        <w:ind w:left="1276"/>
        <w:rPr>
          <w:color w:val="000000" w:themeColor="text1"/>
        </w:rPr>
      </w:pPr>
      <w:r w:rsidRPr="0045556B">
        <w:rPr>
          <w:b/>
          <w:color w:val="000000" w:themeColor="text1"/>
        </w:rPr>
        <w:t>Volet B</w:t>
      </w:r>
    </w:p>
    <w:p w14:paraId="4AFD86C7" w14:textId="77777777" w:rsidR="008C390A" w:rsidRPr="0045556B" w:rsidRDefault="008C390A" w:rsidP="008C390A">
      <w:pPr>
        <w:pStyle w:val="Body4"/>
        <w:numPr>
          <w:ilvl w:val="3"/>
          <w:numId w:val="20"/>
        </w:numPr>
        <w:rPr>
          <w:color w:val="000000" w:themeColor="text1"/>
          <w:u w:val="single"/>
        </w:rPr>
      </w:pPr>
      <w:r w:rsidRPr="0045556B">
        <w:rPr>
          <w:color w:val="000000" w:themeColor="text1"/>
          <w:u w:val="single"/>
        </w:rPr>
        <w:t>23-2W-01 (Suivi de la réalisation des contrôles réglementaires par un Service Externe de Contrôle Technique (SECT))</w:t>
      </w:r>
    </w:p>
    <w:p w14:paraId="7B285A5A" w14:textId="708352D8" w:rsidR="008C390A" w:rsidRPr="0045556B" w:rsidRDefault="008C390A" w:rsidP="008C390A">
      <w:pPr>
        <w:pStyle w:val="ListParagraph"/>
        <w:numPr>
          <w:ilvl w:val="0"/>
          <w:numId w:val="22"/>
        </w:numPr>
        <w:spacing w:after="160" w:line="259" w:lineRule="auto"/>
        <w:ind w:left="1985" w:hanging="284"/>
        <w:rPr>
          <w:color w:val="000000" w:themeColor="text1"/>
        </w:rPr>
      </w:pPr>
      <w:r w:rsidRPr="0045556B">
        <w:rPr>
          <w:color w:val="000000" w:themeColor="text1"/>
        </w:rPr>
        <w:t xml:space="preserve">Le contrôle 3 jours du </w:t>
      </w:r>
      <w:r w:rsidR="0045556B" w:rsidRPr="0045556B">
        <w:rPr>
          <w:color w:val="000000" w:themeColor="text1"/>
        </w:rPr>
        <w:t xml:space="preserve">04 au 06 </w:t>
      </w:r>
      <w:proofErr w:type="spellStart"/>
      <w:r w:rsidR="0045556B" w:rsidRPr="0045556B">
        <w:rPr>
          <w:color w:val="000000" w:themeColor="text1"/>
        </w:rPr>
        <w:t>Jul</w:t>
      </w:r>
      <w:proofErr w:type="spellEnd"/>
      <w:r w:rsidR="0045556B" w:rsidRPr="0045556B">
        <w:rPr>
          <w:color w:val="000000" w:themeColor="text1"/>
        </w:rPr>
        <w:t xml:space="preserve"> 2023</w:t>
      </w:r>
      <w:r w:rsidRPr="0045556B">
        <w:rPr>
          <w:color w:val="000000" w:themeColor="text1"/>
        </w:rPr>
        <w:t xml:space="preserve"> s’est déroulé comme prévu.</w:t>
      </w:r>
    </w:p>
    <w:p w14:paraId="561F3BA2" w14:textId="76927CC5" w:rsidR="008C390A" w:rsidRPr="0045556B" w:rsidRDefault="0045556B" w:rsidP="008C390A">
      <w:pPr>
        <w:pStyle w:val="ListParagraph"/>
        <w:numPr>
          <w:ilvl w:val="0"/>
          <w:numId w:val="22"/>
        </w:numPr>
        <w:spacing w:after="160" w:line="259" w:lineRule="auto"/>
        <w:ind w:left="1985" w:hanging="284"/>
        <w:rPr>
          <w:color w:val="000000" w:themeColor="text1"/>
        </w:rPr>
      </w:pPr>
      <w:r w:rsidRPr="0045556B">
        <w:rPr>
          <w:color w:val="000000" w:themeColor="text1"/>
        </w:rPr>
        <w:t>8 équipements ont nécessité des mesures correctives. Celles-ci ont été prises immédiatement (établissement de WO, envoi en réparation dans le civil d’une nacelle, commande de nouvelles pièces pour une attache de sécurité).</w:t>
      </w:r>
    </w:p>
    <w:p w14:paraId="5F8945B2" w14:textId="77777777" w:rsidR="0045556B" w:rsidRPr="0045556B" w:rsidRDefault="0045556B" w:rsidP="0045556B">
      <w:pPr>
        <w:pStyle w:val="ListParagraph"/>
        <w:numPr>
          <w:ilvl w:val="0"/>
          <w:numId w:val="22"/>
        </w:numPr>
        <w:spacing w:after="160" w:line="259" w:lineRule="auto"/>
        <w:ind w:left="1985" w:hanging="284"/>
        <w:rPr>
          <w:color w:val="000000" w:themeColor="text1"/>
        </w:rPr>
      </w:pPr>
      <w:r w:rsidRPr="0045556B">
        <w:rPr>
          <w:color w:val="000000" w:themeColor="text1"/>
        </w:rPr>
        <w:t>Aucun équipement n’a nécessité un déclassement.</w:t>
      </w:r>
    </w:p>
    <w:p w14:paraId="6FF28273" w14:textId="77777777" w:rsidR="008C390A" w:rsidRPr="0045556B" w:rsidRDefault="008C390A" w:rsidP="008C390A">
      <w:pPr>
        <w:pStyle w:val="Body4"/>
        <w:numPr>
          <w:ilvl w:val="3"/>
          <w:numId w:val="20"/>
        </w:numPr>
        <w:rPr>
          <w:color w:val="000000" w:themeColor="text1"/>
          <w:u w:val="single"/>
        </w:rPr>
      </w:pPr>
      <w:r w:rsidRPr="0045556B">
        <w:rPr>
          <w:color w:val="000000" w:themeColor="text1"/>
          <w:u w:val="single"/>
        </w:rPr>
        <w:t>23-2W-02 (Prévention anti-feu domestique)</w:t>
      </w:r>
    </w:p>
    <w:p w14:paraId="5B671E24" w14:textId="77777777" w:rsidR="008C390A" w:rsidRPr="0045556B" w:rsidRDefault="008C390A" w:rsidP="008C390A">
      <w:pPr>
        <w:pStyle w:val="ListParagraph"/>
        <w:numPr>
          <w:ilvl w:val="0"/>
          <w:numId w:val="19"/>
        </w:numPr>
        <w:spacing w:after="160" w:line="259" w:lineRule="auto"/>
        <w:ind w:left="1985" w:hanging="284"/>
        <w:rPr>
          <w:color w:val="000000" w:themeColor="text1"/>
        </w:rPr>
      </w:pPr>
      <w:r w:rsidRPr="0045556B">
        <w:rPr>
          <w:color w:val="000000" w:themeColor="text1"/>
        </w:rPr>
        <w:t>Mise à jour des dossiers incendie</w:t>
      </w:r>
    </w:p>
    <w:p w14:paraId="1DFC23B8" w14:textId="7BF1438A" w:rsidR="008C390A" w:rsidRPr="0045556B" w:rsidRDefault="008C390A" w:rsidP="008C390A">
      <w:pPr>
        <w:pStyle w:val="ListParagraph"/>
        <w:numPr>
          <w:ilvl w:val="4"/>
          <w:numId w:val="19"/>
        </w:numPr>
        <w:spacing w:after="160" w:line="259" w:lineRule="auto"/>
        <w:ind w:left="2268" w:hanging="283"/>
        <w:rPr>
          <w:color w:val="000000" w:themeColor="text1"/>
        </w:rPr>
      </w:pPr>
      <w:r w:rsidRPr="0045556B">
        <w:rPr>
          <w:color w:val="000000" w:themeColor="text1"/>
        </w:rPr>
        <w:t>8</w:t>
      </w:r>
      <w:r w:rsidR="0045556B" w:rsidRPr="0045556B">
        <w:rPr>
          <w:color w:val="000000" w:themeColor="text1"/>
        </w:rPr>
        <w:t>9</w:t>
      </w:r>
      <w:r w:rsidRPr="0045556B">
        <w:rPr>
          <w:color w:val="000000" w:themeColor="text1"/>
        </w:rPr>
        <w:t>% des dossiers ont été révisés depuis début janvier.</w:t>
      </w:r>
    </w:p>
    <w:p w14:paraId="71B8F11A" w14:textId="77777777" w:rsidR="0045556B" w:rsidRPr="0045556B" w:rsidRDefault="0045556B" w:rsidP="0045556B">
      <w:pPr>
        <w:pStyle w:val="ListParagraph"/>
        <w:spacing w:after="160" w:line="259" w:lineRule="auto"/>
        <w:ind w:left="2268"/>
        <w:rPr>
          <w:color w:val="000000" w:themeColor="text1"/>
        </w:rPr>
      </w:pPr>
    </w:p>
    <w:p w14:paraId="3B88E0ED" w14:textId="77777777" w:rsidR="008C390A" w:rsidRPr="0045556B" w:rsidRDefault="008C390A" w:rsidP="008C390A">
      <w:pPr>
        <w:pStyle w:val="ListParagraph"/>
        <w:numPr>
          <w:ilvl w:val="0"/>
          <w:numId w:val="19"/>
        </w:numPr>
        <w:spacing w:after="160" w:line="259" w:lineRule="auto"/>
        <w:ind w:left="1985" w:hanging="284"/>
        <w:rPr>
          <w:color w:val="000000" w:themeColor="text1"/>
        </w:rPr>
      </w:pPr>
      <w:r w:rsidRPr="0045556B">
        <w:rPr>
          <w:color w:val="000000" w:themeColor="text1"/>
        </w:rPr>
        <w:t>Exercices d’évacuation (POC 1Sgt GRAVEZ)</w:t>
      </w:r>
    </w:p>
    <w:p w14:paraId="0D29C270" w14:textId="3D1ED720" w:rsidR="008C390A" w:rsidRPr="0045556B" w:rsidRDefault="0045556B" w:rsidP="008C390A">
      <w:pPr>
        <w:pStyle w:val="ListParagraph"/>
        <w:numPr>
          <w:ilvl w:val="4"/>
          <w:numId w:val="19"/>
        </w:numPr>
        <w:spacing w:after="160" w:line="259" w:lineRule="auto"/>
        <w:ind w:left="2268" w:hanging="283"/>
        <w:rPr>
          <w:color w:val="000000" w:themeColor="text1"/>
        </w:rPr>
      </w:pPr>
      <w:r w:rsidRPr="0045556B">
        <w:rPr>
          <w:color w:val="000000" w:themeColor="text1"/>
        </w:rPr>
        <w:t>43</w:t>
      </w:r>
      <w:r w:rsidR="008C390A" w:rsidRPr="0045556B">
        <w:rPr>
          <w:color w:val="000000" w:themeColor="text1"/>
        </w:rPr>
        <w:t xml:space="preserve"> Ex ont été exécutés à ce jour (soit </w:t>
      </w:r>
      <w:r w:rsidRPr="0045556B">
        <w:rPr>
          <w:color w:val="000000" w:themeColor="text1"/>
        </w:rPr>
        <w:t>72</w:t>
      </w:r>
      <w:r w:rsidR="008C390A" w:rsidRPr="0045556B">
        <w:rPr>
          <w:color w:val="000000" w:themeColor="text1"/>
        </w:rPr>
        <w:t>%).</w:t>
      </w:r>
    </w:p>
    <w:p w14:paraId="74D3E33F" w14:textId="77777777" w:rsidR="008C390A" w:rsidRPr="0045556B" w:rsidRDefault="008C390A" w:rsidP="008C390A">
      <w:pPr>
        <w:pStyle w:val="Body4"/>
        <w:numPr>
          <w:ilvl w:val="3"/>
          <w:numId w:val="20"/>
        </w:numPr>
        <w:rPr>
          <w:color w:val="000000" w:themeColor="text1"/>
          <w:u w:val="single"/>
        </w:rPr>
      </w:pPr>
      <w:r w:rsidRPr="0045556B">
        <w:rPr>
          <w:color w:val="000000" w:themeColor="text1"/>
          <w:u w:val="single"/>
        </w:rPr>
        <w:t>23-2W-03 (Sécurité routière)</w:t>
      </w:r>
    </w:p>
    <w:p w14:paraId="7FC1D68D" w14:textId="051509EA" w:rsidR="008C390A" w:rsidRPr="00C02FAE" w:rsidRDefault="00C02FAE" w:rsidP="008C390A">
      <w:pPr>
        <w:pStyle w:val="ListParagraph"/>
        <w:numPr>
          <w:ilvl w:val="0"/>
          <w:numId w:val="24"/>
        </w:numPr>
        <w:ind w:left="1985" w:hanging="284"/>
        <w:rPr>
          <w:color w:val="000000" w:themeColor="text1"/>
        </w:rPr>
      </w:pPr>
      <w:r w:rsidRPr="00C02FAE">
        <w:rPr>
          <w:color w:val="000000" w:themeColor="text1"/>
        </w:rPr>
        <w:t>Comme chaque année et à l’approche des fêtes de fin d’année (repas de corps, fêtes patronales, Noël, …), une campagne de sensibilisation sera mise en place début novembre par le Bureau Sécurité en collaboration avec l’Adjt de Corps. Cette campagne prévoira :</w:t>
      </w:r>
    </w:p>
    <w:p w14:paraId="4A50EA5D" w14:textId="6026B9FB" w:rsidR="008C390A" w:rsidRPr="00C02FAE" w:rsidRDefault="00C02FAE" w:rsidP="008C390A">
      <w:pPr>
        <w:pStyle w:val="ListParagraph"/>
        <w:numPr>
          <w:ilvl w:val="1"/>
          <w:numId w:val="24"/>
        </w:numPr>
        <w:spacing w:after="160" w:line="259" w:lineRule="auto"/>
        <w:ind w:left="2268" w:hanging="283"/>
        <w:rPr>
          <w:color w:val="000000" w:themeColor="text1"/>
        </w:rPr>
      </w:pPr>
      <w:r w:rsidRPr="00C02FAE">
        <w:rPr>
          <w:color w:val="000000" w:themeColor="text1"/>
        </w:rPr>
        <w:t>La distribution de flyers aux corps de garde.</w:t>
      </w:r>
    </w:p>
    <w:p w14:paraId="4C993677" w14:textId="34F84ECE" w:rsidR="00C02FAE" w:rsidRPr="00C02FAE" w:rsidRDefault="00C02FAE" w:rsidP="008C390A">
      <w:pPr>
        <w:pStyle w:val="ListParagraph"/>
        <w:numPr>
          <w:ilvl w:val="1"/>
          <w:numId w:val="24"/>
        </w:numPr>
        <w:spacing w:after="160" w:line="259" w:lineRule="auto"/>
        <w:ind w:left="2268" w:hanging="283"/>
        <w:rPr>
          <w:color w:val="000000" w:themeColor="text1"/>
        </w:rPr>
      </w:pPr>
      <w:r w:rsidRPr="00C02FAE">
        <w:rPr>
          <w:color w:val="000000" w:themeColor="text1"/>
        </w:rPr>
        <w:t>La mise en place de panneaux de sensibilisation aux corps de garde.</w:t>
      </w:r>
    </w:p>
    <w:p w14:paraId="25908C41" w14:textId="2530D239" w:rsidR="00C02FAE" w:rsidRPr="00C02FAE" w:rsidRDefault="00C02FAE" w:rsidP="008C390A">
      <w:pPr>
        <w:pStyle w:val="ListParagraph"/>
        <w:numPr>
          <w:ilvl w:val="1"/>
          <w:numId w:val="24"/>
        </w:numPr>
        <w:spacing w:after="160" w:line="259" w:lineRule="auto"/>
        <w:ind w:left="2268" w:hanging="283"/>
        <w:rPr>
          <w:color w:val="000000" w:themeColor="text1"/>
        </w:rPr>
      </w:pPr>
      <w:r w:rsidRPr="00C02FAE">
        <w:rPr>
          <w:color w:val="000000" w:themeColor="text1"/>
        </w:rPr>
        <w:t>La mise à disposition de chambres transit supplémentaires afin d’avoir la possibilité de faire dormir les personnes sur base si elles ne sont pas en état de reprendre la route en toute sécurité.</w:t>
      </w:r>
    </w:p>
    <w:p w14:paraId="137B7103" w14:textId="6AB699D3" w:rsidR="00C02FAE" w:rsidRPr="00C02FAE" w:rsidRDefault="00C02FAE" w:rsidP="008C390A">
      <w:pPr>
        <w:pStyle w:val="ListParagraph"/>
        <w:numPr>
          <w:ilvl w:val="1"/>
          <w:numId w:val="24"/>
        </w:numPr>
        <w:spacing w:after="160" w:line="259" w:lineRule="auto"/>
        <w:ind w:left="2268" w:hanging="283"/>
        <w:rPr>
          <w:color w:val="000000" w:themeColor="text1"/>
        </w:rPr>
      </w:pPr>
      <w:r w:rsidRPr="00C02FAE">
        <w:rPr>
          <w:color w:val="000000" w:themeColor="text1"/>
        </w:rPr>
        <w:t>La présence des policiers d’aérodrome aux corps de garde le jour de la St Eloi afin de sensibiliser les personnes qui quittent la base et proposer une chambre transit le cas échéant.</w:t>
      </w:r>
    </w:p>
    <w:p w14:paraId="2D7076ED" w14:textId="2C043F58" w:rsidR="00C02FAE" w:rsidRPr="00C02FAE" w:rsidRDefault="00C02FAE" w:rsidP="00C02FAE">
      <w:pPr>
        <w:rPr>
          <w:color w:val="2F5496" w:themeColor="accent5" w:themeShade="BF"/>
        </w:rPr>
      </w:pPr>
    </w:p>
    <w:p w14:paraId="5ABB60DA" w14:textId="77777777" w:rsidR="008C390A" w:rsidRPr="00C02FAE" w:rsidRDefault="008C390A" w:rsidP="008C390A">
      <w:pPr>
        <w:pStyle w:val="Body4"/>
        <w:numPr>
          <w:ilvl w:val="3"/>
          <w:numId w:val="20"/>
        </w:numPr>
        <w:rPr>
          <w:color w:val="000000" w:themeColor="text1"/>
          <w:u w:val="single"/>
        </w:rPr>
      </w:pPr>
      <w:r w:rsidRPr="00C02FAE">
        <w:rPr>
          <w:color w:val="000000" w:themeColor="text1"/>
          <w:u w:val="single"/>
        </w:rPr>
        <w:t>23-2W-04 (Contrôles visuels amiante)</w:t>
      </w:r>
    </w:p>
    <w:p w14:paraId="1C12BB8D" w14:textId="77777777" w:rsidR="00C02FAE" w:rsidRPr="00C02FAE" w:rsidRDefault="00C02FAE" w:rsidP="00C02FAE">
      <w:pPr>
        <w:pStyle w:val="ListParagraph"/>
        <w:ind w:left="1985" w:hanging="284"/>
        <w:rPr>
          <w:color w:val="000000" w:themeColor="text1"/>
        </w:rPr>
      </w:pPr>
      <w:r w:rsidRPr="00C02FAE">
        <w:rPr>
          <w:color w:val="2F5496" w:themeColor="accent5" w:themeShade="BF"/>
        </w:rPr>
        <w:t>1.</w:t>
      </w:r>
      <w:r w:rsidRPr="00C02FAE">
        <w:rPr>
          <w:color w:val="000000" w:themeColor="text1"/>
        </w:rPr>
        <w:tab/>
        <w:t>En date du 27 Jun, le SLPPT a diffusé une communication de DG H&amp;WB relative à l’exposition à l’amiante lors des attentats de 2016. Ce mail faisait notamment mention que le personnel qui était intervenu lors des attentats peut introduire une déclaration d’exposition professionnelle à l’amiante (comme toute personne exposée) en utilisant les formulaires en annexe des directives amiante.</w:t>
      </w:r>
    </w:p>
    <w:p w14:paraId="15B1D0F7" w14:textId="77777777" w:rsidR="00C02FAE" w:rsidRPr="00C02FAE" w:rsidRDefault="00C02FAE" w:rsidP="00C02FAE">
      <w:pPr>
        <w:pStyle w:val="ListParagraph"/>
        <w:ind w:left="1985" w:hanging="284"/>
        <w:rPr>
          <w:color w:val="000000" w:themeColor="text1"/>
        </w:rPr>
      </w:pPr>
      <w:r w:rsidRPr="00C02FAE">
        <w:rPr>
          <w:color w:val="000000" w:themeColor="text1"/>
        </w:rPr>
        <w:t>2.</w:t>
      </w:r>
      <w:r w:rsidRPr="00C02FAE">
        <w:rPr>
          <w:color w:val="000000" w:themeColor="text1"/>
        </w:rPr>
        <w:tab/>
        <w:t>La révision annuelle amiante a été réalisée entre mars et septembre 2023. Elle est à présent terminée. L’entièreté des fiches application ainsi que leurs annexes justificatives ont été placées sur DOCCOM à l’attention des représentants syndicaux.</w:t>
      </w:r>
    </w:p>
    <w:p w14:paraId="61AA44CF" w14:textId="77777777" w:rsidR="00C02FAE" w:rsidRPr="00C02FAE" w:rsidRDefault="00C02FAE" w:rsidP="00C02FAE">
      <w:pPr>
        <w:pStyle w:val="ListParagraph"/>
        <w:ind w:left="2268" w:hanging="283"/>
        <w:rPr>
          <w:color w:val="000000" w:themeColor="text1"/>
        </w:rPr>
      </w:pPr>
      <w:r w:rsidRPr="00C02FAE">
        <w:rPr>
          <w:color w:val="000000" w:themeColor="text1"/>
        </w:rPr>
        <w:t>a.</w:t>
      </w:r>
      <w:r w:rsidRPr="00C02FAE">
        <w:rPr>
          <w:color w:val="000000" w:themeColor="text1"/>
        </w:rPr>
        <w:tab/>
        <w:t>164 applications d’amiante sont inchangées par rapport à l’année dernière. Celles-ci n’ayant fait l’objet d’aucune dégradation.</w:t>
      </w:r>
    </w:p>
    <w:p w14:paraId="5C1E9210" w14:textId="77777777" w:rsidR="00C02FAE" w:rsidRPr="00C02FAE" w:rsidRDefault="00C02FAE" w:rsidP="00C02FAE">
      <w:pPr>
        <w:pStyle w:val="ListParagraph"/>
        <w:ind w:left="2268" w:hanging="283"/>
        <w:rPr>
          <w:color w:val="000000" w:themeColor="text1"/>
        </w:rPr>
      </w:pPr>
      <w:r w:rsidRPr="00C02FAE">
        <w:rPr>
          <w:color w:val="000000" w:themeColor="text1"/>
        </w:rPr>
        <w:t>b.</w:t>
      </w:r>
      <w:r w:rsidRPr="00C02FAE">
        <w:rPr>
          <w:color w:val="000000" w:themeColor="text1"/>
        </w:rPr>
        <w:tab/>
        <w:t>76 applications d’amiante ont quant à elles été modifiées :</w:t>
      </w:r>
    </w:p>
    <w:p w14:paraId="1BD659FD" w14:textId="77777777" w:rsidR="00C02FAE" w:rsidRPr="00C02FAE" w:rsidRDefault="00C02FAE" w:rsidP="00C02FAE">
      <w:pPr>
        <w:pStyle w:val="ListParagraph"/>
        <w:ind w:left="2552" w:hanging="284"/>
        <w:rPr>
          <w:color w:val="000000" w:themeColor="text1"/>
        </w:rPr>
      </w:pPr>
      <w:r w:rsidRPr="00C02FAE">
        <w:rPr>
          <w:color w:val="000000" w:themeColor="text1"/>
        </w:rPr>
        <w:t>i.</w:t>
      </w:r>
      <w:r w:rsidRPr="00C02FAE">
        <w:rPr>
          <w:color w:val="000000" w:themeColor="text1"/>
        </w:rPr>
        <w:tab/>
        <w:t>72 pour raison d’assainissement / désamiantage dont :</w:t>
      </w:r>
    </w:p>
    <w:p w14:paraId="09470127" w14:textId="77777777" w:rsidR="00C02FAE" w:rsidRPr="00C02FAE" w:rsidRDefault="00C02FAE" w:rsidP="00C02FAE">
      <w:pPr>
        <w:pStyle w:val="ListParagraph"/>
        <w:ind w:left="2835" w:hanging="283"/>
        <w:rPr>
          <w:color w:val="000000" w:themeColor="text1"/>
        </w:rPr>
      </w:pPr>
      <w:r w:rsidRPr="00C02FAE">
        <w:rPr>
          <w:color w:val="000000" w:themeColor="text1"/>
        </w:rPr>
        <w:t>1.</w:t>
      </w:r>
      <w:r w:rsidRPr="00C02FAE">
        <w:rPr>
          <w:color w:val="000000" w:themeColor="text1"/>
        </w:rPr>
        <w:tab/>
        <w:t>62 (chaufferies, groupes de secours, locaux techniques) assainis à la suite des entretiens par la firme agréée.</w:t>
      </w:r>
    </w:p>
    <w:p w14:paraId="0403D82A" w14:textId="2EF75243" w:rsidR="00C02FAE" w:rsidRPr="00C02FAE" w:rsidRDefault="00C02FAE" w:rsidP="00C02FAE">
      <w:pPr>
        <w:pStyle w:val="ListParagraph"/>
        <w:ind w:left="2835" w:hanging="283"/>
        <w:rPr>
          <w:color w:val="000000" w:themeColor="text1"/>
        </w:rPr>
      </w:pPr>
      <w:r w:rsidRPr="00C02FAE">
        <w:rPr>
          <w:color w:val="000000" w:themeColor="text1"/>
        </w:rPr>
        <w:t>2.</w:t>
      </w:r>
      <w:r w:rsidRPr="00C02FAE">
        <w:rPr>
          <w:color w:val="000000" w:themeColor="text1"/>
        </w:rPr>
        <w:tab/>
        <w:t>6 lors de travaux de rénovation (tels que remplacement de toiture, travaux d’électricité).</w:t>
      </w:r>
    </w:p>
    <w:p w14:paraId="22887011" w14:textId="19751E73" w:rsidR="00C02FAE" w:rsidRPr="00C02FAE" w:rsidRDefault="00C02FAE" w:rsidP="00C02FAE">
      <w:pPr>
        <w:pStyle w:val="ListParagraph"/>
        <w:ind w:left="2835" w:hanging="283"/>
        <w:rPr>
          <w:color w:val="000000" w:themeColor="text1"/>
        </w:rPr>
      </w:pPr>
      <w:r w:rsidRPr="00C02FAE">
        <w:rPr>
          <w:color w:val="000000" w:themeColor="text1"/>
        </w:rPr>
        <w:t>3.</w:t>
      </w:r>
      <w:r w:rsidRPr="00C02FAE">
        <w:rPr>
          <w:color w:val="000000" w:themeColor="text1"/>
        </w:rPr>
        <w:tab/>
        <w:t>4 bâtiments ont été détruits dans le cadre du chantier F35.</w:t>
      </w:r>
    </w:p>
    <w:p w14:paraId="6740077A" w14:textId="77777777" w:rsidR="00C02FAE" w:rsidRPr="00C02FAE" w:rsidRDefault="00C02FAE" w:rsidP="00C02FAE">
      <w:pPr>
        <w:pStyle w:val="ListParagraph"/>
        <w:ind w:left="2552" w:hanging="284"/>
        <w:rPr>
          <w:color w:val="000000" w:themeColor="text1"/>
        </w:rPr>
      </w:pPr>
      <w:r w:rsidRPr="00C02FAE">
        <w:rPr>
          <w:color w:val="000000" w:themeColor="text1"/>
        </w:rPr>
        <w:t>ii.</w:t>
      </w:r>
      <w:r w:rsidRPr="00C02FAE">
        <w:rPr>
          <w:color w:val="000000" w:themeColor="text1"/>
        </w:rPr>
        <w:tab/>
        <w:t>4 applications dans les bâtiments B13 et B14 au nord de la base qui avaient été renseignés à tort comme détruits et assainis précédemment, ont été réinsérés dans l’inventaire amiante 2023.</w:t>
      </w:r>
    </w:p>
    <w:p w14:paraId="1E6BC237" w14:textId="77777777" w:rsidR="00C02FAE" w:rsidRPr="00C02FAE" w:rsidRDefault="00C02FAE" w:rsidP="00C02FAE">
      <w:pPr>
        <w:pStyle w:val="ListParagraph"/>
        <w:ind w:left="2835" w:hanging="283"/>
        <w:rPr>
          <w:color w:val="000000" w:themeColor="text1"/>
        </w:rPr>
      </w:pPr>
      <w:r w:rsidRPr="00C02FAE">
        <w:rPr>
          <w:color w:val="000000" w:themeColor="text1"/>
        </w:rPr>
        <w:t>1.</w:t>
      </w:r>
      <w:r w:rsidRPr="00C02FAE">
        <w:rPr>
          <w:color w:val="000000" w:themeColor="text1"/>
        </w:rPr>
        <w:tab/>
        <w:t>Il s’agissait d’une erreur du contrôleur. Ces bâtiments sont toujours bien existants.</w:t>
      </w:r>
    </w:p>
    <w:p w14:paraId="1DE89972" w14:textId="7A0B2C57" w:rsidR="006B359F" w:rsidRDefault="00C02FAE" w:rsidP="006B359F">
      <w:pPr>
        <w:pStyle w:val="ListParagraph"/>
        <w:ind w:left="2835" w:hanging="283"/>
        <w:rPr>
          <w:color w:val="000000" w:themeColor="text1"/>
        </w:rPr>
      </w:pPr>
      <w:r w:rsidRPr="00C02FAE">
        <w:rPr>
          <w:color w:val="000000" w:themeColor="text1"/>
        </w:rPr>
        <w:t>2.</w:t>
      </w:r>
      <w:r w:rsidRPr="00C02FAE">
        <w:rPr>
          <w:color w:val="000000" w:themeColor="text1"/>
        </w:rPr>
        <w:tab/>
        <w:t xml:space="preserve">Les BM B13 </w:t>
      </w:r>
      <w:r w:rsidR="00615850">
        <w:rPr>
          <w:color w:val="000000" w:themeColor="text1"/>
        </w:rPr>
        <w:t>ainsi que le</w:t>
      </w:r>
      <w:r w:rsidRPr="00C02FAE">
        <w:rPr>
          <w:color w:val="000000" w:themeColor="text1"/>
        </w:rPr>
        <w:t xml:space="preserve"> B14 </w:t>
      </w:r>
      <w:r w:rsidR="00615850">
        <w:rPr>
          <w:color w:val="000000" w:themeColor="text1"/>
        </w:rPr>
        <w:t xml:space="preserve">qui est un </w:t>
      </w:r>
      <w:r w:rsidRPr="00C02FAE">
        <w:rPr>
          <w:color w:val="000000" w:themeColor="text1"/>
        </w:rPr>
        <w:t>bâtiment insalubre et non utilisé (avec accès interdit)</w:t>
      </w:r>
      <w:r w:rsidR="00615850">
        <w:rPr>
          <w:color w:val="000000" w:themeColor="text1"/>
        </w:rPr>
        <w:t xml:space="preserve"> fera l’objet de l</w:t>
      </w:r>
      <w:r w:rsidRPr="00C02FAE">
        <w:rPr>
          <w:color w:val="000000" w:themeColor="text1"/>
        </w:rPr>
        <w:t xml:space="preserve">’installation d’une signalétique demandée </w:t>
      </w:r>
      <w:r w:rsidR="00615850">
        <w:rPr>
          <w:color w:val="000000" w:themeColor="text1"/>
        </w:rPr>
        <w:t xml:space="preserve">au 1Ech Infra </w:t>
      </w:r>
      <w:r w:rsidRPr="00C02FAE">
        <w:rPr>
          <w:color w:val="000000" w:themeColor="text1"/>
        </w:rPr>
        <w:t xml:space="preserve">afin de baliser </w:t>
      </w:r>
      <w:r w:rsidR="00615850">
        <w:rPr>
          <w:color w:val="000000" w:themeColor="text1"/>
        </w:rPr>
        <w:t>la</w:t>
      </w:r>
      <w:r w:rsidRPr="00C02FAE">
        <w:rPr>
          <w:color w:val="000000" w:themeColor="text1"/>
        </w:rPr>
        <w:t xml:space="preserve"> zone </w:t>
      </w:r>
      <w:r w:rsidR="00615850">
        <w:rPr>
          <w:color w:val="000000" w:themeColor="text1"/>
        </w:rPr>
        <w:t xml:space="preserve">concernée </w:t>
      </w:r>
      <w:r w:rsidRPr="00C02FAE">
        <w:rPr>
          <w:color w:val="000000" w:themeColor="text1"/>
        </w:rPr>
        <w:t>et en interdire l’accès de manière visuelle.</w:t>
      </w:r>
    </w:p>
    <w:p w14:paraId="72D79376" w14:textId="122B304C" w:rsidR="008C390A" w:rsidRPr="006B359F" w:rsidRDefault="00C02FAE" w:rsidP="006B359F">
      <w:pPr>
        <w:pStyle w:val="ListParagraph"/>
        <w:numPr>
          <w:ilvl w:val="0"/>
          <w:numId w:val="39"/>
        </w:numPr>
        <w:ind w:left="2835" w:hanging="283"/>
        <w:rPr>
          <w:color w:val="000000" w:themeColor="text1"/>
        </w:rPr>
      </w:pPr>
      <w:r w:rsidRPr="006B359F">
        <w:rPr>
          <w:color w:val="000000" w:themeColor="text1"/>
        </w:rPr>
        <w:t xml:space="preserve">Ayant reçu l’aval du SLPPT ainsi que de l’AMT, les représentants syndicaux ont marqué leur accord quant à l’inventaire amiante 2023 mis à disposition via DOCCOM. Ce dernier sera donc envoyé par </w:t>
      </w:r>
      <w:proofErr w:type="spellStart"/>
      <w:r w:rsidRPr="006B359F">
        <w:rPr>
          <w:color w:val="000000" w:themeColor="text1"/>
        </w:rPr>
        <w:t>eNote</w:t>
      </w:r>
      <w:proofErr w:type="spellEnd"/>
      <w:r w:rsidRPr="006B359F">
        <w:rPr>
          <w:color w:val="000000" w:themeColor="text1"/>
        </w:rPr>
        <w:t xml:space="preserve"> à DGMR pour exploitation.</w:t>
      </w:r>
    </w:p>
    <w:p w14:paraId="5340FDB8" w14:textId="77777777" w:rsidR="008C390A" w:rsidRPr="000F50A6" w:rsidRDefault="008C390A" w:rsidP="008C390A">
      <w:pPr>
        <w:pStyle w:val="Body4"/>
        <w:numPr>
          <w:ilvl w:val="3"/>
          <w:numId w:val="27"/>
        </w:numPr>
        <w:rPr>
          <w:color w:val="000000" w:themeColor="text1"/>
          <w:u w:val="single"/>
        </w:rPr>
      </w:pPr>
      <w:r w:rsidRPr="000F50A6">
        <w:rPr>
          <w:color w:val="000000" w:themeColor="text1"/>
          <w:u w:val="single"/>
        </w:rPr>
        <w:t>23-2W-05 (Plan de gestion légionnelle)</w:t>
      </w:r>
    </w:p>
    <w:p w14:paraId="7F524C63" w14:textId="5524558A" w:rsidR="008C390A" w:rsidRPr="00BF59C4" w:rsidRDefault="008C390A" w:rsidP="008C390A">
      <w:pPr>
        <w:pStyle w:val="Body4"/>
        <w:numPr>
          <w:ilvl w:val="1"/>
          <w:numId w:val="30"/>
        </w:numPr>
        <w:ind w:left="2268" w:hanging="283"/>
        <w:rPr>
          <w:color w:val="000000" w:themeColor="text1"/>
          <w:u w:val="single"/>
        </w:rPr>
      </w:pPr>
      <w:r w:rsidRPr="00BF59C4">
        <w:rPr>
          <w:color w:val="000000" w:themeColor="text1"/>
        </w:rPr>
        <w:t xml:space="preserve">Le contrôle trimestriel a été réalisé par le Sv Vétérinaire et Hygiène du 5 EMI en date du </w:t>
      </w:r>
      <w:r w:rsidR="00BF59C4" w:rsidRPr="00BF59C4">
        <w:rPr>
          <w:color w:val="000000" w:themeColor="text1"/>
        </w:rPr>
        <w:t xml:space="preserve">04 </w:t>
      </w:r>
      <w:proofErr w:type="spellStart"/>
      <w:r w:rsidR="00BF59C4" w:rsidRPr="00BF59C4">
        <w:rPr>
          <w:color w:val="000000" w:themeColor="text1"/>
        </w:rPr>
        <w:t>Jul</w:t>
      </w:r>
      <w:proofErr w:type="spellEnd"/>
      <w:r w:rsidRPr="00BF59C4">
        <w:rPr>
          <w:color w:val="000000" w:themeColor="text1"/>
        </w:rPr>
        <w:t xml:space="preserve"> 2023.</w:t>
      </w:r>
    </w:p>
    <w:p w14:paraId="13497C49" w14:textId="77777777" w:rsidR="008C390A" w:rsidRPr="00BF59C4" w:rsidRDefault="008C390A" w:rsidP="008C390A">
      <w:pPr>
        <w:pStyle w:val="Body4"/>
        <w:numPr>
          <w:ilvl w:val="1"/>
          <w:numId w:val="30"/>
        </w:numPr>
        <w:ind w:left="2268" w:hanging="283"/>
        <w:rPr>
          <w:color w:val="000000" w:themeColor="text1"/>
          <w:u w:val="single"/>
        </w:rPr>
      </w:pPr>
      <w:r w:rsidRPr="00BF59C4">
        <w:rPr>
          <w:color w:val="000000" w:themeColor="text1"/>
        </w:rPr>
        <w:t>Celui-ci n’a donné lieu à aucun problème sanitaire.</w:t>
      </w:r>
    </w:p>
    <w:p w14:paraId="0531BBFD" w14:textId="7D2CFD84" w:rsidR="008C390A" w:rsidRPr="00BF59C4" w:rsidRDefault="008C390A" w:rsidP="008C390A">
      <w:pPr>
        <w:pStyle w:val="Body4"/>
        <w:numPr>
          <w:ilvl w:val="1"/>
          <w:numId w:val="30"/>
        </w:numPr>
        <w:ind w:left="2268" w:hanging="283"/>
        <w:rPr>
          <w:color w:val="000000" w:themeColor="text1"/>
          <w:u w:val="single"/>
        </w:rPr>
      </w:pPr>
      <w:r w:rsidRPr="00BF59C4">
        <w:rPr>
          <w:color w:val="000000" w:themeColor="text1"/>
        </w:rPr>
        <w:t xml:space="preserve">Le rapport a été transmis le </w:t>
      </w:r>
      <w:r w:rsidR="00BF59C4" w:rsidRPr="00BF59C4">
        <w:rPr>
          <w:color w:val="000000" w:themeColor="text1"/>
        </w:rPr>
        <w:t xml:space="preserve">12 </w:t>
      </w:r>
      <w:proofErr w:type="spellStart"/>
      <w:r w:rsidR="00BF59C4" w:rsidRPr="00BF59C4">
        <w:rPr>
          <w:color w:val="000000" w:themeColor="text1"/>
        </w:rPr>
        <w:t>Jul</w:t>
      </w:r>
      <w:proofErr w:type="spellEnd"/>
      <w:r w:rsidR="00BF59C4" w:rsidRPr="00BF59C4">
        <w:rPr>
          <w:color w:val="000000" w:themeColor="text1"/>
        </w:rPr>
        <w:t xml:space="preserve"> 2023 </w:t>
      </w:r>
      <w:r w:rsidRPr="00BF59C4">
        <w:rPr>
          <w:color w:val="000000" w:themeColor="text1"/>
        </w:rPr>
        <w:t>à la ligne hiérarchique des Sv concernés pour application des recommandations habituelles du 5 EMI (notamment : laisser couler l’eau pendant un certain temps, nettoyage des filtres etc.).</w:t>
      </w:r>
    </w:p>
    <w:p w14:paraId="4206B520" w14:textId="4F61E6E2" w:rsidR="009C5732" w:rsidRDefault="009C5732">
      <w:pPr>
        <w:spacing w:after="160" w:line="259" w:lineRule="auto"/>
        <w:jc w:val="left"/>
        <w:rPr>
          <w:color w:val="2F5496" w:themeColor="accent5" w:themeShade="BF"/>
          <w:u w:val="single"/>
          <w:lang w:val="fr-BE"/>
        </w:rPr>
      </w:pPr>
      <w:r>
        <w:rPr>
          <w:color w:val="2F5496" w:themeColor="accent5" w:themeShade="BF"/>
          <w:u w:val="single"/>
        </w:rPr>
        <w:br w:type="page"/>
      </w:r>
    </w:p>
    <w:p w14:paraId="79E3506D" w14:textId="77777777" w:rsidR="00BF59C4" w:rsidRPr="008C390A" w:rsidRDefault="00BF59C4" w:rsidP="00BF59C4">
      <w:pPr>
        <w:pStyle w:val="Body4"/>
        <w:numPr>
          <w:ilvl w:val="0"/>
          <w:numId w:val="0"/>
        </w:numPr>
        <w:ind w:left="2268"/>
        <w:rPr>
          <w:color w:val="2F5496" w:themeColor="accent5" w:themeShade="BF"/>
          <w:u w:val="single"/>
        </w:rPr>
      </w:pPr>
    </w:p>
    <w:p w14:paraId="4F0A2D98" w14:textId="77777777" w:rsidR="008C390A" w:rsidRPr="009C5732" w:rsidRDefault="008C390A" w:rsidP="008C390A">
      <w:pPr>
        <w:pStyle w:val="Body4"/>
        <w:numPr>
          <w:ilvl w:val="3"/>
          <w:numId w:val="31"/>
        </w:numPr>
        <w:rPr>
          <w:color w:val="000000" w:themeColor="text1"/>
          <w:u w:val="single"/>
        </w:rPr>
      </w:pPr>
      <w:r w:rsidRPr="009C5732">
        <w:rPr>
          <w:color w:val="000000" w:themeColor="text1"/>
          <w:u w:val="single"/>
        </w:rPr>
        <w:t>23-2W-07 (Identification et évaluation des risques des agents cancérigènes, mutagènes et reprotoxiques (CMR))</w:t>
      </w:r>
    </w:p>
    <w:p w14:paraId="7CABDA7D" w14:textId="31762C65" w:rsidR="009C5732" w:rsidRPr="009C5732" w:rsidRDefault="009C5732" w:rsidP="009C5732">
      <w:pPr>
        <w:pStyle w:val="ListParagraph"/>
        <w:spacing w:after="160" w:line="259" w:lineRule="auto"/>
        <w:ind w:left="1701"/>
        <w:rPr>
          <w:color w:val="000000" w:themeColor="text1"/>
        </w:rPr>
      </w:pPr>
      <w:r w:rsidRPr="009C5732">
        <w:rPr>
          <w:color w:val="000000" w:themeColor="text1"/>
        </w:rPr>
        <w:t xml:space="preserve">Deux informations venant de DG H&amp;WB ont été communiquées par le SLPPT aux unités et personnes concernées : une traitant des </w:t>
      </w:r>
      <w:proofErr w:type="spellStart"/>
      <w:r w:rsidRPr="009C5732">
        <w:rPr>
          <w:color w:val="000000" w:themeColor="text1"/>
        </w:rPr>
        <w:t>diisocyanates</w:t>
      </w:r>
      <w:proofErr w:type="spellEnd"/>
      <w:r w:rsidRPr="009C5732">
        <w:rPr>
          <w:color w:val="000000" w:themeColor="text1"/>
        </w:rPr>
        <w:t xml:space="preserve"> et une relative à une graisse spécifique.</w:t>
      </w:r>
    </w:p>
    <w:p w14:paraId="1D91E86C" w14:textId="77777777" w:rsidR="009C5732" w:rsidRPr="009C5732" w:rsidRDefault="009C5732" w:rsidP="009C5732">
      <w:pPr>
        <w:pStyle w:val="ListParagraph"/>
        <w:spacing w:after="160" w:line="259" w:lineRule="auto"/>
        <w:ind w:left="1701"/>
        <w:rPr>
          <w:color w:val="000000" w:themeColor="text1"/>
        </w:rPr>
      </w:pPr>
    </w:p>
    <w:p w14:paraId="54840406" w14:textId="4589DF44" w:rsidR="008C390A" w:rsidRPr="009C5732" w:rsidRDefault="009C5732" w:rsidP="008C390A">
      <w:pPr>
        <w:pStyle w:val="ListParagraph"/>
        <w:numPr>
          <w:ilvl w:val="0"/>
          <w:numId w:val="25"/>
        </w:numPr>
        <w:spacing w:after="160" w:line="259" w:lineRule="auto"/>
        <w:ind w:left="1985" w:hanging="284"/>
        <w:rPr>
          <w:color w:val="000000" w:themeColor="text1"/>
        </w:rPr>
      </w:pPr>
      <w:r w:rsidRPr="009C5732">
        <w:rPr>
          <w:color w:val="000000" w:themeColor="text1"/>
        </w:rPr>
        <w:t xml:space="preserve">Gestion des </w:t>
      </w:r>
      <w:proofErr w:type="spellStart"/>
      <w:r w:rsidRPr="009C5732">
        <w:rPr>
          <w:color w:val="000000" w:themeColor="text1"/>
        </w:rPr>
        <w:t>diisocyanates</w:t>
      </w:r>
      <w:proofErr w:type="spellEnd"/>
      <w:r w:rsidRPr="009C5732">
        <w:rPr>
          <w:color w:val="000000" w:themeColor="text1"/>
        </w:rPr>
        <w:t xml:space="preserve"> à la Défense (note SIPPT MR 23-50122398).</w:t>
      </w:r>
    </w:p>
    <w:p w14:paraId="679B31EB" w14:textId="7FB36FAF" w:rsidR="008C390A" w:rsidRPr="009C5732" w:rsidRDefault="009C5732" w:rsidP="008C390A">
      <w:pPr>
        <w:pStyle w:val="ListParagraph"/>
        <w:numPr>
          <w:ilvl w:val="1"/>
          <w:numId w:val="25"/>
        </w:numPr>
        <w:spacing w:after="160" w:line="259" w:lineRule="auto"/>
        <w:ind w:left="2268" w:hanging="283"/>
        <w:rPr>
          <w:color w:val="000000" w:themeColor="text1"/>
        </w:rPr>
      </w:pPr>
      <w:r w:rsidRPr="009C5732">
        <w:rPr>
          <w:color w:val="000000" w:themeColor="text1"/>
        </w:rPr>
        <w:t xml:space="preserve">La communication a été faite pour info aux </w:t>
      </w:r>
      <w:proofErr w:type="spellStart"/>
      <w:r w:rsidRPr="009C5732">
        <w:rPr>
          <w:color w:val="000000" w:themeColor="text1"/>
        </w:rPr>
        <w:t>Comd</w:t>
      </w:r>
      <w:proofErr w:type="spellEnd"/>
      <w:r w:rsidRPr="009C5732">
        <w:rPr>
          <w:color w:val="000000" w:themeColor="text1"/>
        </w:rPr>
        <w:t xml:space="preserve"> Gp, aux autres unités dépendant du SLPPT 10, à l’AMT ainsi qu’à l’Infra </w:t>
      </w:r>
      <w:proofErr w:type="spellStart"/>
      <w:r w:rsidRPr="009C5732">
        <w:rPr>
          <w:color w:val="000000" w:themeColor="text1"/>
        </w:rPr>
        <w:t>Qu</w:t>
      </w:r>
      <w:proofErr w:type="spellEnd"/>
      <w:r w:rsidRPr="009C5732">
        <w:rPr>
          <w:color w:val="000000" w:themeColor="text1"/>
        </w:rPr>
        <w:t xml:space="preserve"> le 01 </w:t>
      </w:r>
      <w:proofErr w:type="spellStart"/>
      <w:r w:rsidRPr="009C5732">
        <w:rPr>
          <w:color w:val="000000" w:themeColor="text1"/>
        </w:rPr>
        <w:t>Aou</w:t>
      </w:r>
      <w:proofErr w:type="spellEnd"/>
      <w:r w:rsidRPr="009C5732">
        <w:rPr>
          <w:color w:val="000000" w:themeColor="text1"/>
        </w:rPr>
        <w:t xml:space="preserve"> 2023.</w:t>
      </w:r>
    </w:p>
    <w:p w14:paraId="615B9242" w14:textId="77777777" w:rsidR="009C5732" w:rsidRPr="009C5732" w:rsidRDefault="009C5732" w:rsidP="009C5732">
      <w:pPr>
        <w:pStyle w:val="ListParagraph"/>
        <w:numPr>
          <w:ilvl w:val="1"/>
          <w:numId w:val="25"/>
        </w:numPr>
        <w:spacing w:after="160" w:line="259" w:lineRule="auto"/>
        <w:ind w:left="2268" w:hanging="283"/>
        <w:rPr>
          <w:color w:val="000000" w:themeColor="text1"/>
        </w:rPr>
      </w:pPr>
      <w:r w:rsidRPr="009C5732">
        <w:rPr>
          <w:color w:val="000000" w:themeColor="text1"/>
        </w:rPr>
        <w:t xml:space="preserve">Les </w:t>
      </w:r>
      <w:proofErr w:type="spellStart"/>
      <w:r w:rsidRPr="009C5732">
        <w:rPr>
          <w:color w:val="000000" w:themeColor="text1"/>
        </w:rPr>
        <w:t>diisocyanates</w:t>
      </w:r>
      <w:proofErr w:type="spellEnd"/>
      <w:r w:rsidRPr="009C5732">
        <w:rPr>
          <w:color w:val="000000" w:themeColor="text1"/>
        </w:rPr>
        <w:t xml:space="preserve"> sont des substances sensibilisantes cutanées et respiratoires connues. Ils sont principalement utilisés pour la production de produits en polyuréthane tels que les mousses rigides ou flexibles, les revêtements ou les mastics.</w:t>
      </w:r>
    </w:p>
    <w:p w14:paraId="1D1F80DD" w14:textId="1F5D71CF" w:rsidR="008C390A" w:rsidRPr="009C5732" w:rsidRDefault="009C5732" w:rsidP="008C390A">
      <w:pPr>
        <w:pStyle w:val="ListParagraph"/>
        <w:numPr>
          <w:ilvl w:val="1"/>
          <w:numId w:val="25"/>
        </w:numPr>
        <w:spacing w:after="160" w:line="259" w:lineRule="auto"/>
        <w:ind w:left="2268" w:hanging="283"/>
        <w:rPr>
          <w:color w:val="000000" w:themeColor="text1"/>
        </w:rPr>
      </w:pPr>
      <w:r w:rsidRPr="009C5732">
        <w:rPr>
          <w:color w:val="000000" w:themeColor="text1"/>
        </w:rPr>
        <w:t xml:space="preserve">Les </w:t>
      </w:r>
      <w:proofErr w:type="spellStart"/>
      <w:r w:rsidRPr="009C5732">
        <w:rPr>
          <w:color w:val="000000" w:themeColor="text1"/>
        </w:rPr>
        <w:t>diisocyanates</w:t>
      </w:r>
      <w:proofErr w:type="spellEnd"/>
      <w:r w:rsidRPr="009C5732">
        <w:rPr>
          <w:color w:val="000000" w:themeColor="text1"/>
        </w:rPr>
        <w:t xml:space="preserve"> ne peuvent plus être utilisés après le 24 août 2023 (en tant que substances telles quelles ou en mélanges dont la concentration est égale ou supérieure à 0,1% en poids), sauf si les travailleurs ou les indépendants travaillant avec ces produits ou supervisant ces tâches ont suivi avec succès une formation préalable sur l'utilisation sûre des </w:t>
      </w:r>
      <w:proofErr w:type="spellStart"/>
      <w:r w:rsidRPr="009C5732">
        <w:rPr>
          <w:color w:val="000000" w:themeColor="text1"/>
        </w:rPr>
        <w:t>diisocyanates</w:t>
      </w:r>
      <w:proofErr w:type="spellEnd"/>
      <w:r w:rsidRPr="009C5732">
        <w:rPr>
          <w:color w:val="000000" w:themeColor="text1"/>
        </w:rPr>
        <w:t>.</w:t>
      </w:r>
    </w:p>
    <w:p w14:paraId="70932868" w14:textId="7F2403BE" w:rsidR="008C390A" w:rsidRPr="009C5732" w:rsidRDefault="009C5732" w:rsidP="009C5732">
      <w:pPr>
        <w:pStyle w:val="ListParagraph"/>
        <w:numPr>
          <w:ilvl w:val="1"/>
          <w:numId w:val="28"/>
        </w:numPr>
        <w:spacing w:after="160" w:line="259" w:lineRule="auto"/>
        <w:ind w:left="2268" w:hanging="283"/>
        <w:rPr>
          <w:color w:val="000000" w:themeColor="text1"/>
        </w:rPr>
      </w:pPr>
      <w:r w:rsidRPr="009C5732">
        <w:rPr>
          <w:color w:val="000000" w:themeColor="text1"/>
        </w:rPr>
        <w:t xml:space="preserve">SIPPT MR propose un plan d’actions similaire aux produits CMR dont notamment la réalisation d’un inventaire et la </w:t>
      </w:r>
      <w:proofErr w:type="spellStart"/>
      <w:r w:rsidRPr="009C5732">
        <w:rPr>
          <w:color w:val="000000" w:themeColor="text1"/>
        </w:rPr>
        <w:t>Fmn</w:t>
      </w:r>
      <w:proofErr w:type="spellEnd"/>
      <w:r w:rsidRPr="009C5732">
        <w:rPr>
          <w:color w:val="000000" w:themeColor="text1"/>
        </w:rPr>
        <w:t xml:space="preserve"> des personnes exposées.</w:t>
      </w:r>
    </w:p>
    <w:p w14:paraId="23B07AA6" w14:textId="1A1A6742" w:rsidR="009C5732" w:rsidRPr="009C5732" w:rsidRDefault="009C5732" w:rsidP="009C5732">
      <w:pPr>
        <w:pStyle w:val="ListParagraph"/>
        <w:numPr>
          <w:ilvl w:val="1"/>
          <w:numId w:val="28"/>
        </w:numPr>
        <w:spacing w:after="160" w:line="259" w:lineRule="auto"/>
        <w:ind w:left="2268" w:hanging="283"/>
        <w:rPr>
          <w:color w:val="000000" w:themeColor="text1"/>
        </w:rPr>
      </w:pPr>
      <w:r w:rsidRPr="009C5732">
        <w:rPr>
          <w:color w:val="000000" w:themeColor="text1"/>
        </w:rPr>
        <w:t>SIPPT MR a demandé un pilotage des actions par DGMR.</w:t>
      </w:r>
    </w:p>
    <w:p w14:paraId="5882130B" w14:textId="77777777" w:rsidR="008C390A" w:rsidRPr="008D28F7" w:rsidRDefault="008C390A" w:rsidP="008C390A">
      <w:pPr>
        <w:pStyle w:val="ListParagraph"/>
        <w:spacing w:after="160" w:line="259" w:lineRule="auto"/>
        <w:ind w:left="2694"/>
        <w:rPr>
          <w:color w:val="000000" w:themeColor="text1"/>
        </w:rPr>
      </w:pPr>
    </w:p>
    <w:p w14:paraId="1121712E" w14:textId="00408232" w:rsidR="008C390A" w:rsidRPr="009C5732" w:rsidRDefault="009C5732" w:rsidP="008C390A">
      <w:pPr>
        <w:pStyle w:val="ListParagraph"/>
        <w:numPr>
          <w:ilvl w:val="0"/>
          <w:numId w:val="28"/>
        </w:numPr>
        <w:spacing w:after="160" w:line="259" w:lineRule="auto"/>
        <w:ind w:left="1985" w:hanging="284"/>
        <w:rPr>
          <w:color w:val="000000" w:themeColor="text1"/>
        </w:rPr>
      </w:pPr>
      <w:r w:rsidRPr="009C5732">
        <w:rPr>
          <w:color w:val="000000" w:themeColor="text1"/>
        </w:rPr>
        <w:t>Graisse TW25B (NSN 9150-01-448-2298)</w:t>
      </w:r>
      <w:r w:rsidR="008C390A" w:rsidRPr="009C5732">
        <w:rPr>
          <w:color w:val="000000" w:themeColor="text1"/>
        </w:rPr>
        <w:t>.</w:t>
      </w:r>
    </w:p>
    <w:p w14:paraId="4AFF9F91" w14:textId="71E42EAB" w:rsidR="008C390A" w:rsidRPr="009C5732" w:rsidRDefault="009C5732" w:rsidP="008C390A">
      <w:pPr>
        <w:pStyle w:val="ListParagraph"/>
        <w:numPr>
          <w:ilvl w:val="1"/>
          <w:numId w:val="29"/>
        </w:numPr>
        <w:spacing w:after="160" w:line="259" w:lineRule="auto"/>
        <w:ind w:left="2268" w:hanging="283"/>
        <w:rPr>
          <w:color w:val="000000" w:themeColor="text1"/>
        </w:rPr>
      </w:pPr>
      <w:r w:rsidRPr="009C5732">
        <w:rPr>
          <w:color w:val="000000" w:themeColor="text1"/>
        </w:rPr>
        <w:t>Cette graisse comporte un composant, le TXP (</w:t>
      </w:r>
      <w:proofErr w:type="spellStart"/>
      <w:r w:rsidRPr="009C5732">
        <w:rPr>
          <w:color w:val="000000" w:themeColor="text1"/>
        </w:rPr>
        <w:t>trixylylphosphate</w:t>
      </w:r>
      <w:proofErr w:type="spellEnd"/>
      <w:r w:rsidRPr="009C5732">
        <w:rPr>
          <w:color w:val="000000" w:themeColor="text1"/>
        </w:rPr>
        <w:t xml:space="preserve"> – un reprotoxique qui a été banni sous REACH à</w:t>
      </w:r>
      <w:r w:rsidR="00F95BA4">
        <w:rPr>
          <w:color w:val="000000" w:themeColor="text1"/>
        </w:rPr>
        <w:t xml:space="preserve"> partir du </w:t>
      </w:r>
      <w:r w:rsidRPr="009C5732">
        <w:rPr>
          <w:color w:val="000000" w:themeColor="text1"/>
        </w:rPr>
        <w:t>27 Mai 2023).</w:t>
      </w:r>
    </w:p>
    <w:p w14:paraId="671E0954" w14:textId="77777777" w:rsidR="009C5732" w:rsidRPr="009C5732" w:rsidRDefault="009C5732" w:rsidP="00C93748">
      <w:pPr>
        <w:pStyle w:val="ListParagraph"/>
        <w:numPr>
          <w:ilvl w:val="1"/>
          <w:numId w:val="29"/>
        </w:numPr>
        <w:spacing w:after="160" w:line="259" w:lineRule="auto"/>
        <w:ind w:left="2268" w:hanging="283"/>
        <w:rPr>
          <w:color w:val="000000" w:themeColor="text1"/>
        </w:rPr>
      </w:pPr>
      <w:r w:rsidRPr="009C5732">
        <w:rPr>
          <w:color w:val="000000" w:themeColor="text1"/>
        </w:rPr>
        <w:t xml:space="preserve">La graisse est employée de manière limitée (peu de contact avec les travailleurs) sur les ailes des missiles AIM9X. Une alternative à ce produit n’est pas encore connue mais est recherchée au niveau </w:t>
      </w:r>
      <w:proofErr w:type="spellStart"/>
      <w:r w:rsidRPr="009C5732">
        <w:rPr>
          <w:color w:val="000000" w:themeColor="text1"/>
        </w:rPr>
        <w:t>Gest</w:t>
      </w:r>
      <w:proofErr w:type="spellEnd"/>
      <w:r w:rsidRPr="009C5732">
        <w:rPr>
          <w:color w:val="000000" w:themeColor="text1"/>
        </w:rPr>
        <w:t xml:space="preserve"> Mat car le produit est toujours employé au sein de la Défense.</w:t>
      </w:r>
    </w:p>
    <w:p w14:paraId="1BD3B07F" w14:textId="1CA0FD31" w:rsidR="008C390A" w:rsidRPr="009C5732" w:rsidRDefault="009C5732" w:rsidP="00C93748">
      <w:pPr>
        <w:pStyle w:val="ListParagraph"/>
        <w:numPr>
          <w:ilvl w:val="1"/>
          <w:numId w:val="29"/>
        </w:numPr>
        <w:spacing w:after="160" w:line="259" w:lineRule="auto"/>
        <w:ind w:left="2268" w:hanging="283"/>
        <w:rPr>
          <w:color w:val="000000" w:themeColor="text1"/>
        </w:rPr>
      </w:pPr>
      <w:r w:rsidRPr="009C5732">
        <w:rPr>
          <w:color w:val="000000" w:themeColor="text1"/>
        </w:rPr>
        <w:t xml:space="preserve">SIPPT MR a rédigé des recommandations qui ont été transmises par </w:t>
      </w:r>
      <w:proofErr w:type="gramStart"/>
      <w:r w:rsidRPr="009C5732">
        <w:rPr>
          <w:color w:val="000000" w:themeColor="text1"/>
        </w:rPr>
        <w:t>email</w:t>
      </w:r>
      <w:proofErr w:type="gramEnd"/>
      <w:r w:rsidRPr="009C5732">
        <w:rPr>
          <w:color w:val="000000" w:themeColor="text1"/>
        </w:rPr>
        <w:t xml:space="preserve"> au </w:t>
      </w:r>
      <w:proofErr w:type="spellStart"/>
      <w:r w:rsidRPr="009C5732">
        <w:rPr>
          <w:color w:val="000000" w:themeColor="text1"/>
        </w:rPr>
        <w:t>Comd</w:t>
      </w:r>
      <w:proofErr w:type="spellEnd"/>
      <w:r w:rsidRPr="009C5732">
        <w:rPr>
          <w:color w:val="000000" w:themeColor="text1"/>
        </w:rPr>
        <w:t xml:space="preserve"> Gp M, à l’Esc L&amp;A (où se trouvent les utilisateurs) et à l’AMT le 01 </w:t>
      </w:r>
      <w:proofErr w:type="spellStart"/>
      <w:r w:rsidRPr="009C5732">
        <w:rPr>
          <w:color w:val="000000" w:themeColor="text1"/>
        </w:rPr>
        <w:t>Aou</w:t>
      </w:r>
      <w:proofErr w:type="spellEnd"/>
      <w:r w:rsidRPr="009C5732">
        <w:rPr>
          <w:color w:val="000000" w:themeColor="text1"/>
        </w:rPr>
        <w:t xml:space="preserve"> 2023.</w:t>
      </w:r>
    </w:p>
    <w:p w14:paraId="4509A9C8" w14:textId="77777777" w:rsidR="008C390A" w:rsidRPr="008D28F7" w:rsidRDefault="008C390A" w:rsidP="008C390A">
      <w:pPr>
        <w:pStyle w:val="Body2"/>
        <w:numPr>
          <w:ilvl w:val="1"/>
          <w:numId w:val="32"/>
        </w:numPr>
        <w:rPr>
          <w:b/>
          <w:color w:val="000000" w:themeColor="text1"/>
          <w:u w:val="single"/>
        </w:rPr>
      </w:pPr>
      <w:r w:rsidRPr="008D28F7">
        <w:rPr>
          <w:b/>
          <w:color w:val="000000" w:themeColor="text1"/>
          <w:u w:val="single"/>
        </w:rPr>
        <w:t>Point 23-10-OM-03 (Présentation du rapport trimestriel SLPPT)</w:t>
      </w:r>
    </w:p>
    <w:p w14:paraId="1EC32C09" w14:textId="77777777" w:rsidR="008C390A" w:rsidRPr="00C46A06" w:rsidRDefault="008C390A" w:rsidP="008C390A">
      <w:pPr>
        <w:pStyle w:val="Body2"/>
        <w:numPr>
          <w:ilvl w:val="0"/>
          <w:numId w:val="0"/>
        </w:numPr>
        <w:ind w:left="1276"/>
        <w:rPr>
          <w:color w:val="000000" w:themeColor="text1"/>
        </w:rPr>
      </w:pPr>
      <w:r w:rsidRPr="00C46A06">
        <w:rPr>
          <w:color w:val="000000" w:themeColor="text1"/>
        </w:rPr>
        <w:t>Le Cdt d’</w:t>
      </w:r>
      <w:proofErr w:type="spellStart"/>
      <w:r w:rsidRPr="00C46A06">
        <w:rPr>
          <w:color w:val="000000" w:themeColor="text1"/>
        </w:rPr>
        <w:t>Avi</w:t>
      </w:r>
      <w:proofErr w:type="spellEnd"/>
      <w:r w:rsidRPr="00C46A06">
        <w:rPr>
          <w:color w:val="000000" w:themeColor="text1"/>
        </w:rPr>
        <w:t xml:space="preserve"> Verast présente les points qui ont changé depuis le dernier CCB10.</w:t>
      </w:r>
    </w:p>
    <w:p w14:paraId="407D0899" w14:textId="77777777" w:rsidR="008C390A" w:rsidRPr="000452CC" w:rsidRDefault="008C390A" w:rsidP="008C390A">
      <w:pPr>
        <w:pStyle w:val="Body2"/>
        <w:numPr>
          <w:ilvl w:val="0"/>
          <w:numId w:val="0"/>
        </w:numPr>
        <w:ind w:left="1276"/>
        <w:rPr>
          <w:color w:val="000000" w:themeColor="text1"/>
        </w:rPr>
      </w:pPr>
      <w:r w:rsidRPr="000452CC">
        <w:rPr>
          <w:b/>
          <w:color w:val="000000" w:themeColor="text1"/>
          <w:u w:val="single"/>
        </w:rPr>
        <w:t>Résumé succinct des discussions</w:t>
      </w:r>
    </w:p>
    <w:p w14:paraId="17BF9952" w14:textId="77777777" w:rsidR="008C390A" w:rsidRPr="000452CC" w:rsidRDefault="008C390A" w:rsidP="008C390A">
      <w:pPr>
        <w:pStyle w:val="Body4"/>
        <w:numPr>
          <w:ilvl w:val="3"/>
          <w:numId w:val="26"/>
        </w:numPr>
        <w:rPr>
          <w:color w:val="000000" w:themeColor="text1"/>
        </w:rPr>
      </w:pPr>
      <w:r w:rsidRPr="000452CC">
        <w:rPr>
          <w:b/>
          <w:color w:val="000000" w:themeColor="text1"/>
          <w:u w:val="single"/>
        </w:rPr>
        <w:t>Infra</w:t>
      </w:r>
    </w:p>
    <w:p w14:paraId="2C699A0F" w14:textId="77777777" w:rsidR="008C390A" w:rsidRPr="000452CC" w:rsidRDefault="008C390A" w:rsidP="008C390A">
      <w:pPr>
        <w:pStyle w:val="Body4"/>
        <w:numPr>
          <w:ilvl w:val="4"/>
          <w:numId w:val="26"/>
        </w:numPr>
        <w:ind w:left="1985" w:hanging="284"/>
        <w:rPr>
          <w:color w:val="000000" w:themeColor="text1"/>
        </w:rPr>
      </w:pPr>
      <w:r w:rsidRPr="000452CC">
        <w:rPr>
          <w:color w:val="000000" w:themeColor="text1"/>
        </w:rPr>
        <w:t>Le SLPPT continue à participer au niveau prévention sur les projets MQ9 et F35.</w:t>
      </w:r>
    </w:p>
    <w:p w14:paraId="670B9CE4" w14:textId="22824831" w:rsidR="008C390A" w:rsidRPr="000452CC" w:rsidRDefault="008C390A" w:rsidP="008C390A">
      <w:pPr>
        <w:pStyle w:val="Body4"/>
        <w:numPr>
          <w:ilvl w:val="4"/>
          <w:numId w:val="26"/>
        </w:numPr>
        <w:ind w:left="1985" w:hanging="284"/>
        <w:rPr>
          <w:color w:val="000000" w:themeColor="text1"/>
        </w:rPr>
      </w:pPr>
      <w:r w:rsidRPr="000452CC">
        <w:rPr>
          <w:color w:val="000000" w:themeColor="text1"/>
        </w:rPr>
        <w:t>Lecture des rapports des contrôles légaux Infra (via CMI).</w:t>
      </w:r>
    </w:p>
    <w:p w14:paraId="7B184C4D" w14:textId="2D96BB8C" w:rsidR="00C616A2" w:rsidRDefault="00C616A2" w:rsidP="008C390A">
      <w:pPr>
        <w:pStyle w:val="Body4"/>
        <w:numPr>
          <w:ilvl w:val="4"/>
          <w:numId w:val="26"/>
        </w:numPr>
        <w:ind w:left="1985" w:hanging="284"/>
        <w:rPr>
          <w:color w:val="000000" w:themeColor="text1"/>
        </w:rPr>
      </w:pPr>
      <w:r w:rsidRPr="000452CC">
        <w:rPr>
          <w:color w:val="000000" w:themeColor="text1"/>
        </w:rPr>
        <w:t>Fontainier : Interdiction de contrôle des citernes en sous-sol sans mesures de prévention (travail isolé en conditions dangereuses). Le contrôle doit en attendant se limiter à un contrôle visuel</w:t>
      </w:r>
      <w:r w:rsidR="000452CC">
        <w:rPr>
          <w:color w:val="000000" w:themeColor="text1"/>
        </w:rPr>
        <w:t xml:space="preserve"> sans descendre lorsque le personnel est seul</w:t>
      </w:r>
      <w:r w:rsidRPr="000452CC">
        <w:rPr>
          <w:color w:val="000000" w:themeColor="text1"/>
        </w:rPr>
        <w:t>.</w:t>
      </w:r>
    </w:p>
    <w:p w14:paraId="0AA5A8A7" w14:textId="07B9DC1C" w:rsidR="003A2E06" w:rsidRDefault="003A2E06" w:rsidP="008C390A">
      <w:pPr>
        <w:pStyle w:val="Body4"/>
        <w:numPr>
          <w:ilvl w:val="4"/>
          <w:numId w:val="26"/>
        </w:numPr>
        <w:ind w:left="1985" w:hanging="284"/>
        <w:rPr>
          <w:color w:val="000000" w:themeColor="text1"/>
        </w:rPr>
      </w:pPr>
      <w:r>
        <w:rPr>
          <w:color w:val="000000" w:themeColor="text1"/>
        </w:rPr>
        <w:t>F58 : Mesures de l’éclairage (fermeture des coupoles).</w:t>
      </w:r>
    </w:p>
    <w:p w14:paraId="003DE608" w14:textId="66F2782D" w:rsidR="003A2E06" w:rsidRPr="000452CC" w:rsidRDefault="003A2E06" w:rsidP="008C390A">
      <w:pPr>
        <w:pStyle w:val="Body4"/>
        <w:numPr>
          <w:ilvl w:val="4"/>
          <w:numId w:val="26"/>
        </w:numPr>
        <w:ind w:left="1985" w:hanging="284"/>
        <w:rPr>
          <w:color w:val="000000" w:themeColor="text1"/>
        </w:rPr>
      </w:pPr>
      <w:r>
        <w:rPr>
          <w:color w:val="000000" w:themeColor="text1"/>
        </w:rPr>
        <w:t>E40 : Petites armes : Problème de ventilation réglé par des mesures.</w:t>
      </w:r>
    </w:p>
    <w:p w14:paraId="6A237172" w14:textId="77777777" w:rsidR="00773469" w:rsidRPr="00773469" w:rsidRDefault="00773469" w:rsidP="00773469">
      <w:pPr>
        <w:pStyle w:val="Body4"/>
        <w:numPr>
          <w:ilvl w:val="3"/>
          <w:numId w:val="26"/>
        </w:numPr>
        <w:rPr>
          <w:color w:val="000000" w:themeColor="text1"/>
        </w:rPr>
      </w:pPr>
      <w:r w:rsidRPr="00773469">
        <w:rPr>
          <w:b/>
          <w:color w:val="000000" w:themeColor="text1"/>
          <w:u w:val="single"/>
        </w:rPr>
        <w:t>Incendie</w:t>
      </w:r>
    </w:p>
    <w:p w14:paraId="6CC40A6A" w14:textId="77777777" w:rsidR="00773469" w:rsidRPr="00773469" w:rsidRDefault="00773469" w:rsidP="00773469">
      <w:pPr>
        <w:pStyle w:val="Body4"/>
        <w:numPr>
          <w:ilvl w:val="4"/>
          <w:numId w:val="26"/>
        </w:numPr>
        <w:ind w:left="1985" w:hanging="284"/>
        <w:rPr>
          <w:color w:val="000000" w:themeColor="text1"/>
        </w:rPr>
      </w:pPr>
      <w:r w:rsidRPr="00773469">
        <w:rPr>
          <w:color w:val="000000" w:themeColor="text1"/>
        </w:rPr>
        <w:t xml:space="preserve">Rappel de l’importance du permis feu lors d’activités avec un risque d’incendie (BBQ, soudage, meulage, </w:t>
      </w:r>
      <w:proofErr w:type="spellStart"/>
      <w:r w:rsidRPr="00773469">
        <w:rPr>
          <w:color w:val="000000" w:themeColor="text1"/>
        </w:rPr>
        <w:t>etc</w:t>
      </w:r>
      <w:proofErr w:type="spellEnd"/>
      <w:r w:rsidRPr="00773469">
        <w:rPr>
          <w:color w:val="000000" w:themeColor="text1"/>
        </w:rPr>
        <w:t>).</w:t>
      </w:r>
    </w:p>
    <w:p w14:paraId="6EC3B145" w14:textId="19FEC8DB" w:rsidR="00773469" w:rsidRPr="00773469" w:rsidRDefault="00773469" w:rsidP="00773469">
      <w:pPr>
        <w:pStyle w:val="Body4"/>
        <w:numPr>
          <w:ilvl w:val="3"/>
          <w:numId w:val="26"/>
        </w:numPr>
        <w:rPr>
          <w:color w:val="000000" w:themeColor="text1"/>
        </w:rPr>
      </w:pPr>
      <w:r>
        <w:rPr>
          <w:b/>
          <w:color w:val="000000" w:themeColor="text1"/>
          <w:u w:val="single"/>
        </w:rPr>
        <w:t>Ergonomie</w:t>
      </w:r>
    </w:p>
    <w:p w14:paraId="6474A35E" w14:textId="0B6690B3" w:rsidR="00773469" w:rsidRDefault="00773469" w:rsidP="00773469">
      <w:pPr>
        <w:pStyle w:val="Body4"/>
        <w:numPr>
          <w:ilvl w:val="4"/>
          <w:numId w:val="26"/>
        </w:numPr>
        <w:ind w:left="1985" w:hanging="284"/>
        <w:rPr>
          <w:color w:val="000000" w:themeColor="text1"/>
        </w:rPr>
      </w:pPr>
      <w:r>
        <w:rPr>
          <w:color w:val="000000" w:themeColor="text1"/>
        </w:rPr>
        <w:t>Sur demande de l’AMT, une visite des tables de pliages parachutes (Survie B16) et de l’activité de nettoyage des tenues pilotes (G66) a été réalisée</w:t>
      </w:r>
      <w:r w:rsidRPr="00773469">
        <w:rPr>
          <w:color w:val="000000" w:themeColor="text1"/>
        </w:rPr>
        <w:t>.</w:t>
      </w:r>
    </w:p>
    <w:p w14:paraId="78C9DFB7" w14:textId="5CC9A6C6" w:rsidR="00773469" w:rsidRDefault="00773469" w:rsidP="00773469">
      <w:pPr>
        <w:pStyle w:val="Body4"/>
        <w:numPr>
          <w:ilvl w:val="4"/>
          <w:numId w:val="26"/>
        </w:numPr>
        <w:ind w:left="1985" w:hanging="284"/>
        <w:rPr>
          <w:color w:val="000000" w:themeColor="text1"/>
        </w:rPr>
      </w:pPr>
      <w:r>
        <w:rPr>
          <w:color w:val="000000" w:themeColor="text1"/>
        </w:rPr>
        <w:t>Des mesures ont été données.</w:t>
      </w:r>
    </w:p>
    <w:p w14:paraId="3F0FDE8F" w14:textId="77777777" w:rsidR="00773469" w:rsidRDefault="00773469">
      <w:pPr>
        <w:spacing w:after="160" w:line="259" w:lineRule="auto"/>
        <w:jc w:val="left"/>
        <w:rPr>
          <w:color w:val="000000" w:themeColor="text1"/>
          <w:lang w:val="fr-BE"/>
        </w:rPr>
      </w:pPr>
      <w:r>
        <w:rPr>
          <w:color w:val="000000" w:themeColor="text1"/>
        </w:rPr>
        <w:br w:type="page"/>
      </w:r>
    </w:p>
    <w:p w14:paraId="421C8FE9" w14:textId="77777777" w:rsidR="00773469" w:rsidRPr="00773469" w:rsidRDefault="00773469" w:rsidP="00773469">
      <w:pPr>
        <w:pStyle w:val="Body4"/>
        <w:numPr>
          <w:ilvl w:val="0"/>
          <w:numId w:val="0"/>
        </w:numPr>
        <w:ind w:left="1985"/>
        <w:rPr>
          <w:color w:val="000000" w:themeColor="text1"/>
        </w:rPr>
      </w:pPr>
    </w:p>
    <w:p w14:paraId="349200EF" w14:textId="77777777" w:rsidR="008C390A" w:rsidRPr="00C01D39" w:rsidRDefault="008C390A" w:rsidP="008C390A">
      <w:pPr>
        <w:pStyle w:val="Body4"/>
        <w:numPr>
          <w:ilvl w:val="3"/>
          <w:numId w:val="26"/>
        </w:numPr>
        <w:rPr>
          <w:color w:val="000000" w:themeColor="text1"/>
        </w:rPr>
      </w:pPr>
      <w:r w:rsidRPr="00C01D39">
        <w:rPr>
          <w:b/>
          <w:color w:val="000000" w:themeColor="text1"/>
          <w:u w:val="single"/>
        </w:rPr>
        <w:t>Accidents de travail</w:t>
      </w:r>
    </w:p>
    <w:p w14:paraId="603A9409" w14:textId="257F46D0" w:rsidR="008C390A" w:rsidRPr="00C01D39" w:rsidRDefault="00773469" w:rsidP="008C390A">
      <w:pPr>
        <w:pStyle w:val="Body4"/>
        <w:numPr>
          <w:ilvl w:val="4"/>
          <w:numId w:val="26"/>
        </w:numPr>
        <w:ind w:left="1985" w:hanging="284"/>
        <w:rPr>
          <w:color w:val="000000" w:themeColor="text1"/>
        </w:rPr>
      </w:pPr>
      <w:r w:rsidRPr="00C01D39">
        <w:rPr>
          <w:color w:val="000000" w:themeColor="text1"/>
        </w:rPr>
        <w:t>6 entorses de la cheville</w:t>
      </w:r>
      <w:r w:rsidR="00B406CD" w:rsidRPr="00C01D39">
        <w:rPr>
          <w:color w:val="000000" w:themeColor="text1"/>
        </w:rPr>
        <w:t xml:space="preserve"> (3 au sport, 1 à la MESA, 1 lors de patrouille VMC et </w:t>
      </w:r>
      <w:r w:rsidR="00C01D39">
        <w:rPr>
          <w:color w:val="000000" w:themeColor="text1"/>
        </w:rPr>
        <w:t>1</w:t>
      </w:r>
      <w:r w:rsidR="00B406CD" w:rsidRPr="00C01D39">
        <w:rPr>
          <w:color w:val="000000" w:themeColor="text1"/>
        </w:rPr>
        <w:t xml:space="preserve"> lors de garde F35)</w:t>
      </w:r>
    </w:p>
    <w:p w14:paraId="424DFFFD" w14:textId="051ADDE5" w:rsidR="008C390A" w:rsidRPr="00C01D39" w:rsidRDefault="00B406CD" w:rsidP="008C390A">
      <w:pPr>
        <w:pStyle w:val="Body4"/>
        <w:numPr>
          <w:ilvl w:val="4"/>
          <w:numId w:val="26"/>
        </w:numPr>
        <w:ind w:left="1985" w:hanging="284"/>
        <w:rPr>
          <w:color w:val="000000" w:themeColor="text1"/>
        </w:rPr>
      </w:pPr>
      <w:r w:rsidRPr="00C01D39">
        <w:rPr>
          <w:color w:val="000000" w:themeColor="text1"/>
        </w:rPr>
        <w:t>2 douleurs aux genoux avec AMS (14 Jrs)</w:t>
      </w:r>
      <w:r w:rsidR="008C390A" w:rsidRPr="00C01D39">
        <w:rPr>
          <w:color w:val="000000" w:themeColor="text1"/>
        </w:rPr>
        <w:t>.</w:t>
      </w:r>
    </w:p>
    <w:p w14:paraId="45625F7B" w14:textId="5AF6800E" w:rsidR="008C390A" w:rsidRPr="00C01D39" w:rsidRDefault="00B406CD" w:rsidP="008C390A">
      <w:pPr>
        <w:pStyle w:val="Body4"/>
        <w:numPr>
          <w:ilvl w:val="4"/>
          <w:numId w:val="26"/>
        </w:numPr>
        <w:ind w:left="1985" w:hanging="284"/>
        <w:rPr>
          <w:color w:val="000000" w:themeColor="text1"/>
        </w:rPr>
      </w:pPr>
      <w:r w:rsidRPr="00C01D39">
        <w:rPr>
          <w:color w:val="000000" w:themeColor="text1"/>
        </w:rPr>
        <w:t>1 contusion à la main lors de sport de combat</w:t>
      </w:r>
      <w:r w:rsidR="008C390A" w:rsidRPr="00C01D39">
        <w:rPr>
          <w:color w:val="000000" w:themeColor="text1"/>
        </w:rPr>
        <w:t xml:space="preserve">. </w:t>
      </w:r>
    </w:p>
    <w:p w14:paraId="69F5D1F7" w14:textId="137F5470" w:rsidR="008C390A" w:rsidRPr="00C01D39" w:rsidRDefault="00B406CD" w:rsidP="008C390A">
      <w:pPr>
        <w:pStyle w:val="Body4"/>
        <w:numPr>
          <w:ilvl w:val="4"/>
          <w:numId w:val="26"/>
        </w:numPr>
        <w:ind w:left="1985" w:hanging="284"/>
        <w:rPr>
          <w:color w:val="000000" w:themeColor="text1"/>
        </w:rPr>
      </w:pPr>
      <w:r w:rsidRPr="00C01D39">
        <w:rPr>
          <w:color w:val="000000" w:themeColor="text1"/>
        </w:rPr>
        <w:t>1 plaie ouverte à la main lors d’une manipulation de la barrière.</w:t>
      </w:r>
    </w:p>
    <w:p w14:paraId="16D6FEF8" w14:textId="39B55086" w:rsidR="00B406CD" w:rsidRPr="00C01D39" w:rsidRDefault="00B406CD" w:rsidP="008C390A">
      <w:pPr>
        <w:pStyle w:val="Body4"/>
        <w:numPr>
          <w:ilvl w:val="4"/>
          <w:numId w:val="26"/>
        </w:numPr>
        <w:ind w:left="1985" w:hanging="284"/>
        <w:rPr>
          <w:color w:val="000000" w:themeColor="text1"/>
        </w:rPr>
      </w:pPr>
      <w:r w:rsidRPr="00C01D39">
        <w:rPr>
          <w:color w:val="000000" w:themeColor="text1"/>
        </w:rPr>
        <w:t xml:space="preserve">1 contusion du pied </w:t>
      </w:r>
      <w:r w:rsidR="005869DF" w:rsidRPr="00C01D39">
        <w:rPr>
          <w:color w:val="000000" w:themeColor="text1"/>
        </w:rPr>
        <w:t>à la suite d</w:t>
      </w:r>
      <w:r w:rsidR="005869DF">
        <w:rPr>
          <w:color w:val="000000" w:themeColor="text1"/>
        </w:rPr>
        <w:t xml:space="preserve">e </w:t>
      </w:r>
      <w:r w:rsidRPr="00C01D39">
        <w:rPr>
          <w:color w:val="000000" w:themeColor="text1"/>
        </w:rPr>
        <w:t>la chute d’une tôle.</w:t>
      </w:r>
    </w:p>
    <w:p w14:paraId="20329343" w14:textId="4602D9CA" w:rsidR="00B406CD" w:rsidRDefault="00B406CD" w:rsidP="008C390A">
      <w:pPr>
        <w:pStyle w:val="Body4"/>
        <w:numPr>
          <w:ilvl w:val="4"/>
          <w:numId w:val="26"/>
        </w:numPr>
        <w:ind w:left="1985" w:hanging="284"/>
        <w:rPr>
          <w:color w:val="000000" w:themeColor="text1"/>
        </w:rPr>
      </w:pPr>
      <w:r w:rsidRPr="00C01D39">
        <w:rPr>
          <w:color w:val="000000" w:themeColor="text1"/>
        </w:rPr>
        <w:t>1 irritation des yeux (kérosène dans les yeux).</w:t>
      </w:r>
      <w:r w:rsidR="00046959">
        <w:rPr>
          <w:color w:val="000000" w:themeColor="text1"/>
        </w:rPr>
        <w:t xml:space="preserve"> Réaction de Monsieur LICHTKEN (CGPM) en signalant qu’il serait intéressant d’obliger le port de lunettes de protection lors de telles tâches.</w:t>
      </w:r>
    </w:p>
    <w:p w14:paraId="766A05E7" w14:textId="3B076F32" w:rsidR="00046959" w:rsidRDefault="00046959" w:rsidP="00046959">
      <w:pPr>
        <w:pStyle w:val="Body4"/>
        <w:numPr>
          <w:ilvl w:val="0"/>
          <w:numId w:val="0"/>
        </w:numPr>
        <w:ind w:left="1985"/>
        <w:rPr>
          <w:color w:val="000000" w:themeColor="text1"/>
        </w:rPr>
      </w:pPr>
      <w:r>
        <w:rPr>
          <w:color w:val="000000" w:themeColor="text1"/>
        </w:rPr>
        <w:t xml:space="preserve">Le </w:t>
      </w:r>
      <w:proofErr w:type="spellStart"/>
      <w:r>
        <w:rPr>
          <w:color w:val="000000" w:themeColor="text1"/>
        </w:rPr>
        <w:t>BaseCo</w:t>
      </w:r>
      <w:proofErr w:type="spellEnd"/>
      <w:r>
        <w:rPr>
          <w:color w:val="000000" w:themeColor="text1"/>
        </w:rPr>
        <w:t xml:space="preserve"> insiste sur la rareté de tel accident et sur le fait que le personnel </w:t>
      </w:r>
      <w:r w:rsidR="005869DF">
        <w:rPr>
          <w:color w:val="000000" w:themeColor="text1"/>
        </w:rPr>
        <w:t>a</w:t>
      </w:r>
      <w:r>
        <w:rPr>
          <w:color w:val="000000" w:themeColor="text1"/>
        </w:rPr>
        <w:t xml:space="preserve"> le devoir d’utiliser les EPI mis à </w:t>
      </w:r>
      <w:r w:rsidR="00863C34">
        <w:rPr>
          <w:color w:val="000000" w:themeColor="text1"/>
        </w:rPr>
        <w:t>sa</w:t>
      </w:r>
      <w:r>
        <w:rPr>
          <w:color w:val="000000" w:themeColor="text1"/>
        </w:rPr>
        <w:t xml:space="preserve"> disposition.</w:t>
      </w:r>
    </w:p>
    <w:p w14:paraId="507C41CB" w14:textId="30DF205C" w:rsidR="00C01D39" w:rsidRPr="00C01D39" w:rsidRDefault="00C01D39" w:rsidP="008C390A">
      <w:pPr>
        <w:pStyle w:val="Body4"/>
        <w:numPr>
          <w:ilvl w:val="4"/>
          <w:numId w:val="26"/>
        </w:numPr>
        <w:ind w:left="1985" w:hanging="284"/>
        <w:rPr>
          <w:color w:val="000000" w:themeColor="text1"/>
        </w:rPr>
      </w:pPr>
      <w:r>
        <w:rPr>
          <w:color w:val="000000" w:themeColor="text1"/>
        </w:rPr>
        <w:t>Chemin du travail : 3 accidents en voiture personnelle.</w:t>
      </w:r>
    </w:p>
    <w:p w14:paraId="1684DA3B" w14:textId="77777777" w:rsidR="008C390A" w:rsidRPr="002E019B" w:rsidRDefault="008C390A" w:rsidP="008C390A">
      <w:pPr>
        <w:pStyle w:val="Body4"/>
        <w:numPr>
          <w:ilvl w:val="3"/>
          <w:numId w:val="26"/>
        </w:numPr>
        <w:rPr>
          <w:color w:val="000000" w:themeColor="text1"/>
        </w:rPr>
      </w:pPr>
      <w:r w:rsidRPr="002E019B">
        <w:rPr>
          <w:b/>
          <w:color w:val="000000" w:themeColor="text1"/>
          <w:u w:val="single"/>
        </w:rPr>
        <w:t>Visites des lieux de travail</w:t>
      </w:r>
    </w:p>
    <w:p w14:paraId="120FD6A9" w14:textId="629C2A91" w:rsidR="008C390A" w:rsidRPr="002E019B" w:rsidRDefault="00C01D39" w:rsidP="008C390A">
      <w:pPr>
        <w:pStyle w:val="Body4"/>
        <w:numPr>
          <w:ilvl w:val="4"/>
          <w:numId w:val="26"/>
        </w:numPr>
        <w:ind w:left="1985" w:hanging="284"/>
        <w:rPr>
          <w:color w:val="000000" w:themeColor="text1"/>
        </w:rPr>
      </w:pPr>
      <w:r w:rsidRPr="002E019B">
        <w:rPr>
          <w:color w:val="000000" w:themeColor="text1"/>
        </w:rPr>
        <w:t>07/09/2023 : F92 (Parc à déchets</w:t>
      </w:r>
      <w:r w:rsidR="002E019B" w:rsidRPr="002E019B">
        <w:rPr>
          <w:color w:val="000000" w:themeColor="text1"/>
        </w:rPr>
        <w:t>) et G20 (Engins Spéciaux)</w:t>
      </w:r>
      <w:r w:rsidR="008C390A" w:rsidRPr="002E019B">
        <w:rPr>
          <w:color w:val="000000" w:themeColor="text1"/>
        </w:rPr>
        <w:t>.</w:t>
      </w:r>
    </w:p>
    <w:p w14:paraId="1C19F995" w14:textId="3EC57A80" w:rsidR="002E019B" w:rsidRPr="002E019B" w:rsidRDefault="002E019B" w:rsidP="008C390A">
      <w:pPr>
        <w:pStyle w:val="Body4"/>
        <w:numPr>
          <w:ilvl w:val="4"/>
          <w:numId w:val="26"/>
        </w:numPr>
        <w:ind w:left="1985" w:hanging="284"/>
        <w:rPr>
          <w:color w:val="000000" w:themeColor="text1"/>
        </w:rPr>
      </w:pPr>
      <w:r w:rsidRPr="002E019B">
        <w:rPr>
          <w:color w:val="000000" w:themeColor="text1"/>
        </w:rPr>
        <w:t>14/09/2023 : F58 (Dispatch) et F59 (</w:t>
      </w:r>
      <w:proofErr w:type="spellStart"/>
      <w:r w:rsidRPr="002E019B">
        <w:rPr>
          <w:color w:val="000000" w:themeColor="text1"/>
        </w:rPr>
        <w:t>Mag</w:t>
      </w:r>
      <w:proofErr w:type="spellEnd"/>
      <w:r w:rsidRPr="002E019B">
        <w:rPr>
          <w:color w:val="000000" w:themeColor="text1"/>
        </w:rPr>
        <w:t xml:space="preserve"> POL) reportée à la date </w:t>
      </w:r>
      <w:r>
        <w:rPr>
          <w:color w:val="000000" w:themeColor="text1"/>
        </w:rPr>
        <w:t>du 31/11/2023</w:t>
      </w:r>
      <w:r w:rsidRPr="002E019B">
        <w:rPr>
          <w:color w:val="000000" w:themeColor="text1"/>
        </w:rPr>
        <w:t>.</w:t>
      </w:r>
    </w:p>
    <w:p w14:paraId="5386A114" w14:textId="50634D53" w:rsidR="002E019B" w:rsidRPr="002E019B" w:rsidRDefault="002E019B" w:rsidP="008C390A">
      <w:pPr>
        <w:pStyle w:val="Body4"/>
        <w:numPr>
          <w:ilvl w:val="4"/>
          <w:numId w:val="26"/>
        </w:numPr>
        <w:ind w:left="1985" w:hanging="284"/>
        <w:rPr>
          <w:color w:val="000000" w:themeColor="text1"/>
        </w:rPr>
      </w:pPr>
      <w:r w:rsidRPr="002E019B">
        <w:rPr>
          <w:color w:val="000000" w:themeColor="text1"/>
        </w:rPr>
        <w:t>21/09/2023 : F2 (ERSO) et F60 (Barrières d’arrêt).</w:t>
      </w:r>
    </w:p>
    <w:p w14:paraId="0C9A5AF9" w14:textId="49BF8751" w:rsidR="002E019B" w:rsidRPr="002E019B" w:rsidRDefault="002E019B" w:rsidP="008C390A">
      <w:pPr>
        <w:pStyle w:val="Body4"/>
        <w:numPr>
          <w:ilvl w:val="4"/>
          <w:numId w:val="26"/>
        </w:numPr>
        <w:ind w:left="1985" w:hanging="284"/>
        <w:rPr>
          <w:color w:val="000000" w:themeColor="text1"/>
        </w:rPr>
      </w:pPr>
      <w:r w:rsidRPr="002E019B">
        <w:rPr>
          <w:color w:val="000000" w:themeColor="text1"/>
        </w:rPr>
        <w:t>28/09/2023 : F56 (MUG) et F66 (Atelier fer).</w:t>
      </w:r>
    </w:p>
    <w:p w14:paraId="53B71BD2" w14:textId="65783A30" w:rsidR="002E019B" w:rsidRPr="002E019B" w:rsidRDefault="002E019B" w:rsidP="008C390A">
      <w:pPr>
        <w:pStyle w:val="Body4"/>
        <w:numPr>
          <w:ilvl w:val="4"/>
          <w:numId w:val="26"/>
        </w:numPr>
        <w:ind w:left="1985" w:hanging="284"/>
        <w:rPr>
          <w:color w:val="000000" w:themeColor="text1"/>
        </w:rPr>
      </w:pPr>
      <w:r w:rsidRPr="002E019B">
        <w:rPr>
          <w:color w:val="000000" w:themeColor="text1"/>
        </w:rPr>
        <w:t>05/10/2023 : SG8 (Logements) et D62 (1Esc).</w:t>
      </w:r>
    </w:p>
    <w:p w14:paraId="505D2BD0" w14:textId="1311FB1F" w:rsidR="002E019B" w:rsidRPr="002E019B" w:rsidRDefault="002E019B" w:rsidP="008C390A">
      <w:pPr>
        <w:pStyle w:val="Body4"/>
        <w:numPr>
          <w:ilvl w:val="4"/>
          <w:numId w:val="26"/>
        </w:numPr>
        <w:ind w:left="1985" w:hanging="284"/>
        <w:rPr>
          <w:color w:val="000000" w:themeColor="text1"/>
        </w:rPr>
      </w:pPr>
      <w:r w:rsidRPr="002E019B">
        <w:rPr>
          <w:color w:val="000000" w:themeColor="text1"/>
        </w:rPr>
        <w:t>16/11/2023 : Détachement SNAE Gosselies (Ex SABCA).</w:t>
      </w:r>
    </w:p>
    <w:p w14:paraId="33DB7D66" w14:textId="2B681FAD" w:rsidR="002E019B" w:rsidRDefault="002E019B" w:rsidP="008C390A">
      <w:pPr>
        <w:pStyle w:val="Body4"/>
        <w:numPr>
          <w:ilvl w:val="4"/>
          <w:numId w:val="26"/>
        </w:numPr>
        <w:ind w:left="1985" w:hanging="284"/>
        <w:rPr>
          <w:color w:val="000000" w:themeColor="text1"/>
        </w:rPr>
      </w:pPr>
      <w:r w:rsidRPr="002E019B">
        <w:rPr>
          <w:color w:val="000000" w:themeColor="text1"/>
        </w:rPr>
        <w:t>30/11/2023 : Zone de travaux F35.</w:t>
      </w:r>
    </w:p>
    <w:p w14:paraId="5493F681" w14:textId="5655CD69" w:rsidR="00303FFF" w:rsidRDefault="00DA1004" w:rsidP="008C390A">
      <w:pPr>
        <w:pStyle w:val="Body4"/>
        <w:numPr>
          <w:ilvl w:val="4"/>
          <w:numId w:val="26"/>
        </w:numPr>
        <w:ind w:left="1985" w:hanging="284"/>
        <w:rPr>
          <w:color w:val="000000" w:themeColor="text1"/>
        </w:rPr>
      </w:pPr>
      <w:r>
        <w:rPr>
          <w:color w:val="000000" w:themeColor="text1"/>
        </w:rPr>
        <w:t>Proposition des visites des lieux de travail pour le 1</w:t>
      </w:r>
      <w:r>
        <w:rPr>
          <w:color w:val="000000" w:themeColor="text1"/>
          <w:vertAlign w:val="superscript"/>
        </w:rPr>
        <w:t xml:space="preserve">er </w:t>
      </w:r>
      <w:r>
        <w:rPr>
          <w:color w:val="000000" w:themeColor="text1"/>
        </w:rPr>
        <w:t>trimestre 2024 :</w:t>
      </w:r>
    </w:p>
    <w:p w14:paraId="34B62996" w14:textId="66F67C51" w:rsidR="00DA1004" w:rsidRDefault="00DA1004" w:rsidP="00DA1004">
      <w:pPr>
        <w:pStyle w:val="Body4"/>
        <w:numPr>
          <w:ilvl w:val="5"/>
          <w:numId w:val="26"/>
        </w:numPr>
        <w:ind w:left="2268"/>
        <w:rPr>
          <w:color w:val="000000" w:themeColor="text1"/>
        </w:rPr>
      </w:pPr>
      <w:r>
        <w:rPr>
          <w:color w:val="000000" w:themeColor="text1"/>
        </w:rPr>
        <w:t>09/01/2024 : B10 (</w:t>
      </w:r>
      <w:proofErr w:type="spellStart"/>
      <w:r>
        <w:rPr>
          <w:color w:val="000000" w:themeColor="text1"/>
        </w:rPr>
        <w:t>MAvn</w:t>
      </w:r>
      <w:proofErr w:type="spellEnd"/>
      <w:r>
        <w:rPr>
          <w:color w:val="000000" w:themeColor="text1"/>
        </w:rPr>
        <w:t>), Baie 401 (Zone Purge H70).</w:t>
      </w:r>
    </w:p>
    <w:p w14:paraId="190C2E48" w14:textId="49DE3303" w:rsidR="00DA1004" w:rsidRDefault="00DA1004" w:rsidP="00DA1004">
      <w:pPr>
        <w:pStyle w:val="Body4"/>
        <w:numPr>
          <w:ilvl w:val="5"/>
          <w:numId w:val="26"/>
        </w:numPr>
        <w:ind w:left="2268"/>
        <w:rPr>
          <w:color w:val="000000" w:themeColor="text1"/>
        </w:rPr>
      </w:pPr>
      <w:r>
        <w:rPr>
          <w:color w:val="000000" w:themeColor="text1"/>
        </w:rPr>
        <w:t>16/01/2024 : C9 (Engine Shop / Pompiers).</w:t>
      </w:r>
    </w:p>
    <w:p w14:paraId="6C57C5FD" w14:textId="1AE7BAB5" w:rsidR="00DA1004" w:rsidRDefault="00DA1004" w:rsidP="00DA1004">
      <w:pPr>
        <w:pStyle w:val="Body4"/>
        <w:numPr>
          <w:ilvl w:val="5"/>
          <w:numId w:val="26"/>
        </w:numPr>
        <w:ind w:left="2268"/>
        <w:rPr>
          <w:color w:val="000000" w:themeColor="text1"/>
          <w:lang w:val="en-GB"/>
        </w:rPr>
      </w:pPr>
      <w:r w:rsidRPr="00DA1004">
        <w:rPr>
          <w:color w:val="000000" w:themeColor="text1"/>
          <w:lang w:val="en-GB"/>
        </w:rPr>
        <w:t>23/01/</w:t>
      </w:r>
      <w:proofErr w:type="gramStart"/>
      <w:r w:rsidRPr="00DA1004">
        <w:rPr>
          <w:color w:val="000000" w:themeColor="text1"/>
          <w:lang w:val="en-GB"/>
        </w:rPr>
        <w:t>2024 :</w:t>
      </w:r>
      <w:proofErr w:type="gramEnd"/>
      <w:r w:rsidRPr="00DA1004">
        <w:rPr>
          <w:color w:val="000000" w:themeColor="text1"/>
          <w:lang w:val="en-GB"/>
        </w:rPr>
        <w:t xml:space="preserve"> B16 (</w:t>
      </w:r>
      <w:proofErr w:type="spellStart"/>
      <w:r w:rsidRPr="00DA1004">
        <w:rPr>
          <w:color w:val="000000" w:themeColor="text1"/>
          <w:lang w:val="en-GB"/>
        </w:rPr>
        <w:t>Survie</w:t>
      </w:r>
      <w:proofErr w:type="spellEnd"/>
      <w:r w:rsidRPr="00DA1004">
        <w:rPr>
          <w:color w:val="000000" w:themeColor="text1"/>
          <w:lang w:val="en-GB"/>
        </w:rPr>
        <w:t>), B23, B05 (Gaz Co</w:t>
      </w:r>
      <w:r>
        <w:rPr>
          <w:color w:val="000000" w:themeColor="text1"/>
          <w:lang w:val="en-GB"/>
        </w:rPr>
        <w:t>), G40 (bunker H70).</w:t>
      </w:r>
    </w:p>
    <w:p w14:paraId="46F268D3" w14:textId="69E45BD5" w:rsidR="00DA1004" w:rsidRDefault="00DA1004" w:rsidP="00DA1004">
      <w:pPr>
        <w:pStyle w:val="Body4"/>
        <w:numPr>
          <w:ilvl w:val="5"/>
          <w:numId w:val="26"/>
        </w:numPr>
        <w:ind w:left="2268"/>
        <w:rPr>
          <w:color w:val="000000" w:themeColor="text1"/>
        </w:rPr>
      </w:pPr>
      <w:r w:rsidRPr="00DA1004">
        <w:rPr>
          <w:color w:val="000000" w:themeColor="text1"/>
        </w:rPr>
        <w:t xml:space="preserve">30/01/2024 : A10 (Infra </w:t>
      </w:r>
      <w:r w:rsidR="00863C34">
        <w:rPr>
          <w:color w:val="000000" w:themeColor="text1"/>
        </w:rPr>
        <w:t>A</w:t>
      </w:r>
      <w:r w:rsidRPr="00DA1004">
        <w:rPr>
          <w:color w:val="000000" w:themeColor="text1"/>
        </w:rPr>
        <w:t xml:space="preserve">dmin et </w:t>
      </w:r>
      <w:proofErr w:type="spellStart"/>
      <w:r w:rsidR="00863C34">
        <w:rPr>
          <w:color w:val="000000" w:themeColor="text1"/>
        </w:rPr>
        <w:t>M</w:t>
      </w:r>
      <w:r>
        <w:rPr>
          <w:color w:val="000000" w:themeColor="text1"/>
        </w:rPr>
        <w:t>ag</w:t>
      </w:r>
      <w:proofErr w:type="spellEnd"/>
      <w:r>
        <w:rPr>
          <w:color w:val="000000" w:themeColor="text1"/>
        </w:rPr>
        <w:t>), A12 (Villa Rose), A8, A9 (Infra Ateliers).</w:t>
      </w:r>
    </w:p>
    <w:p w14:paraId="67D61DE5" w14:textId="470B0AFC" w:rsidR="00DA1004" w:rsidRDefault="00DA1004" w:rsidP="00DA1004">
      <w:pPr>
        <w:pStyle w:val="Body4"/>
        <w:numPr>
          <w:ilvl w:val="5"/>
          <w:numId w:val="26"/>
        </w:numPr>
        <w:ind w:left="2268"/>
        <w:rPr>
          <w:color w:val="000000" w:themeColor="text1"/>
        </w:rPr>
      </w:pPr>
      <w:r w:rsidRPr="00DA1004">
        <w:rPr>
          <w:color w:val="000000" w:themeColor="text1"/>
        </w:rPr>
        <w:t>06/02/2024 : B25 (</w:t>
      </w:r>
      <w:proofErr w:type="spellStart"/>
      <w:r w:rsidRPr="00DA1004">
        <w:rPr>
          <w:color w:val="000000" w:themeColor="text1"/>
        </w:rPr>
        <w:t>Egress</w:t>
      </w:r>
      <w:proofErr w:type="spellEnd"/>
      <w:r w:rsidRPr="00DA1004">
        <w:rPr>
          <w:color w:val="000000" w:themeColor="text1"/>
        </w:rPr>
        <w:t>), C54 (banc essai</w:t>
      </w:r>
      <w:r>
        <w:rPr>
          <w:color w:val="000000" w:themeColor="text1"/>
        </w:rPr>
        <w:t>s moteurs), A33 (corps de garde Florennes).</w:t>
      </w:r>
    </w:p>
    <w:p w14:paraId="0DB13653" w14:textId="796EBA53" w:rsidR="00DA1004" w:rsidRDefault="00DA1004" w:rsidP="00DA1004">
      <w:pPr>
        <w:pStyle w:val="Body4"/>
        <w:numPr>
          <w:ilvl w:val="5"/>
          <w:numId w:val="26"/>
        </w:numPr>
        <w:ind w:left="2268"/>
        <w:rPr>
          <w:color w:val="000000" w:themeColor="text1"/>
        </w:rPr>
      </w:pPr>
      <w:r w:rsidRPr="00DA1004">
        <w:rPr>
          <w:color w:val="000000" w:themeColor="text1"/>
        </w:rPr>
        <w:t>13/02/2024 : F80 (simulateur), F79 (</w:t>
      </w:r>
      <w:proofErr w:type="spellStart"/>
      <w:r w:rsidRPr="00DA1004">
        <w:rPr>
          <w:color w:val="000000" w:themeColor="text1"/>
        </w:rPr>
        <w:t>Fl</w:t>
      </w:r>
      <w:proofErr w:type="spellEnd"/>
      <w:r w:rsidRPr="00DA1004">
        <w:rPr>
          <w:color w:val="000000" w:themeColor="text1"/>
        </w:rPr>
        <w:t xml:space="preserve"> Sim Admin), F82 (EM Gp M), F74 (Logem</w:t>
      </w:r>
      <w:r>
        <w:rPr>
          <w:color w:val="000000" w:themeColor="text1"/>
        </w:rPr>
        <w:t>ent).</w:t>
      </w:r>
    </w:p>
    <w:p w14:paraId="27EEF671" w14:textId="6168F76C" w:rsidR="00DA1004" w:rsidRDefault="00DA1004" w:rsidP="00DA1004">
      <w:pPr>
        <w:pStyle w:val="Body4"/>
        <w:numPr>
          <w:ilvl w:val="5"/>
          <w:numId w:val="26"/>
        </w:numPr>
        <w:ind w:left="2268"/>
        <w:rPr>
          <w:color w:val="000000" w:themeColor="text1"/>
        </w:rPr>
      </w:pPr>
      <w:r>
        <w:rPr>
          <w:color w:val="000000" w:themeColor="text1"/>
        </w:rPr>
        <w:t>20/02/2024 : D55 (MT GSE), D</w:t>
      </w:r>
      <w:r w:rsidR="00601A46">
        <w:rPr>
          <w:color w:val="000000" w:themeColor="text1"/>
        </w:rPr>
        <w:t xml:space="preserve">52 (Chauffeurs </w:t>
      </w:r>
      <w:proofErr w:type="spellStart"/>
      <w:r w:rsidR="00601A46">
        <w:rPr>
          <w:color w:val="000000" w:themeColor="text1"/>
        </w:rPr>
        <w:t>bowser</w:t>
      </w:r>
      <w:proofErr w:type="spellEnd"/>
      <w:r w:rsidR="00601A46">
        <w:rPr>
          <w:color w:val="000000" w:themeColor="text1"/>
        </w:rPr>
        <w:t>), D60 (MT), D57 (</w:t>
      </w:r>
      <w:proofErr w:type="spellStart"/>
      <w:r w:rsidR="00601A46">
        <w:rPr>
          <w:color w:val="000000" w:themeColor="text1"/>
        </w:rPr>
        <w:t>Sta</w:t>
      </w:r>
      <w:r w:rsidR="00863C34">
        <w:rPr>
          <w:color w:val="000000" w:themeColor="text1"/>
        </w:rPr>
        <w:t>P</w:t>
      </w:r>
      <w:r w:rsidR="00601A46">
        <w:rPr>
          <w:color w:val="000000" w:themeColor="text1"/>
        </w:rPr>
        <w:t>ol</w:t>
      </w:r>
      <w:proofErr w:type="spellEnd"/>
      <w:r w:rsidR="00601A46">
        <w:rPr>
          <w:color w:val="000000" w:themeColor="text1"/>
        </w:rPr>
        <w:t>).</w:t>
      </w:r>
    </w:p>
    <w:p w14:paraId="5B209E9A" w14:textId="24249BE1" w:rsidR="00601A46" w:rsidRDefault="00601A46" w:rsidP="00DA1004">
      <w:pPr>
        <w:pStyle w:val="Body4"/>
        <w:numPr>
          <w:ilvl w:val="5"/>
          <w:numId w:val="26"/>
        </w:numPr>
        <w:ind w:left="2268"/>
        <w:rPr>
          <w:color w:val="000000" w:themeColor="text1"/>
        </w:rPr>
      </w:pPr>
      <w:r>
        <w:rPr>
          <w:color w:val="000000" w:themeColor="text1"/>
        </w:rPr>
        <w:t>12/03/2024 : E13 (Armement), E40 (Petites armes, AME GUN), E51 (chenil).</w:t>
      </w:r>
    </w:p>
    <w:p w14:paraId="2B7CBFD6" w14:textId="0EEDE654" w:rsidR="00601A46" w:rsidRDefault="00601A46" w:rsidP="00DA1004">
      <w:pPr>
        <w:pStyle w:val="Body4"/>
        <w:numPr>
          <w:ilvl w:val="5"/>
          <w:numId w:val="26"/>
        </w:numPr>
        <w:ind w:left="2268"/>
        <w:rPr>
          <w:color w:val="000000" w:themeColor="text1"/>
        </w:rPr>
      </w:pPr>
      <w:r>
        <w:rPr>
          <w:color w:val="000000" w:themeColor="text1"/>
        </w:rPr>
        <w:t>19/03/2024 : F24 (Tour), G10 (Intervention), G32 (350 Esc).</w:t>
      </w:r>
    </w:p>
    <w:p w14:paraId="57A9DD76" w14:textId="48310195" w:rsidR="00601A46" w:rsidRDefault="00601A46" w:rsidP="00DA1004">
      <w:pPr>
        <w:pStyle w:val="Body4"/>
        <w:numPr>
          <w:ilvl w:val="5"/>
          <w:numId w:val="26"/>
        </w:numPr>
        <w:ind w:left="2268"/>
        <w:rPr>
          <w:color w:val="000000" w:themeColor="text1"/>
          <w:lang w:val="nl-BE"/>
        </w:rPr>
      </w:pPr>
      <w:r w:rsidRPr="00601A46">
        <w:rPr>
          <w:color w:val="000000" w:themeColor="text1"/>
          <w:lang w:val="nl-BE"/>
        </w:rPr>
        <w:t>26/03/</w:t>
      </w:r>
      <w:proofErr w:type="gramStart"/>
      <w:r w:rsidRPr="00601A46">
        <w:rPr>
          <w:color w:val="000000" w:themeColor="text1"/>
          <w:lang w:val="nl-BE"/>
        </w:rPr>
        <w:t>2024 :</w:t>
      </w:r>
      <w:proofErr w:type="gramEnd"/>
      <w:r w:rsidRPr="00601A46">
        <w:rPr>
          <w:color w:val="000000" w:themeColor="text1"/>
          <w:lang w:val="nl-BE"/>
        </w:rPr>
        <w:t xml:space="preserve"> D70 (</w:t>
      </w:r>
      <w:proofErr w:type="spellStart"/>
      <w:r w:rsidRPr="00601A46">
        <w:rPr>
          <w:color w:val="000000" w:themeColor="text1"/>
          <w:lang w:val="nl-BE"/>
        </w:rPr>
        <w:t>Msl</w:t>
      </w:r>
      <w:proofErr w:type="spellEnd"/>
      <w:r w:rsidRPr="00601A46">
        <w:rPr>
          <w:color w:val="000000" w:themeColor="text1"/>
          <w:lang w:val="nl-BE"/>
        </w:rPr>
        <w:t xml:space="preserve"> </w:t>
      </w:r>
      <w:proofErr w:type="spellStart"/>
      <w:r w:rsidRPr="00601A46">
        <w:rPr>
          <w:color w:val="000000" w:themeColor="text1"/>
          <w:lang w:val="nl-BE"/>
        </w:rPr>
        <w:t>Bld</w:t>
      </w:r>
      <w:proofErr w:type="spellEnd"/>
      <w:r w:rsidRPr="00601A46">
        <w:rPr>
          <w:color w:val="000000" w:themeColor="text1"/>
          <w:lang w:val="nl-BE"/>
        </w:rPr>
        <w:t>), F62 (</w:t>
      </w:r>
      <w:proofErr w:type="spellStart"/>
      <w:r w:rsidRPr="00601A46">
        <w:rPr>
          <w:color w:val="000000" w:themeColor="text1"/>
          <w:lang w:val="nl-BE"/>
        </w:rPr>
        <w:t>D</w:t>
      </w:r>
      <w:r w:rsidR="00863C34">
        <w:rPr>
          <w:color w:val="000000" w:themeColor="text1"/>
          <w:lang w:val="nl-BE"/>
        </w:rPr>
        <w:t>e</w:t>
      </w:r>
      <w:r w:rsidRPr="00601A46">
        <w:rPr>
          <w:color w:val="000000" w:themeColor="text1"/>
          <w:lang w:val="nl-BE"/>
        </w:rPr>
        <w:t>f</w:t>
      </w:r>
      <w:proofErr w:type="spellEnd"/>
      <w:r w:rsidRPr="00601A46">
        <w:rPr>
          <w:color w:val="000000" w:themeColor="text1"/>
          <w:lang w:val="nl-BE"/>
        </w:rPr>
        <w:t xml:space="preserve"> </w:t>
      </w:r>
      <w:proofErr w:type="spellStart"/>
      <w:r w:rsidRPr="00601A46">
        <w:rPr>
          <w:color w:val="000000" w:themeColor="text1"/>
          <w:lang w:val="nl-BE"/>
        </w:rPr>
        <w:t>Admin</w:t>
      </w:r>
      <w:proofErr w:type="spellEnd"/>
      <w:r w:rsidRPr="00601A46">
        <w:rPr>
          <w:color w:val="000000" w:themeColor="text1"/>
          <w:lang w:val="nl-BE"/>
        </w:rPr>
        <w:t>), F61 (</w:t>
      </w:r>
      <w:r w:rsidR="00863C34">
        <w:rPr>
          <w:color w:val="000000" w:themeColor="text1"/>
          <w:lang w:val="nl-BE"/>
        </w:rPr>
        <w:t>M</w:t>
      </w:r>
      <w:r w:rsidRPr="00601A46">
        <w:rPr>
          <w:color w:val="000000" w:themeColor="text1"/>
          <w:lang w:val="nl-BE"/>
        </w:rPr>
        <w:t>ag</w:t>
      </w:r>
      <w:r>
        <w:rPr>
          <w:color w:val="000000" w:themeColor="text1"/>
          <w:lang w:val="nl-BE"/>
        </w:rPr>
        <w:t xml:space="preserve"> </w:t>
      </w:r>
      <w:proofErr w:type="spellStart"/>
      <w:r>
        <w:rPr>
          <w:color w:val="000000" w:themeColor="text1"/>
          <w:lang w:val="nl-BE"/>
        </w:rPr>
        <w:t>D</w:t>
      </w:r>
      <w:r w:rsidR="00863C34">
        <w:rPr>
          <w:color w:val="000000" w:themeColor="text1"/>
          <w:lang w:val="nl-BE"/>
        </w:rPr>
        <w:t>e</w:t>
      </w:r>
      <w:r>
        <w:rPr>
          <w:color w:val="000000" w:themeColor="text1"/>
          <w:lang w:val="nl-BE"/>
        </w:rPr>
        <w:t>f</w:t>
      </w:r>
      <w:proofErr w:type="spellEnd"/>
      <w:r>
        <w:rPr>
          <w:color w:val="000000" w:themeColor="text1"/>
          <w:lang w:val="nl-BE"/>
        </w:rPr>
        <w:t>).</w:t>
      </w:r>
    </w:p>
    <w:p w14:paraId="75C9149B" w14:textId="68CD3D32" w:rsidR="00601A46" w:rsidRPr="00601A46" w:rsidRDefault="00601A46" w:rsidP="00DA1004">
      <w:pPr>
        <w:pStyle w:val="Body4"/>
        <w:numPr>
          <w:ilvl w:val="5"/>
          <w:numId w:val="26"/>
        </w:numPr>
        <w:ind w:left="2268"/>
        <w:rPr>
          <w:color w:val="000000" w:themeColor="text1"/>
        </w:rPr>
      </w:pPr>
      <w:r w:rsidRPr="00601A46">
        <w:rPr>
          <w:color w:val="000000" w:themeColor="text1"/>
        </w:rPr>
        <w:t>L’accord est donné par l</w:t>
      </w:r>
      <w:r>
        <w:rPr>
          <w:color w:val="000000" w:themeColor="text1"/>
        </w:rPr>
        <w:t>es délégations syndicales.</w:t>
      </w:r>
    </w:p>
    <w:p w14:paraId="109469CB" w14:textId="77777777" w:rsidR="008C390A" w:rsidRPr="008C390A" w:rsidRDefault="008C390A" w:rsidP="008C390A">
      <w:pPr>
        <w:pStyle w:val="Body4"/>
        <w:numPr>
          <w:ilvl w:val="0"/>
          <w:numId w:val="0"/>
        </w:numPr>
        <w:ind w:left="1985"/>
        <w:rPr>
          <w:color w:val="2F5496" w:themeColor="accent5" w:themeShade="BF"/>
        </w:rPr>
      </w:pPr>
    </w:p>
    <w:p w14:paraId="28AB566E" w14:textId="77777777" w:rsidR="008C390A" w:rsidRPr="008C390A" w:rsidRDefault="008C390A" w:rsidP="008C390A">
      <w:pPr>
        <w:spacing w:after="160" w:line="259" w:lineRule="auto"/>
        <w:jc w:val="left"/>
        <w:rPr>
          <w:b/>
          <w:color w:val="2F5496" w:themeColor="accent5" w:themeShade="BF"/>
          <w:u w:val="single"/>
          <w:lang w:val="fr-BE"/>
        </w:rPr>
      </w:pPr>
      <w:r w:rsidRPr="008C390A">
        <w:rPr>
          <w:b/>
          <w:color w:val="2F5496" w:themeColor="accent5" w:themeShade="BF"/>
          <w:u w:val="single"/>
        </w:rPr>
        <w:br w:type="page"/>
      </w:r>
    </w:p>
    <w:p w14:paraId="501F90F4" w14:textId="5C435330" w:rsidR="008C390A" w:rsidRPr="0009382B" w:rsidRDefault="008C390A" w:rsidP="008C390A">
      <w:pPr>
        <w:pStyle w:val="Body2"/>
        <w:numPr>
          <w:ilvl w:val="1"/>
          <w:numId w:val="26"/>
        </w:numPr>
        <w:rPr>
          <w:b/>
          <w:color w:val="000000" w:themeColor="text1"/>
          <w:u w:val="single"/>
        </w:rPr>
      </w:pPr>
      <w:r w:rsidRPr="0009382B">
        <w:rPr>
          <w:b/>
          <w:color w:val="000000" w:themeColor="text1"/>
          <w:u w:val="single"/>
        </w:rPr>
        <w:lastRenderedPageBreak/>
        <w:t>Point 23-10-OM-1</w:t>
      </w:r>
      <w:r w:rsidR="0009382B" w:rsidRPr="0009382B">
        <w:rPr>
          <w:b/>
          <w:color w:val="000000" w:themeColor="text1"/>
          <w:u w:val="single"/>
        </w:rPr>
        <w:t>6</w:t>
      </w:r>
      <w:r w:rsidRPr="0009382B">
        <w:rPr>
          <w:b/>
          <w:color w:val="000000" w:themeColor="text1"/>
          <w:u w:val="single"/>
        </w:rPr>
        <w:t xml:space="preserve"> (</w:t>
      </w:r>
      <w:r w:rsidR="0009382B" w:rsidRPr="0009382B">
        <w:rPr>
          <w:b/>
          <w:color w:val="000000" w:themeColor="text1"/>
          <w:u w:val="single"/>
        </w:rPr>
        <w:t>Demande de dérogation sur la législation incendie pour le complexe MQ-9B</w:t>
      </w:r>
      <w:r w:rsidRPr="0009382B">
        <w:rPr>
          <w:b/>
          <w:color w:val="000000" w:themeColor="text1"/>
          <w:u w:val="single"/>
        </w:rPr>
        <w:t>)</w:t>
      </w:r>
    </w:p>
    <w:p w14:paraId="6608B60F" w14:textId="2BE44BC3" w:rsidR="008C390A" w:rsidRPr="0009382B" w:rsidRDefault="0009382B" w:rsidP="008C390A">
      <w:pPr>
        <w:pStyle w:val="Body2"/>
        <w:numPr>
          <w:ilvl w:val="0"/>
          <w:numId w:val="0"/>
        </w:numPr>
        <w:ind w:left="1276"/>
        <w:rPr>
          <w:color w:val="000000" w:themeColor="text1"/>
        </w:rPr>
      </w:pPr>
      <w:bookmarkStart w:id="5" w:name="_Hlk138668007"/>
      <w:r w:rsidRPr="0009382B">
        <w:rPr>
          <w:color w:val="000000" w:themeColor="text1"/>
        </w:rPr>
        <w:t xml:space="preserve">Monsieur COGET Jean-Philippe de la firme CORDEEL-Consortium Défense </w:t>
      </w:r>
      <w:r w:rsidR="00111D82">
        <w:rPr>
          <w:color w:val="000000" w:themeColor="text1"/>
        </w:rPr>
        <w:t xml:space="preserve">Société VK </w:t>
      </w:r>
      <w:r w:rsidRPr="0009382B">
        <w:rPr>
          <w:color w:val="000000" w:themeColor="text1"/>
        </w:rPr>
        <w:t>présente le sujet</w:t>
      </w:r>
      <w:r w:rsidR="008C390A" w:rsidRPr="0009382B">
        <w:rPr>
          <w:color w:val="000000" w:themeColor="text1"/>
        </w:rPr>
        <w:t>.</w:t>
      </w:r>
    </w:p>
    <w:p w14:paraId="773D39FC" w14:textId="77777777" w:rsidR="008C390A" w:rsidRPr="0009382B" w:rsidRDefault="008C390A" w:rsidP="008C390A">
      <w:pPr>
        <w:pStyle w:val="Body2"/>
        <w:numPr>
          <w:ilvl w:val="0"/>
          <w:numId w:val="0"/>
        </w:numPr>
        <w:ind w:left="1276"/>
        <w:rPr>
          <w:color w:val="000000" w:themeColor="text1"/>
        </w:rPr>
      </w:pPr>
      <w:r w:rsidRPr="0009382B">
        <w:rPr>
          <w:b/>
          <w:color w:val="000000" w:themeColor="text1"/>
          <w:u w:val="single"/>
        </w:rPr>
        <w:t>Résumé succinct des discussions</w:t>
      </w:r>
    </w:p>
    <w:bookmarkEnd w:id="5"/>
    <w:p w14:paraId="5AD37C30" w14:textId="5544D4E1" w:rsidR="008C390A" w:rsidRPr="007B4A47" w:rsidRDefault="00176944" w:rsidP="008C390A">
      <w:pPr>
        <w:pStyle w:val="Body4"/>
        <w:numPr>
          <w:ilvl w:val="3"/>
          <w:numId w:val="26"/>
        </w:numPr>
        <w:rPr>
          <w:bCs/>
          <w:color w:val="000000" w:themeColor="text1"/>
        </w:rPr>
      </w:pPr>
      <w:r w:rsidRPr="007B4A47">
        <w:rPr>
          <w:bCs/>
          <w:color w:val="000000" w:themeColor="text1"/>
        </w:rPr>
        <w:t xml:space="preserve">Présentation du plan du bâtiment comprenant une partie haute où seront stockés les drones et une partie basse administrative. </w:t>
      </w:r>
    </w:p>
    <w:p w14:paraId="4C5AFDD9" w14:textId="527852E7" w:rsidR="008C390A" w:rsidRPr="007B4A47" w:rsidRDefault="00176944" w:rsidP="00176944">
      <w:pPr>
        <w:pStyle w:val="Body4"/>
        <w:numPr>
          <w:ilvl w:val="3"/>
          <w:numId w:val="26"/>
        </w:numPr>
        <w:rPr>
          <w:bCs/>
          <w:color w:val="000000" w:themeColor="text1"/>
        </w:rPr>
      </w:pPr>
      <w:r w:rsidRPr="007B4A47">
        <w:rPr>
          <w:bCs/>
          <w:color w:val="000000" w:themeColor="text1"/>
        </w:rPr>
        <w:t>La demande de dérogation concerne le passage entre ces deux zones. L’art 52 du</w:t>
      </w:r>
      <w:r w:rsidR="00BB5A84" w:rsidRPr="007B4A47">
        <w:rPr>
          <w:bCs/>
          <w:color w:val="000000" w:themeColor="text1"/>
        </w:rPr>
        <w:t xml:space="preserve"> RGP</w:t>
      </w:r>
      <w:r w:rsidR="00863C34">
        <w:rPr>
          <w:bCs/>
          <w:color w:val="000000" w:themeColor="text1"/>
        </w:rPr>
        <w:t>T</w:t>
      </w:r>
      <w:r w:rsidR="00BB5A84" w:rsidRPr="007B4A47">
        <w:rPr>
          <w:bCs/>
          <w:color w:val="000000" w:themeColor="text1"/>
        </w:rPr>
        <w:t xml:space="preserve"> demande des sas d’accès. Ces derniers posaient des problèmes au niveau de l’organisation quotidienne du bâtiment. C’est assez contraignant voir dangereux d’avoir à chaque fois des doubles portes au niveau de ces zones.</w:t>
      </w:r>
    </w:p>
    <w:p w14:paraId="48D0CB7C" w14:textId="212F7D95" w:rsidR="00BB5A84" w:rsidRPr="007B4A47" w:rsidRDefault="00BB5A84" w:rsidP="00176944">
      <w:pPr>
        <w:pStyle w:val="Body4"/>
        <w:numPr>
          <w:ilvl w:val="3"/>
          <w:numId w:val="26"/>
        </w:numPr>
        <w:rPr>
          <w:bCs/>
          <w:color w:val="000000" w:themeColor="text1"/>
        </w:rPr>
      </w:pPr>
      <w:r w:rsidRPr="007B4A47">
        <w:rPr>
          <w:bCs/>
          <w:color w:val="000000" w:themeColor="text1"/>
        </w:rPr>
        <w:t xml:space="preserve">La demande de dérogation porte donc sur le remplacement de ces sas </w:t>
      </w:r>
      <w:r w:rsidR="00A50777" w:rsidRPr="007B4A47">
        <w:rPr>
          <w:bCs/>
          <w:color w:val="000000" w:themeColor="text1"/>
        </w:rPr>
        <w:t xml:space="preserve">composés de deux portes </w:t>
      </w:r>
      <w:r w:rsidRPr="007B4A47">
        <w:rPr>
          <w:bCs/>
          <w:color w:val="000000" w:themeColor="text1"/>
        </w:rPr>
        <w:t>par des portes coupe-feu</w:t>
      </w:r>
      <w:r w:rsidR="00A50777" w:rsidRPr="007B4A47">
        <w:rPr>
          <w:bCs/>
          <w:color w:val="000000" w:themeColor="text1"/>
        </w:rPr>
        <w:t xml:space="preserve"> unique</w:t>
      </w:r>
      <w:r w:rsidRPr="007B4A47">
        <w:rPr>
          <w:bCs/>
          <w:color w:val="000000" w:themeColor="text1"/>
        </w:rPr>
        <w:t xml:space="preserve"> qui on</w:t>
      </w:r>
      <w:r w:rsidR="00A50777" w:rsidRPr="007B4A47">
        <w:rPr>
          <w:bCs/>
          <w:color w:val="000000" w:themeColor="text1"/>
        </w:rPr>
        <w:t>t</w:t>
      </w:r>
      <w:r w:rsidRPr="007B4A47">
        <w:rPr>
          <w:bCs/>
          <w:color w:val="000000" w:themeColor="text1"/>
        </w:rPr>
        <w:t xml:space="preserve"> une résistance double. Les sas ayant une résistance au feu de 30 min par porte, les portes coupe-feu ont quant à elles une résistance d’une heure.</w:t>
      </w:r>
    </w:p>
    <w:p w14:paraId="35F18AAE" w14:textId="422D6541" w:rsidR="00604378" w:rsidRPr="007B4A47" w:rsidRDefault="00604378" w:rsidP="00176944">
      <w:pPr>
        <w:pStyle w:val="Body4"/>
        <w:numPr>
          <w:ilvl w:val="3"/>
          <w:numId w:val="26"/>
        </w:numPr>
        <w:rPr>
          <w:bCs/>
          <w:color w:val="000000" w:themeColor="text1"/>
        </w:rPr>
      </w:pPr>
      <w:r w:rsidRPr="007B4A47">
        <w:rPr>
          <w:bCs/>
          <w:color w:val="000000" w:themeColor="text1"/>
        </w:rPr>
        <w:t xml:space="preserve">Des mesures compensatoires seraient également </w:t>
      </w:r>
      <w:r w:rsidR="007B4A47" w:rsidRPr="007B4A47">
        <w:rPr>
          <w:bCs/>
          <w:color w:val="000000" w:themeColor="text1"/>
        </w:rPr>
        <w:t>mises</w:t>
      </w:r>
      <w:r w:rsidRPr="007B4A47">
        <w:rPr>
          <w:bCs/>
          <w:color w:val="000000" w:themeColor="text1"/>
        </w:rPr>
        <w:t xml:space="preserve"> en place.</w:t>
      </w:r>
    </w:p>
    <w:p w14:paraId="0F1FBA9A" w14:textId="088FC008" w:rsidR="00604378" w:rsidRPr="007B4A47" w:rsidRDefault="00604378" w:rsidP="00604378">
      <w:pPr>
        <w:pStyle w:val="Body4"/>
        <w:numPr>
          <w:ilvl w:val="4"/>
          <w:numId w:val="26"/>
        </w:numPr>
        <w:ind w:left="1985" w:hanging="284"/>
        <w:rPr>
          <w:bCs/>
          <w:color w:val="000000" w:themeColor="text1"/>
        </w:rPr>
      </w:pPr>
      <w:r w:rsidRPr="007B4A47">
        <w:rPr>
          <w:bCs/>
          <w:color w:val="000000" w:themeColor="text1"/>
        </w:rPr>
        <w:t>Détection de fumée en plus de détection de flamme</w:t>
      </w:r>
    </w:p>
    <w:p w14:paraId="0DC6ADE1" w14:textId="00161F1E" w:rsidR="00604378" w:rsidRPr="007B4A47" w:rsidRDefault="00604378" w:rsidP="00604378">
      <w:pPr>
        <w:pStyle w:val="Body4"/>
        <w:numPr>
          <w:ilvl w:val="4"/>
          <w:numId w:val="26"/>
        </w:numPr>
        <w:ind w:left="1985" w:hanging="284"/>
        <w:rPr>
          <w:bCs/>
          <w:color w:val="000000" w:themeColor="text1"/>
        </w:rPr>
      </w:pPr>
      <w:r w:rsidRPr="007B4A47">
        <w:rPr>
          <w:bCs/>
          <w:color w:val="000000" w:themeColor="text1"/>
        </w:rPr>
        <w:t xml:space="preserve">D’un système de </w:t>
      </w:r>
      <w:proofErr w:type="spellStart"/>
      <w:r w:rsidRPr="007B4A47">
        <w:rPr>
          <w:bCs/>
          <w:color w:val="000000" w:themeColor="text1"/>
        </w:rPr>
        <w:t>sprinkleurs</w:t>
      </w:r>
      <w:proofErr w:type="spellEnd"/>
      <w:r w:rsidRPr="007B4A47">
        <w:rPr>
          <w:bCs/>
          <w:color w:val="000000" w:themeColor="text1"/>
        </w:rPr>
        <w:t xml:space="preserve"> sous eau.</w:t>
      </w:r>
    </w:p>
    <w:p w14:paraId="6BB4845C" w14:textId="26FCC778" w:rsidR="00604378" w:rsidRPr="007B4A47" w:rsidRDefault="00604378" w:rsidP="00604378">
      <w:pPr>
        <w:pStyle w:val="Body4"/>
        <w:numPr>
          <w:ilvl w:val="4"/>
          <w:numId w:val="26"/>
        </w:numPr>
        <w:ind w:left="1985" w:hanging="284"/>
        <w:rPr>
          <w:bCs/>
          <w:color w:val="000000" w:themeColor="text1"/>
        </w:rPr>
      </w:pPr>
      <w:r w:rsidRPr="007B4A47">
        <w:rPr>
          <w:bCs/>
          <w:color w:val="000000" w:themeColor="text1"/>
        </w:rPr>
        <w:t>D’un système de projection de mousse sous les ailes.</w:t>
      </w:r>
    </w:p>
    <w:p w14:paraId="4A7D1E42" w14:textId="69F67595" w:rsidR="00604378" w:rsidRPr="007B4A47" w:rsidRDefault="00604378" w:rsidP="00604378">
      <w:pPr>
        <w:pStyle w:val="Body4"/>
        <w:numPr>
          <w:ilvl w:val="4"/>
          <w:numId w:val="26"/>
        </w:numPr>
        <w:ind w:left="1985" w:hanging="284"/>
        <w:rPr>
          <w:bCs/>
          <w:color w:val="000000" w:themeColor="text1"/>
        </w:rPr>
      </w:pPr>
      <w:r w:rsidRPr="007B4A47">
        <w:rPr>
          <w:bCs/>
          <w:color w:val="000000" w:themeColor="text1"/>
        </w:rPr>
        <w:t>D’un caniveau pouvant évacuer d’éventuelles nappes de kérosène.</w:t>
      </w:r>
    </w:p>
    <w:p w14:paraId="2F09CD04" w14:textId="60E888A0" w:rsidR="00604378" w:rsidRPr="007B4A47" w:rsidRDefault="00604378" w:rsidP="00604378">
      <w:pPr>
        <w:pStyle w:val="Body4"/>
        <w:numPr>
          <w:ilvl w:val="3"/>
          <w:numId w:val="26"/>
        </w:numPr>
        <w:rPr>
          <w:bCs/>
          <w:color w:val="000000" w:themeColor="text1"/>
        </w:rPr>
      </w:pPr>
      <w:r w:rsidRPr="007B4A47">
        <w:rPr>
          <w:bCs/>
          <w:color w:val="000000" w:themeColor="text1"/>
        </w:rPr>
        <w:t>Des discussions ont déjà eu lieu avec le SPF Intérieur. La demande devrait donc être acceptée s</w:t>
      </w:r>
      <w:r w:rsidR="00863C34">
        <w:rPr>
          <w:bCs/>
          <w:color w:val="000000" w:themeColor="text1"/>
        </w:rPr>
        <w:t>an</w:t>
      </w:r>
      <w:r w:rsidRPr="007B4A47">
        <w:rPr>
          <w:bCs/>
          <w:color w:val="000000" w:themeColor="text1"/>
        </w:rPr>
        <w:t>s gros problèmes.</w:t>
      </w:r>
    </w:p>
    <w:p w14:paraId="0066FA07" w14:textId="42489FD0" w:rsidR="007B4A47" w:rsidRPr="007B4A47" w:rsidRDefault="007B4A47" w:rsidP="00604378">
      <w:pPr>
        <w:pStyle w:val="Body4"/>
        <w:numPr>
          <w:ilvl w:val="3"/>
          <w:numId w:val="26"/>
        </w:numPr>
        <w:rPr>
          <w:bCs/>
          <w:color w:val="000000" w:themeColor="text1"/>
        </w:rPr>
      </w:pPr>
      <w:r w:rsidRPr="007B4A47">
        <w:rPr>
          <w:bCs/>
          <w:color w:val="000000" w:themeColor="text1"/>
        </w:rPr>
        <w:t>Il sera également nécessaire de réaliser au minimum 02 exercices anti-feu par an.</w:t>
      </w:r>
    </w:p>
    <w:p w14:paraId="59C93F34" w14:textId="77777777" w:rsidR="008C390A" w:rsidRPr="00C06A22" w:rsidRDefault="008C390A" w:rsidP="008C390A">
      <w:pPr>
        <w:pStyle w:val="Body4"/>
        <w:numPr>
          <w:ilvl w:val="0"/>
          <w:numId w:val="0"/>
        </w:numPr>
        <w:spacing w:before="0"/>
        <w:ind w:left="1985"/>
        <w:rPr>
          <w:color w:val="000000" w:themeColor="text1"/>
        </w:rPr>
      </w:pPr>
    </w:p>
    <w:p w14:paraId="188A91C6" w14:textId="1A17310E" w:rsidR="008C390A" w:rsidRPr="00CE7835" w:rsidRDefault="008C390A" w:rsidP="008C390A">
      <w:pPr>
        <w:pStyle w:val="Body2"/>
        <w:numPr>
          <w:ilvl w:val="1"/>
          <w:numId w:val="26"/>
        </w:numPr>
        <w:rPr>
          <w:b/>
          <w:color w:val="000000" w:themeColor="text1"/>
          <w:u w:val="single"/>
        </w:rPr>
      </w:pPr>
      <w:r w:rsidRPr="00CE7835">
        <w:rPr>
          <w:b/>
          <w:color w:val="000000" w:themeColor="text1"/>
          <w:u w:val="single"/>
        </w:rPr>
        <w:t>Point 2</w:t>
      </w:r>
      <w:r w:rsidR="000F6566" w:rsidRPr="00CE7835">
        <w:rPr>
          <w:b/>
          <w:color w:val="000000" w:themeColor="text1"/>
          <w:u w:val="single"/>
        </w:rPr>
        <w:t>3</w:t>
      </w:r>
      <w:r w:rsidRPr="00CE7835">
        <w:rPr>
          <w:b/>
          <w:color w:val="000000" w:themeColor="text1"/>
          <w:u w:val="single"/>
        </w:rPr>
        <w:t>-10-OM-1</w:t>
      </w:r>
      <w:r w:rsidR="000F6566" w:rsidRPr="00CE7835">
        <w:rPr>
          <w:b/>
          <w:color w:val="000000" w:themeColor="text1"/>
          <w:u w:val="single"/>
        </w:rPr>
        <w:t>5</w:t>
      </w:r>
      <w:r w:rsidRPr="00CE7835">
        <w:rPr>
          <w:b/>
          <w:color w:val="000000" w:themeColor="text1"/>
          <w:u w:val="single"/>
        </w:rPr>
        <w:t xml:space="preserve"> (</w:t>
      </w:r>
      <w:r w:rsidR="000F6566" w:rsidRPr="00CE7835">
        <w:rPr>
          <w:b/>
          <w:color w:val="000000" w:themeColor="text1"/>
          <w:u w:val="single"/>
        </w:rPr>
        <w:t>Visite lieu de travail – G66</w:t>
      </w:r>
      <w:r w:rsidRPr="00CE7835">
        <w:rPr>
          <w:b/>
          <w:color w:val="000000" w:themeColor="text1"/>
          <w:u w:val="single"/>
        </w:rPr>
        <w:t>)</w:t>
      </w:r>
    </w:p>
    <w:p w14:paraId="17071147" w14:textId="61DE0B9F" w:rsidR="008C390A" w:rsidRPr="00CE7835" w:rsidRDefault="000F6566" w:rsidP="008C390A">
      <w:pPr>
        <w:pStyle w:val="Body2"/>
        <w:numPr>
          <w:ilvl w:val="0"/>
          <w:numId w:val="0"/>
        </w:numPr>
        <w:ind w:left="1276"/>
        <w:rPr>
          <w:color w:val="000000" w:themeColor="text1"/>
        </w:rPr>
      </w:pPr>
      <w:r w:rsidRPr="00CE7835">
        <w:rPr>
          <w:color w:val="000000" w:themeColor="text1"/>
        </w:rPr>
        <w:t xml:space="preserve">Le point a déjà été abordé précédemment. Il avait été demandé par le </w:t>
      </w:r>
      <w:r w:rsidR="001A3365">
        <w:rPr>
          <w:color w:val="000000" w:themeColor="text1"/>
        </w:rPr>
        <w:t>Médecin</w:t>
      </w:r>
      <w:r w:rsidRPr="00CE7835">
        <w:rPr>
          <w:color w:val="000000" w:themeColor="text1"/>
        </w:rPr>
        <w:t xml:space="preserve"> Leverich A-E. Le Cdt </w:t>
      </w:r>
      <w:r w:rsidR="00863C34">
        <w:rPr>
          <w:color w:val="000000" w:themeColor="text1"/>
        </w:rPr>
        <w:t>d’</w:t>
      </w:r>
      <w:proofErr w:type="spellStart"/>
      <w:r w:rsidR="00863C34">
        <w:rPr>
          <w:color w:val="000000" w:themeColor="text1"/>
        </w:rPr>
        <w:t>Avi</w:t>
      </w:r>
      <w:proofErr w:type="spellEnd"/>
      <w:r w:rsidR="00863C34">
        <w:rPr>
          <w:color w:val="000000" w:themeColor="text1"/>
        </w:rPr>
        <w:t xml:space="preserve"> </w:t>
      </w:r>
      <w:r w:rsidRPr="00CE7835">
        <w:rPr>
          <w:color w:val="000000" w:themeColor="text1"/>
        </w:rPr>
        <w:t>Verast résume le sujet.</w:t>
      </w:r>
    </w:p>
    <w:p w14:paraId="052E9B0D" w14:textId="77777777" w:rsidR="008C390A" w:rsidRPr="00CE7835" w:rsidRDefault="008C390A" w:rsidP="008C390A">
      <w:pPr>
        <w:pStyle w:val="Body2"/>
        <w:numPr>
          <w:ilvl w:val="0"/>
          <w:numId w:val="0"/>
        </w:numPr>
        <w:ind w:left="1276"/>
        <w:rPr>
          <w:color w:val="000000" w:themeColor="text1"/>
        </w:rPr>
      </w:pPr>
      <w:r w:rsidRPr="00CE7835">
        <w:rPr>
          <w:b/>
          <w:color w:val="000000" w:themeColor="text1"/>
          <w:u w:val="single"/>
        </w:rPr>
        <w:t>Résumé succinct des discussions</w:t>
      </w:r>
    </w:p>
    <w:p w14:paraId="67FEF56C" w14:textId="76371AA7" w:rsidR="008C390A" w:rsidRPr="00CE7835" w:rsidRDefault="000F6566" w:rsidP="008C390A">
      <w:pPr>
        <w:pStyle w:val="Body2"/>
        <w:numPr>
          <w:ilvl w:val="3"/>
          <w:numId w:val="26"/>
        </w:numPr>
        <w:rPr>
          <w:color w:val="000000" w:themeColor="text1"/>
        </w:rPr>
      </w:pPr>
      <w:r w:rsidRPr="00CE7835">
        <w:rPr>
          <w:color w:val="000000" w:themeColor="text1"/>
        </w:rPr>
        <w:t>Le problème se trouvait au niveau de la table de nettoyage des casques. Ce travail s’effectue dans un vestiaire actuellement.</w:t>
      </w:r>
    </w:p>
    <w:p w14:paraId="3B1A16D0" w14:textId="179E8267" w:rsidR="008C390A" w:rsidRPr="00CE7835" w:rsidRDefault="000F6566" w:rsidP="008C390A">
      <w:pPr>
        <w:pStyle w:val="Body2"/>
        <w:numPr>
          <w:ilvl w:val="3"/>
          <w:numId w:val="26"/>
        </w:numPr>
        <w:rPr>
          <w:color w:val="000000" w:themeColor="text1"/>
        </w:rPr>
      </w:pPr>
      <w:r w:rsidRPr="00CE7835">
        <w:rPr>
          <w:color w:val="000000" w:themeColor="text1"/>
        </w:rPr>
        <w:t xml:space="preserve">Le </w:t>
      </w:r>
      <w:proofErr w:type="spellStart"/>
      <w:r w:rsidRPr="00CE7835">
        <w:rPr>
          <w:color w:val="000000" w:themeColor="text1"/>
        </w:rPr>
        <w:t>LtCol</w:t>
      </w:r>
      <w:proofErr w:type="spellEnd"/>
      <w:r w:rsidRPr="00CE7835">
        <w:rPr>
          <w:color w:val="000000" w:themeColor="text1"/>
        </w:rPr>
        <w:t xml:space="preserve"> </w:t>
      </w:r>
      <w:r w:rsidR="00863C34">
        <w:rPr>
          <w:color w:val="000000" w:themeColor="text1"/>
        </w:rPr>
        <w:t>d’</w:t>
      </w:r>
      <w:proofErr w:type="spellStart"/>
      <w:r w:rsidR="00863C34">
        <w:rPr>
          <w:color w:val="000000" w:themeColor="text1"/>
        </w:rPr>
        <w:t>Avi</w:t>
      </w:r>
      <w:proofErr w:type="spellEnd"/>
      <w:r w:rsidR="00863C34">
        <w:rPr>
          <w:color w:val="000000" w:themeColor="text1"/>
        </w:rPr>
        <w:t xml:space="preserve"> </w:t>
      </w:r>
      <w:r w:rsidR="00F51113">
        <w:rPr>
          <w:color w:val="000000" w:themeColor="text1"/>
        </w:rPr>
        <w:t xml:space="preserve">Hody </w:t>
      </w:r>
      <w:r w:rsidRPr="00CE7835">
        <w:rPr>
          <w:color w:val="000000" w:themeColor="text1"/>
        </w:rPr>
        <w:t xml:space="preserve">précise qu’une solution existe </w:t>
      </w:r>
      <w:r w:rsidR="00863C34">
        <w:rPr>
          <w:color w:val="000000" w:themeColor="text1"/>
        </w:rPr>
        <w:t>consistant</w:t>
      </w:r>
      <w:r w:rsidRPr="00CE7835">
        <w:rPr>
          <w:color w:val="000000" w:themeColor="text1"/>
        </w:rPr>
        <w:t xml:space="preserve"> en l’utilisation d’un local annexe</w:t>
      </w:r>
      <w:r w:rsidR="008C390A" w:rsidRPr="00CE7835">
        <w:rPr>
          <w:color w:val="000000" w:themeColor="text1"/>
        </w:rPr>
        <w:t>.</w:t>
      </w:r>
    </w:p>
    <w:p w14:paraId="72E9F696" w14:textId="0C37C053" w:rsidR="008C390A" w:rsidRPr="00CE7835" w:rsidRDefault="00CE7835" w:rsidP="008C390A">
      <w:pPr>
        <w:pStyle w:val="Body2"/>
        <w:numPr>
          <w:ilvl w:val="3"/>
          <w:numId w:val="26"/>
        </w:numPr>
        <w:rPr>
          <w:color w:val="000000" w:themeColor="text1"/>
        </w:rPr>
      </w:pPr>
      <w:r w:rsidRPr="00CE7835">
        <w:rPr>
          <w:color w:val="000000" w:themeColor="text1"/>
        </w:rPr>
        <w:t>Il n’y a pas de possibilité de percer le mur du bâtiment pour y installer une évacuation.</w:t>
      </w:r>
    </w:p>
    <w:p w14:paraId="14A5CE35" w14:textId="36D95530" w:rsidR="008C390A" w:rsidRDefault="00CE7835" w:rsidP="008C390A">
      <w:pPr>
        <w:pStyle w:val="Body2"/>
        <w:numPr>
          <w:ilvl w:val="3"/>
          <w:numId w:val="26"/>
        </w:numPr>
        <w:rPr>
          <w:color w:val="000000" w:themeColor="text1"/>
        </w:rPr>
      </w:pPr>
      <w:r w:rsidRPr="00CE7835">
        <w:rPr>
          <w:color w:val="000000" w:themeColor="text1"/>
        </w:rPr>
        <w:t>Des mesures pour atténuer le problème ont été acceptée</w:t>
      </w:r>
      <w:r w:rsidR="00863C34">
        <w:rPr>
          <w:color w:val="000000" w:themeColor="text1"/>
        </w:rPr>
        <w:t>s</w:t>
      </w:r>
      <w:r w:rsidRPr="00CE7835">
        <w:rPr>
          <w:color w:val="000000" w:themeColor="text1"/>
        </w:rPr>
        <w:t xml:space="preserve"> en 2022 par l’AMT</w:t>
      </w:r>
      <w:r w:rsidR="008C390A" w:rsidRPr="00CE7835">
        <w:rPr>
          <w:color w:val="000000" w:themeColor="text1"/>
        </w:rPr>
        <w:t>.</w:t>
      </w:r>
    </w:p>
    <w:p w14:paraId="7CE6EBA1" w14:textId="7F12E242" w:rsidR="00C06A22" w:rsidRPr="00CE7835" w:rsidRDefault="00C06A22" w:rsidP="008C390A">
      <w:pPr>
        <w:pStyle w:val="Body2"/>
        <w:numPr>
          <w:ilvl w:val="3"/>
          <w:numId w:val="26"/>
        </w:numPr>
        <w:rPr>
          <w:color w:val="000000" w:themeColor="text1"/>
        </w:rPr>
      </w:pPr>
      <w:r>
        <w:rPr>
          <w:color w:val="000000" w:themeColor="text1"/>
        </w:rPr>
        <w:t xml:space="preserve">Dans un projet </w:t>
      </w:r>
      <w:r w:rsidR="00330D04">
        <w:rPr>
          <w:color w:val="000000" w:themeColor="text1"/>
        </w:rPr>
        <w:t>à plus long termes (2024), on prévoit de déplacer le nettoyage des casques dans un autre local équipé d’un système de ventilation.</w:t>
      </w:r>
    </w:p>
    <w:p w14:paraId="38805E90" w14:textId="223EDE80" w:rsidR="008C390A" w:rsidRPr="00A103BE" w:rsidRDefault="008C390A" w:rsidP="008C390A">
      <w:pPr>
        <w:pStyle w:val="Body2"/>
        <w:numPr>
          <w:ilvl w:val="0"/>
          <w:numId w:val="0"/>
        </w:numPr>
        <w:ind w:left="1276"/>
        <w:rPr>
          <w:color w:val="000000" w:themeColor="text1"/>
        </w:rPr>
      </w:pPr>
    </w:p>
    <w:p w14:paraId="36D78626" w14:textId="77777777" w:rsidR="00A103BE" w:rsidRPr="00A103BE" w:rsidRDefault="00A103BE" w:rsidP="00A103BE">
      <w:pPr>
        <w:pStyle w:val="Body2"/>
        <w:numPr>
          <w:ilvl w:val="0"/>
          <w:numId w:val="0"/>
        </w:numPr>
        <w:ind w:left="1276"/>
        <w:rPr>
          <w:color w:val="000000" w:themeColor="text1"/>
        </w:rPr>
      </w:pPr>
      <w:r w:rsidRPr="00A103BE">
        <w:rPr>
          <w:b/>
          <w:color w:val="000000" w:themeColor="text1"/>
          <w:u w:val="single"/>
        </w:rPr>
        <w:t>Point d’action</w:t>
      </w:r>
      <w:r w:rsidRPr="00A103BE">
        <w:rPr>
          <w:color w:val="000000" w:themeColor="text1"/>
        </w:rPr>
        <w:t xml:space="preserve"> : </w:t>
      </w:r>
    </w:p>
    <w:p w14:paraId="05423946" w14:textId="7E14E367" w:rsidR="00A103BE" w:rsidRPr="00A103BE" w:rsidRDefault="00A103BE" w:rsidP="00A103BE">
      <w:pPr>
        <w:pStyle w:val="Body2"/>
        <w:numPr>
          <w:ilvl w:val="0"/>
          <w:numId w:val="0"/>
        </w:numPr>
        <w:ind w:left="1276"/>
        <w:rPr>
          <w:color w:val="000000" w:themeColor="text1"/>
        </w:rPr>
      </w:pPr>
      <w:r w:rsidRPr="00A103BE">
        <w:rPr>
          <w:color w:val="000000" w:themeColor="text1"/>
        </w:rPr>
        <w:t xml:space="preserve">Le point est </w:t>
      </w:r>
      <w:r>
        <w:rPr>
          <w:color w:val="000000" w:themeColor="text1"/>
        </w:rPr>
        <w:t>clôturé</w:t>
      </w:r>
      <w:r w:rsidRPr="00A103BE">
        <w:rPr>
          <w:color w:val="000000" w:themeColor="text1"/>
        </w:rPr>
        <w:t>.</w:t>
      </w:r>
    </w:p>
    <w:p w14:paraId="589BE142" w14:textId="77777777" w:rsidR="00A103BE" w:rsidRPr="00A103BE" w:rsidRDefault="00A103BE" w:rsidP="00A103BE">
      <w:pPr>
        <w:pStyle w:val="Body4"/>
        <w:numPr>
          <w:ilvl w:val="0"/>
          <w:numId w:val="0"/>
        </w:numPr>
        <w:ind w:left="1701" w:hanging="425"/>
        <w:rPr>
          <w:color w:val="000000" w:themeColor="text1"/>
        </w:rPr>
      </w:pPr>
    </w:p>
    <w:p w14:paraId="2FB88A43" w14:textId="77777777" w:rsidR="008C390A" w:rsidRPr="00A103BE" w:rsidRDefault="008C390A" w:rsidP="008C390A">
      <w:pPr>
        <w:pStyle w:val="Body2"/>
        <w:numPr>
          <w:ilvl w:val="1"/>
          <w:numId w:val="26"/>
        </w:numPr>
        <w:rPr>
          <w:b/>
          <w:color w:val="000000" w:themeColor="text1"/>
          <w:u w:val="single"/>
        </w:rPr>
      </w:pPr>
      <w:r w:rsidRPr="00A103BE">
        <w:rPr>
          <w:b/>
          <w:color w:val="000000" w:themeColor="text1"/>
          <w:u w:val="single"/>
        </w:rPr>
        <w:t>Point 23-10-MM-01 (Problématique des chaussures de sécurité pour le personnel « Crew Chiefs »)</w:t>
      </w:r>
    </w:p>
    <w:p w14:paraId="559CFEE9" w14:textId="52CAB077" w:rsidR="008C390A" w:rsidRPr="00A103BE" w:rsidRDefault="008C390A" w:rsidP="008C390A">
      <w:pPr>
        <w:pStyle w:val="Body2"/>
        <w:numPr>
          <w:ilvl w:val="0"/>
          <w:numId w:val="0"/>
        </w:numPr>
        <w:ind w:left="1276"/>
        <w:rPr>
          <w:color w:val="000000" w:themeColor="text1"/>
        </w:rPr>
      </w:pPr>
      <w:r w:rsidRPr="00A103BE">
        <w:rPr>
          <w:color w:val="000000" w:themeColor="text1"/>
        </w:rPr>
        <w:t>L’AMT a demandé que ce point soit à l’ordre du jour et soit présent</w:t>
      </w:r>
      <w:r w:rsidR="00863C34">
        <w:rPr>
          <w:color w:val="000000" w:themeColor="text1"/>
        </w:rPr>
        <w:t>é</w:t>
      </w:r>
      <w:r w:rsidRPr="00A103BE">
        <w:rPr>
          <w:color w:val="000000" w:themeColor="text1"/>
        </w:rPr>
        <w:t xml:space="preserve"> par un représentant du syndicat CGPM.</w:t>
      </w:r>
    </w:p>
    <w:p w14:paraId="02EC10EE" w14:textId="77777777" w:rsidR="008C390A" w:rsidRPr="00A103BE" w:rsidRDefault="008C390A" w:rsidP="008C390A">
      <w:pPr>
        <w:pStyle w:val="Body2"/>
        <w:numPr>
          <w:ilvl w:val="0"/>
          <w:numId w:val="0"/>
        </w:numPr>
        <w:ind w:left="1276"/>
        <w:rPr>
          <w:color w:val="000000" w:themeColor="text1"/>
        </w:rPr>
      </w:pPr>
      <w:r w:rsidRPr="00A103BE">
        <w:rPr>
          <w:b/>
          <w:color w:val="000000" w:themeColor="text1"/>
          <w:u w:val="single"/>
        </w:rPr>
        <w:t>Résumé succinct des discussions</w:t>
      </w:r>
    </w:p>
    <w:p w14:paraId="35523D99" w14:textId="21F91C55" w:rsidR="008C390A" w:rsidRPr="00C227C6" w:rsidRDefault="00F51113" w:rsidP="008C390A">
      <w:pPr>
        <w:pStyle w:val="Body4"/>
        <w:numPr>
          <w:ilvl w:val="3"/>
          <w:numId w:val="26"/>
        </w:numPr>
      </w:pPr>
      <w:r w:rsidRPr="00C227C6">
        <w:t xml:space="preserve">Le </w:t>
      </w:r>
      <w:proofErr w:type="spellStart"/>
      <w:r w:rsidRPr="00C227C6">
        <w:t>LtCol</w:t>
      </w:r>
      <w:proofErr w:type="spellEnd"/>
      <w:r w:rsidR="00863C34">
        <w:t xml:space="preserve"> d’</w:t>
      </w:r>
      <w:proofErr w:type="spellStart"/>
      <w:r w:rsidR="00863C34">
        <w:t>Avi</w:t>
      </w:r>
      <w:proofErr w:type="spellEnd"/>
      <w:r w:rsidRPr="00C227C6">
        <w:t xml:space="preserve"> Hody donne des précisions sur le problème.</w:t>
      </w:r>
    </w:p>
    <w:p w14:paraId="2BBE46A4" w14:textId="2465C0F4" w:rsidR="00F51113" w:rsidRPr="00C227C6" w:rsidRDefault="00F51113" w:rsidP="008C390A">
      <w:pPr>
        <w:pStyle w:val="Body4"/>
        <w:numPr>
          <w:ilvl w:val="3"/>
          <w:numId w:val="26"/>
        </w:numPr>
      </w:pPr>
      <w:r w:rsidRPr="00C227C6">
        <w:t xml:space="preserve">Des plaintes ont été faites de la part des </w:t>
      </w:r>
      <w:proofErr w:type="spellStart"/>
      <w:r w:rsidRPr="00C227C6">
        <w:t>crew</w:t>
      </w:r>
      <w:proofErr w:type="spellEnd"/>
      <w:r w:rsidRPr="00C227C6">
        <w:t xml:space="preserve"> </w:t>
      </w:r>
      <w:proofErr w:type="spellStart"/>
      <w:r w:rsidRPr="00C227C6">
        <w:t>chiefs</w:t>
      </w:r>
      <w:proofErr w:type="spellEnd"/>
      <w:r w:rsidRPr="00C227C6">
        <w:t xml:space="preserve"> concernant le confort du nouveau modèle de bottines.</w:t>
      </w:r>
    </w:p>
    <w:p w14:paraId="7EF62DC2" w14:textId="5736AD9F" w:rsidR="00F51113" w:rsidRPr="00C227C6" w:rsidRDefault="00F51113" w:rsidP="008C390A">
      <w:pPr>
        <w:pStyle w:val="Body4"/>
        <w:numPr>
          <w:ilvl w:val="3"/>
          <w:numId w:val="26"/>
        </w:numPr>
      </w:pPr>
      <w:r w:rsidRPr="00C227C6">
        <w:t xml:space="preserve">Les bottines pour le personnel occupant ces fonctions demandent certaines particularités. Le modèle qui était utilisé </w:t>
      </w:r>
      <w:r w:rsidR="00863C34">
        <w:t>auparavant</w:t>
      </w:r>
      <w:r w:rsidRPr="00C227C6">
        <w:t xml:space="preserve"> ne respecta</w:t>
      </w:r>
      <w:r w:rsidR="00863C34">
        <w:t>it</w:t>
      </w:r>
      <w:r w:rsidRPr="00C227C6">
        <w:t xml:space="preserve"> pas les mesures de sécurité.</w:t>
      </w:r>
    </w:p>
    <w:p w14:paraId="2F11E6D5" w14:textId="7436A16D" w:rsidR="008C390A" w:rsidRPr="00C227C6" w:rsidRDefault="00F51113" w:rsidP="008C390A">
      <w:pPr>
        <w:pStyle w:val="Body4"/>
        <w:numPr>
          <w:ilvl w:val="3"/>
          <w:numId w:val="26"/>
        </w:numPr>
      </w:pPr>
      <w:r w:rsidRPr="00C227C6">
        <w:lastRenderedPageBreak/>
        <w:t xml:space="preserve">Ce modèle a été remplacé dans le catalogue. Depuis, un bon nombre des </w:t>
      </w:r>
      <w:proofErr w:type="spellStart"/>
      <w:r w:rsidRPr="00C227C6">
        <w:t>crew</w:t>
      </w:r>
      <w:proofErr w:type="spellEnd"/>
      <w:r w:rsidRPr="00C227C6">
        <w:t xml:space="preserve"> </w:t>
      </w:r>
      <w:proofErr w:type="spellStart"/>
      <w:r w:rsidRPr="00C227C6">
        <w:t>chiefs</w:t>
      </w:r>
      <w:proofErr w:type="spellEnd"/>
      <w:r w:rsidRPr="00C227C6">
        <w:t xml:space="preserve"> </w:t>
      </w:r>
      <w:r w:rsidR="00863C34">
        <w:t>s</w:t>
      </w:r>
      <w:r w:rsidRPr="00C227C6">
        <w:t>’en plaint car elles ne permettraient pas d’effectuer de longs déplacements. Un problème également est présent avec la protection qui occasionnerait des douleurs aux pieds lorsqu’ils s’accroupissent.</w:t>
      </w:r>
    </w:p>
    <w:p w14:paraId="5CD15876" w14:textId="70F81F3C" w:rsidR="008C390A" w:rsidRPr="00C227C6" w:rsidRDefault="004673A7" w:rsidP="008C390A">
      <w:pPr>
        <w:pStyle w:val="Body4"/>
        <w:numPr>
          <w:ilvl w:val="3"/>
          <w:numId w:val="26"/>
        </w:numPr>
      </w:pPr>
      <w:r w:rsidRPr="00C227C6">
        <w:t>Le gestionnaire de matériel à été contacté mais aucune plainte n’a été enregistrée de la part d’autres unités. Néanmoins, un avenant a été apporté afin d’ajouter un autre modèle de chaussure</w:t>
      </w:r>
      <w:r w:rsidR="00863C34">
        <w:t>s</w:t>
      </w:r>
      <w:r w:rsidRPr="00C227C6">
        <w:t>. Le personnel peut commencer à commander ce modèle en guise de test.</w:t>
      </w:r>
    </w:p>
    <w:p w14:paraId="663B93F6" w14:textId="42CF4A8F" w:rsidR="008C390A" w:rsidRPr="00C227C6" w:rsidRDefault="004673A7" w:rsidP="008C390A">
      <w:pPr>
        <w:pStyle w:val="Body4"/>
        <w:numPr>
          <w:ilvl w:val="3"/>
          <w:numId w:val="26"/>
        </w:numPr>
      </w:pPr>
      <w:r w:rsidRPr="00C227C6">
        <w:t>En cas de satisfaction, ce modèle se retrouvera dans le catalogue.</w:t>
      </w:r>
    </w:p>
    <w:p w14:paraId="16A83031" w14:textId="4431F313" w:rsidR="008C390A" w:rsidRPr="00C227C6" w:rsidRDefault="004673A7" w:rsidP="008C390A">
      <w:pPr>
        <w:pStyle w:val="Body4"/>
        <w:numPr>
          <w:ilvl w:val="3"/>
          <w:numId w:val="26"/>
        </w:numPr>
      </w:pPr>
      <w:r w:rsidRPr="00C227C6">
        <w:t xml:space="preserve">Le </w:t>
      </w:r>
      <w:proofErr w:type="spellStart"/>
      <w:r w:rsidRPr="00C227C6">
        <w:t>LtCol</w:t>
      </w:r>
      <w:proofErr w:type="spellEnd"/>
      <w:r w:rsidRPr="00C227C6">
        <w:t xml:space="preserve"> </w:t>
      </w:r>
      <w:r w:rsidR="00863C34">
        <w:t>d’</w:t>
      </w:r>
      <w:proofErr w:type="spellStart"/>
      <w:r w:rsidR="00863C34">
        <w:t>Avi</w:t>
      </w:r>
      <w:proofErr w:type="spellEnd"/>
      <w:r w:rsidR="00863C34">
        <w:t xml:space="preserve"> </w:t>
      </w:r>
      <w:r w:rsidRPr="00C227C6">
        <w:t xml:space="preserve">Hody rappelle également que lorsqu’un problème survient avec du matériel, il n’est </w:t>
      </w:r>
      <w:r w:rsidR="00863C34">
        <w:t>pas nécessaire</w:t>
      </w:r>
      <w:r w:rsidRPr="00C227C6">
        <w:t xml:space="preserve"> de se plaindre auprès de l’AMT. Une consultation au sein des services chargés de l’approvisionnement peut </w:t>
      </w:r>
      <w:r w:rsidR="00863C34">
        <w:t xml:space="preserve">suffire à </w:t>
      </w:r>
      <w:r w:rsidRPr="00C227C6">
        <w:t>régler le problème rapidement.</w:t>
      </w:r>
    </w:p>
    <w:p w14:paraId="4D4D89E3" w14:textId="77777777" w:rsidR="008C390A" w:rsidRPr="00C227C6" w:rsidRDefault="008C390A" w:rsidP="008C390A">
      <w:pPr>
        <w:pStyle w:val="Body4"/>
        <w:numPr>
          <w:ilvl w:val="0"/>
          <w:numId w:val="0"/>
        </w:numPr>
        <w:ind w:left="1701"/>
      </w:pPr>
    </w:p>
    <w:p w14:paraId="32AFAB3F" w14:textId="77777777" w:rsidR="008C390A" w:rsidRPr="00C227C6" w:rsidRDefault="008C390A" w:rsidP="008C390A">
      <w:pPr>
        <w:pStyle w:val="Body2"/>
        <w:numPr>
          <w:ilvl w:val="0"/>
          <w:numId w:val="0"/>
        </w:numPr>
        <w:ind w:left="1276"/>
      </w:pPr>
      <w:r w:rsidRPr="00C227C6">
        <w:rPr>
          <w:b/>
          <w:u w:val="single"/>
        </w:rPr>
        <w:t>Point d’action</w:t>
      </w:r>
      <w:r w:rsidRPr="00C227C6">
        <w:t xml:space="preserve"> : </w:t>
      </w:r>
    </w:p>
    <w:p w14:paraId="18496B4D" w14:textId="5C8DCCF4" w:rsidR="008C390A" w:rsidRPr="00C227C6" w:rsidRDefault="008C390A" w:rsidP="008C390A">
      <w:pPr>
        <w:pStyle w:val="Body2"/>
        <w:numPr>
          <w:ilvl w:val="0"/>
          <w:numId w:val="0"/>
        </w:numPr>
        <w:ind w:left="1276"/>
      </w:pPr>
      <w:r w:rsidRPr="00C227C6">
        <w:t xml:space="preserve">Le point est </w:t>
      </w:r>
      <w:r w:rsidR="004673A7" w:rsidRPr="00C227C6">
        <w:t>clôturé mais sera réouvert en cas de problème</w:t>
      </w:r>
      <w:r w:rsidRPr="00C227C6">
        <w:t>.</w:t>
      </w:r>
    </w:p>
    <w:p w14:paraId="53A63387" w14:textId="77777777" w:rsidR="008C390A" w:rsidRPr="00C227C6" w:rsidRDefault="008C390A" w:rsidP="008C390A">
      <w:pPr>
        <w:pStyle w:val="Body2"/>
        <w:numPr>
          <w:ilvl w:val="0"/>
          <w:numId w:val="0"/>
        </w:numPr>
        <w:ind w:left="1276"/>
        <w:rPr>
          <w:b/>
          <w:u w:val="single"/>
        </w:rPr>
      </w:pPr>
    </w:p>
    <w:p w14:paraId="2A13919E" w14:textId="77777777" w:rsidR="008C390A" w:rsidRPr="00D0702F" w:rsidRDefault="008C390A" w:rsidP="008C390A">
      <w:pPr>
        <w:pStyle w:val="Body2"/>
        <w:numPr>
          <w:ilvl w:val="1"/>
          <w:numId w:val="26"/>
        </w:numPr>
        <w:rPr>
          <w:b/>
          <w:u w:val="single"/>
        </w:rPr>
      </w:pPr>
      <w:r w:rsidRPr="00D0702F">
        <w:rPr>
          <w:b/>
          <w:u w:val="single"/>
        </w:rPr>
        <w:t xml:space="preserve">Point 22-10-VM-02 (Compte-rendu sur l’état général du hangar </w:t>
      </w:r>
      <w:proofErr w:type="spellStart"/>
      <w:r w:rsidRPr="00D0702F">
        <w:rPr>
          <w:b/>
          <w:u w:val="single"/>
        </w:rPr>
        <w:t>Avn</w:t>
      </w:r>
      <w:proofErr w:type="spellEnd"/>
      <w:r w:rsidRPr="00D0702F">
        <w:rPr>
          <w:b/>
          <w:u w:val="single"/>
        </w:rPr>
        <w:t xml:space="preserve"> G10)</w:t>
      </w:r>
    </w:p>
    <w:p w14:paraId="4BC6307E" w14:textId="77777777" w:rsidR="008C390A" w:rsidRPr="00D0702F" w:rsidRDefault="008C390A" w:rsidP="008C390A">
      <w:pPr>
        <w:pStyle w:val="Body2"/>
        <w:numPr>
          <w:ilvl w:val="0"/>
          <w:numId w:val="0"/>
        </w:numPr>
        <w:ind w:left="1276"/>
      </w:pPr>
      <w:r w:rsidRPr="00D0702F">
        <w:t xml:space="preserve">Le </w:t>
      </w:r>
      <w:proofErr w:type="spellStart"/>
      <w:r w:rsidRPr="00D0702F">
        <w:t>LtCol</w:t>
      </w:r>
      <w:proofErr w:type="spellEnd"/>
      <w:r w:rsidRPr="00D0702F">
        <w:t xml:space="preserve"> d’</w:t>
      </w:r>
      <w:proofErr w:type="spellStart"/>
      <w:r w:rsidRPr="00D0702F">
        <w:t>Avi</w:t>
      </w:r>
      <w:proofErr w:type="spellEnd"/>
      <w:r w:rsidRPr="00D0702F">
        <w:t xml:space="preserve"> Hody expose les derniers éléments pour ce point.</w:t>
      </w:r>
    </w:p>
    <w:p w14:paraId="0D3F204D" w14:textId="77777777" w:rsidR="008C390A" w:rsidRPr="00D0702F" w:rsidRDefault="008C390A" w:rsidP="008C390A">
      <w:pPr>
        <w:pStyle w:val="Body3"/>
        <w:numPr>
          <w:ilvl w:val="0"/>
          <w:numId w:val="0"/>
        </w:numPr>
        <w:ind w:left="1276"/>
        <w:rPr>
          <w:b/>
          <w:u w:val="single"/>
        </w:rPr>
      </w:pPr>
      <w:r w:rsidRPr="00D0702F">
        <w:rPr>
          <w:b/>
          <w:u w:val="single"/>
        </w:rPr>
        <w:t>Résumé succinct des discussions</w:t>
      </w:r>
    </w:p>
    <w:p w14:paraId="49C6EB3C" w14:textId="723F277E" w:rsidR="008C390A" w:rsidRPr="00117A94" w:rsidRDefault="00D0702F" w:rsidP="008C390A">
      <w:pPr>
        <w:pStyle w:val="Body4"/>
        <w:numPr>
          <w:ilvl w:val="3"/>
          <w:numId w:val="26"/>
        </w:numPr>
      </w:pPr>
      <w:r w:rsidRPr="00117A94">
        <w:t xml:space="preserve">Au niveau de la stabilité, une note a été reçue le 05 septembre à la suite de l’analyse effectuée en 2022. </w:t>
      </w:r>
    </w:p>
    <w:p w14:paraId="44126859" w14:textId="77777777" w:rsidR="00D0702F" w:rsidRPr="00117A94" w:rsidRDefault="00D0702F" w:rsidP="008C390A">
      <w:pPr>
        <w:pStyle w:val="Body4"/>
        <w:numPr>
          <w:ilvl w:val="3"/>
          <w:numId w:val="26"/>
        </w:numPr>
      </w:pPr>
      <w:r w:rsidRPr="00117A94">
        <w:t>Une garantie de 5 ans a été donnée concernant la stabilité du bâtiment. Cependant, il est nécessaire de prendre les mesures suivantes :</w:t>
      </w:r>
    </w:p>
    <w:p w14:paraId="7E705AA8" w14:textId="5E47D28B" w:rsidR="00D0702F" w:rsidRPr="00117A94" w:rsidRDefault="00D0702F" w:rsidP="00D0702F">
      <w:pPr>
        <w:pStyle w:val="Body4"/>
        <w:numPr>
          <w:ilvl w:val="4"/>
          <w:numId w:val="26"/>
        </w:numPr>
        <w:ind w:left="1985" w:hanging="284"/>
      </w:pPr>
      <w:r w:rsidRPr="00117A94">
        <w:t>Continuer à prendre les mesures des fissuromètres tous les 2 mois. L’infra 1</w:t>
      </w:r>
      <w:r w:rsidRPr="00117A94">
        <w:rPr>
          <w:vertAlign w:val="superscript"/>
        </w:rPr>
        <w:t>er</w:t>
      </w:r>
      <w:r w:rsidRPr="00117A94">
        <w:t xml:space="preserve"> échelon récoltera ces données et les transmettra à M</w:t>
      </w:r>
      <w:r w:rsidR="00863C34">
        <w:t>R</w:t>
      </w:r>
      <w:r w:rsidRPr="00117A94">
        <w:t>-C&amp;I.</w:t>
      </w:r>
    </w:p>
    <w:p w14:paraId="2E9A5342" w14:textId="7E226715" w:rsidR="00D0702F" w:rsidRPr="00117A94" w:rsidRDefault="00D0702F" w:rsidP="00D0702F">
      <w:pPr>
        <w:pStyle w:val="Body4"/>
        <w:numPr>
          <w:ilvl w:val="4"/>
          <w:numId w:val="26"/>
        </w:numPr>
        <w:ind w:left="1985" w:hanging="284"/>
      </w:pPr>
      <w:r w:rsidRPr="00117A94">
        <w:t>On garde les mesures d’évacuation du bâtiment lorsque les conditions météo le nécessite</w:t>
      </w:r>
      <w:r w:rsidR="00863C34">
        <w:t>nt</w:t>
      </w:r>
      <w:r w:rsidRPr="00117A94">
        <w:t>.</w:t>
      </w:r>
    </w:p>
    <w:p w14:paraId="6F3B3EA7" w14:textId="09005E37" w:rsidR="008C390A" w:rsidRPr="00117A94" w:rsidRDefault="00F91FD6" w:rsidP="00D0702F">
      <w:pPr>
        <w:pStyle w:val="Body4"/>
        <w:numPr>
          <w:ilvl w:val="4"/>
          <w:numId w:val="26"/>
        </w:numPr>
        <w:ind w:left="1985" w:hanging="284"/>
      </w:pPr>
      <w:r w:rsidRPr="00117A94">
        <w:t>Une nouvelle étude sera réalisée en 2027 pour étudier l’évolution de la stabilité du bâtiment.</w:t>
      </w:r>
      <w:r w:rsidR="008C390A" w:rsidRPr="00117A94">
        <w:t xml:space="preserve"> </w:t>
      </w:r>
    </w:p>
    <w:p w14:paraId="4EDF6F0C" w14:textId="3351BDF6" w:rsidR="008C390A" w:rsidRPr="00117A94" w:rsidRDefault="00F91FD6" w:rsidP="008C390A">
      <w:pPr>
        <w:pStyle w:val="Body4"/>
        <w:numPr>
          <w:ilvl w:val="3"/>
          <w:numId w:val="26"/>
        </w:numPr>
      </w:pPr>
      <w:r w:rsidRPr="00117A94">
        <w:t xml:space="preserve">Le </w:t>
      </w:r>
      <w:proofErr w:type="spellStart"/>
      <w:r w:rsidRPr="00117A94">
        <w:t>BaseCo</w:t>
      </w:r>
      <w:proofErr w:type="spellEnd"/>
      <w:r w:rsidRPr="00117A94">
        <w:t xml:space="preserve"> insiste pour qu’une attention particulière soit apportée à ce que les contrôles bimensuels </w:t>
      </w:r>
      <w:r w:rsidR="005869DF" w:rsidRPr="00117A94">
        <w:t>soient</w:t>
      </w:r>
      <w:r w:rsidRPr="00117A94">
        <w:t xml:space="preserve"> bien effectués.</w:t>
      </w:r>
    </w:p>
    <w:p w14:paraId="6CB40C3A" w14:textId="77777777" w:rsidR="008C390A" w:rsidRPr="00117A94" w:rsidRDefault="008C390A" w:rsidP="008C390A">
      <w:pPr>
        <w:pStyle w:val="Body4"/>
        <w:numPr>
          <w:ilvl w:val="0"/>
          <w:numId w:val="0"/>
        </w:numPr>
        <w:ind w:left="1701" w:hanging="425"/>
      </w:pPr>
    </w:p>
    <w:p w14:paraId="52460A5A" w14:textId="77777777" w:rsidR="008C390A" w:rsidRPr="00117A94" w:rsidRDefault="008C390A" w:rsidP="008C390A">
      <w:pPr>
        <w:pStyle w:val="Body2"/>
        <w:numPr>
          <w:ilvl w:val="0"/>
          <w:numId w:val="0"/>
        </w:numPr>
        <w:ind w:left="1276"/>
      </w:pPr>
      <w:r w:rsidRPr="00117A94">
        <w:rPr>
          <w:b/>
          <w:u w:val="single"/>
        </w:rPr>
        <w:t>Point d’action</w:t>
      </w:r>
      <w:r w:rsidRPr="00117A94">
        <w:t xml:space="preserve"> : </w:t>
      </w:r>
    </w:p>
    <w:p w14:paraId="6407ED25" w14:textId="0153D9BE" w:rsidR="008C390A" w:rsidRPr="00117A94" w:rsidRDefault="00117A94" w:rsidP="008C390A">
      <w:pPr>
        <w:pStyle w:val="Body2"/>
        <w:numPr>
          <w:ilvl w:val="0"/>
          <w:numId w:val="0"/>
        </w:numPr>
        <w:ind w:left="1276"/>
      </w:pPr>
      <w:r w:rsidRPr="00C227C6">
        <w:t>Le point est clôturé</w:t>
      </w:r>
      <w:r w:rsidR="008C390A" w:rsidRPr="00117A94">
        <w:t>.</w:t>
      </w:r>
    </w:p>
    <w:p w14:paraId="1F21851A" w14:textId="79536CFD" w:rsidR="008C390A" w:rsidRDefault="008C390A" w:rsidP="008C390A">
      <w:pPr>
        <w:pStyle w:val="Body4"/>
        <w:numPr>
          <w:ilvl w:val="0"/>
          <w:numId w:val="0"/>
        </w:numPr>
        <w:ind w:left="1701" w:hanging="425"/>
      </w:pPr>
    </w:p>
    <w:p w14:paraId="76D9E706" w14:textId="462F6FAC" w:rsidR="00EA6F68" w:rsidRPr="00D0702F" w:rsidRDefault="00EA6F68" w:rsidP="00EA6F68">
      <w:pPr>
        <w:pStyle w:val="Body2"/>
        <w:numPr>
          <w:ilvl w:val="1"/>
          <w:numId w:val="26"/>
        </w:numPr>
        <w:rPr>
          <w:b/>
          <w:u w:val="single"/>
        </w:rPr>
      </w:pPr>
      <w:r w:rsidRPr="00D0702F">
        <w:rPr>
          <w:b/>
          <w:u w:val="single"/>
        </w:rPr>
        <w:t>Point 2</w:t>
      </w:r>
      <w:r>
        <w:rPr>
          <w:b/>
          <w:u w:val="single"/>
        </w:rPr>
        <w:t>3</w:t>
      </w:r>
      <w:r w:rsidRPr="00D0702F">
        <w:rPr>
          <w:b/>
          <w:u w:val="single"/>
        </w:rPr>
        <w:t>-10-VM-02 (</w:t>
      </w:r>
      <w:r>
        <w:rPr>
          <w:b/>
          <w:u w:val="single"/>
        </w:rPr>
        <w:t>Evaluation du Pers Mil – 1</w:t>
      </w:r>
      <w:r w:rsidRPr="00EA6F68">
        <w:rPr>
          <w:b/>
          <w:u w:val="single"/>
          <w:vertAlign w:val="superscript"/>
        </w:rPr>
        <w:t>er</w:t>
      </w:r>
      <w:r>
        <w:rPr>
          <w:b/>
          <w:u w:val="single"/>
        </w:rPr>
        <w:t xml:space="preserve"> évaluateur</w:t>
      </w:r>
      <w:r w:rsidRPr="00D0702F">
        <w:rPr>
          <w:b/>
          <w:u w:val="single"/>
        </w:rPr>
        <w:t>)</w:t>
      </w:r>
    </w:p>
    <w:p w14:paraId="2080C4CC" w14:textId="1486B2F6" w:rsidR="00EA6F68" w:rsidRPr="00D0702F" w:rsidRDefault="00EA6F68" w:rsidP="00EA6F68">
      <w:pPr>
        <w:pStyle w:val="Body2"/>
        <w:numPr>
          <w:ilvl w:val="0"/>
          <w:numId w:val="0"/>
        </w:numPr>
        <w:ind w:left="1276"/>
      </w:pPr>
      <w:r>
        <w:t>Exposition d’un problème au niveau de l’évaluation du personnel militaire par le 1</w:t>
      </w:r>
      <w:r w:rsidRPr="00EA6F68">
        <w:rPr>
          <w:vertAlign w:val="superscript"/>
        </w:rPr>
        <w:t>er</w:t>
      </w:r>
      <w:r>
        <w:t xml:space="preserve"> évaluateur</w:t>
      </w:r>
      <w:r w:rsidRPr="00D0702F">
        <w:t>.</w:t>
      </w:r>
    </w:p>
    <w:p w14:paraId="070A8414" w14:textId="77777777" w:rsidR="00EA6F68" w:rsidRPr="00D0702F" w:rsidRDefault="00EA6F68" w:rsidP="00EA6F68">
      <w:pPr>
        <w:pStyle w:val="Body3"/>
        <w:numPr>
          <w:ilvl w:val="0"/>
          <w:numId w:val="0"/>
        </w:numPr>
        <w:ind w:left="1276"/>
        <w:rPr>
          <w:b/>
          <w:u w:val="single"/>
        </w:rPr>
      </w:pPr>
      <w:r w:rsidRPr="00D0702F">
        <w:rPr>
          <w:b/>
          <w:u w:val="single"/>
        </w:rPr>
        <w:t>Résumé succinct des discussions</w:t>
      </w:r>
    </w:p>
    <w:p w14:paraId="7F807C72" w14:textId="0603CF41" w:rsidR="00EA6F68" w:rsidRDefault="00EA6F68" w:rsidP="00EA6F68">
      <w:pPr>
        <w:pStyle w:val="Body4"/>
        <w:numPr>
          <w:ilvl w:val="3"/>
          <w:numId w:val="26"/>
        </w:numPr>
      </w:pPr>
      <w:r>
        <w:t>Mr Ceulemans, délégué syndical SLFP, signale que des problèmes lui ont été rapporté</w:t>
      </w:r>
      <w:r w:rsidR="00863C34">
        <w:t>s</w:t>
      </w:r>
      <w:r w:rsidRPr="00117A94">
        <w:t>.</w:t>
      </w:r>
    </w:p>
    <w:p w14:paraId="3979AF0F" w14:textId="2CAEC1D6" w:rsidR="00EA6F68" w:rsidRDefault="00EA6F68" w:rsidP="00EA6F68">
      <w:pPr>
        <w:pStyle w:val="Body4"/>
        <w:numPr>
          <w:ilvl w:val="3"/>
          <w:numId w:val="26"/>
        </w:numPr>
      </w:pPr>
      <w:r>
        <w:t>Le problème se pose lorsque le 1</w:t>
      </w:r>
      <w:r w:rsidRPr="00EA6F68">
        <w:rPr>
          <w:vertAlign w:val="superscript"/>
        </w:rPr>
        <w:t>er</w:t>
      </w:r>
      <w:r>
        <w:t xml:space="preserve"> évaluateur se trouve être un collègue direct de </w:t>
      </w:r>
      <w:proofErr w:type="gramStart"/>
      <w:r>
        <w:t>l’évalué</w:t>
      </w:r>
      <w:proofErr w:type="gramEnd"/>
      <w:r>
        <w:t xml:space="preserve"> et de même niveau hiérarchique.</w:t>
      </w:r>
    </w:p>
    <w:p w14:paraId="474F056F" w14:textId="55360D0A" w:rsidR="00EA6F68" w:rsidRDefault="00EA6F68" w:rsidP="00EA6F68">
      <w:pPr>
        <w:pStyle w:val="Body4"/>
        <w:numPr>
          <w:ilvl w:val="3"/>
          <w:numId w:val="26"/>
        </w:numPr>
      </w:pPr>
      <w:r>
        <w:t>Le RSM, L’Adjt</w:t>
      </w:r>
      <w:r w:rsidR="00863C34">
        <w:t xml:space="preserve"> </w:t>
      </w:r>
      <w:r>
        <w:t>Maj Dufond signale avoir été mis au courant et apporte des précisions.</w:t>
      </w:r>
    </w:p>
    <w:p w14:paraId="13483CE4" w14:textId="03ACC719" w:rsidR="00EA6F68" w:rsidRDefault="00EA6F68" w:rsidP="00EA6F68">
      <w:pPr>
        <w:pStyle w:val="Body4"/>
        <w:numPr>
          <w:ilvl w:val="3"/>
          <w:numId w:val="26"/>
        </w:numPr>
      </w:pPr>
      <w:r>
        <w:t>Il est bien stipulé dans la réglementation qu’il doit y avoir un lien de subordination, de hiérarchie entre l’évalué et le 1</w:t>
      </w:r>
      <w:r w:rsidRPr="00EA6F68">
        <w:rPr>
          <w:vertAlign w:val="superscript"/>
        </w:rPr>
        <w:t>er</w:t>
      </w:r>
      <w:r>
        <w:t xml:space="preserve"> évaluateur.</w:t>
      </w:r>
      <w:r w:rsidR="001620A1" w:rsidRPr="001620A1">
        <w:t xml:space="preserve"> </w:t>
      </w:r>
      <w:r w:rsidR="001620A1">
        <w:t>Dans le cas soulevé, le 1</w:t>
      </w:r>
      <w:r w:rsidR="001620A1" w:rsidRPr="001620A1">
        <w:rPr>
          <w:vertAlign w:val="superscript"/>
        </w:rPr>
        <w:t>er</w:t>
      </w:r>
      <w:r w:rsidR="001620A1">
        <w:t xml:space="preserve"> évaluateur présente une ancienneté supérieure dans la fonction à l’évalué. Cela constitue une subordination hiérarchique par la fonction.</w:t>
      </w:r>
    </w:p>
    <w:p w14:paraId="6C7824A7" w14:textId="2A4C1A73" w:rsidR="00EA6F68" w:rsidRDefault="001620A1" w:rsidP="00EA6F68">
      <w:pPr>
        <w:pStyle w:val="Body4"/>
        <w:numPr>
          <w:ilvl w:val="3"/>
          <w:numId w:val="26"/>
        </w:numPr>
      </w:pPr>
      <w:r>
        <w:t xml:space="preserve">Après contact avec le </w:t>
      </w:r>
      <w:proofErr w:type="spellStart"/>
      <w:r>
        <w:t>Comd</w:t>
      </w:r>
      <w:proofErr w:type="spellEnd"/>
      <w:r>
        <w:t xml:space="preserve"> d’Escadrille, une solution va consister à placer comme chef de service le 1</w:t>
      </w:r>
      <w:r w:rsidRPr="001620A1">
        <w:rPr>
          <w:vertAlign w:val="superscript"/>
        </w:rPr>
        <w:t>er</w:t>
      </w:r>
      <w:r>
        <w:t xml:space="preserve"> évaluateur afin de retrouver le lien de subordination hiérarchique. Cela nécessite un changement au TO.  En attendant, le 1</w:t>
      </w:r>
      <w:r w:rsidRPr="001620A1">
        <w:rPr>
          <w:vertAlign w:val="superscript"/>
        </w:rPr>
        <w:t>er</w:t>
      </w:r>
      <w:r>
        <w:t xml:space="preserve"> évaluateur sera placé au niveau </w:t>
      </w:r>
      <w:proofErr w:type="spellStart"/>
      <w:r>
        <w:t>Comd</w:t>
      </w:r>
      <w:proofErr w:type="spellEnd"/>
      <w:r>
        <w:t xml:space="preserve"> d’Escadrille.</w:t>
      </w:r>
    </w:p>
    <w:p w14:paraId="76838FB9" w14:textId="74EBB02E" w:rsidR="001620A1" w:rsidRPr="00117A94" w:rsidRDefault="001620A1" w:rsidP="00EA6F68">
      <w:pPr>
        <w:pStyle w:val="Body4"/>
        <w:numPr>
          <w:ilvl w:val="3"/>
          <w:numId w:val="26"/>
        </w:numPr>
      </w:pPr>
      <w:r>
        <w:lastRenderedPageBreak/>
        <w:t>L’</w:t>
      </w:r>
      <w:proofErr w:type="spellStart"/>
      <w:r>
        <w:t>AdjtMaj</w:t>
      </w:r>
      <w:proofErr w:type="spellEnd"/>
      <w:r>
        <w:t xml:space="preserve"> Dufond précise également que désigner le chef de service comme 1</w:t>
      </w:r>
      <w:r w:rsidRPr="001620A1">
        <w:rPr>
          <w:vertAlign w:val="superscript"/>
        </w:rPr>
        <w:t>er</w:t>
      </w:r>
      <w:r>
        <w:t xml:space="preserve"> évaluateur permet une évaluation au plus proche de l’évalué et de soulager la tâche administrative de l’échelon supérieur.</w:t>
      </w:r>
    </w:p>
    <w:p w14:paraId="06E401F3" w14:textId="77777777" w:rsidR="00EA6F68" w:rsidRPr="00117A94" w:rsidRDefault="00EA6F68" w:rsidP="00EA6F68">
      <w:pPr>
        <w:pStyle w:val="Body4"/>
        <w:numPr>
          <w:ilvl w:val="0"/>
          <w:numId w:val="0"/>
        </w:numPr>
        <w:ind w:left="1701" w:hanging="425"/>
      </w:pPr>
    </w:p>
    <w:p w14:paraId="742B7774" w14:textId="77777777" w:rsidR="00EA6F68" w:rsidRPr="00117A94" w:rsidRDefault="00EA6F68" w:rsidP="00EA6F68">
      <w:pPr>
        <w:pStyle w:val="Body2"/>
        <w:numPr>
          <w:ilvl w:val="0"/>
          <w:numId w:val="0"/>
        </w:numPr>
        <w:ind w:left="1276"/>
      </w:pPr>
      <w:r w:rsidRPr="00117A94">
        <w:rPr>
          <w:b/>
          <w:u w:val="single"/>
        </w:rPr>
        <w:t>Point d’action</w:t>
      </w:r>
      <w:r w:rsidRPr="00117A94">
        <w:t xml:space="preserve"> : </w:t>
      </w:r>
    </w:p>
    <w:p w14:paraId="4292957A" w14:textId="1E7F787E" w:rsidR="00EA6F68" w:rsidRPr="00117A94" w:rsidRDefault="00EA6F68" w:rsidP="00EA6F68">
      <w:pPr>
        <w:pStyle w:val="Body2"/>
        <w:numPr>
          <w:ilvl w:val="0"/>
          <w:numId w:val="0"/>
        </w:numPr>
        <w:ind w:left="1276"/>
      </w:pPr>
      <w:r w:rsidRPr="00C227C6">
        <w:t xml:space="preserve">Le point </w:t>
      </w:r>
      <w:r w:rsidR="001620A1">
        <w:t>reste ouvert et sera remis à l’ordre du jour du prochain CCB10</w:t>
      </w:r>
      <w:r w:rsidRPr="00117A94">
        <w:t>.</w:t>
      </w:r>
    </w:p>
    <w:p w14:paraId="10891A6D" w14:textId="77777777" w:rsidR="00EA6F68" w:rsidRPr="00117A94" w:rsidRDefault="00EA6F68" w:rsidP="008C390A">
      <w:pPr>
        <w:pStyle w:val="Body4"/>
        <w:numPr>
          <w:ilvl w:val="0"/>
          <w:numId w:val="0"/>
        </w:numPr>
        <w:ind w:left="1701" w:hanging="425"/>
      </w:pPr>
    </w:p>
    <w:p w14:paraId="63FBF60F" w14:textId="77777777" w:rsidR="008C390A" w:rsidRPr="002117FA" w:rsidRDefault="008C390A" w:rsidP="008C390A">
      <w:pPr>
        <w:pStyle w:val="Body2"/>
        <w:numPr>
          <w:ilvl w:val="1"/>
          <w:numId w:val="26"/>
        </w:numPr>
        <w:rPr>
          <w:b/>
          <w:u w:val="single"/>
        </w:rPr>
      </w:pPr>
      <w:r w:rsidRPr="002117FA">
        <w:rPr>
          <w:b/>
          <w:u w:val="single"/>
        </w:rPr>
        <w:t>Prochain CCB</w:t>
      </w:r>
    </w:p>
    <w:p w14:paraId="541B7F74" w14:textId="415F9D09" w:rsidR="008C390A" w:rsidRPr="002117FA" w:rsidRDefault="008C390A" w:rsidP="008C390A">
      <w:pPr>
        <w:pStyle w:val="Body1"/>
        <w:numPr>
          <w:ilvl w:val="0"/>
          <w:numId w:val="0"/>
        </w:numPr>
        <w:ind w:left="1276"/>
      </w:pPr>
      <w:r w:rsidRPr="002117FA">
        <w:t xml:space="preserve">Le prochain CCB se déroulera le </w:t>
      </w:r>
      <w:proofErr w:type="gramStart"/>
      <w:r w:rsidRPr="002117FA">
        <w:rPr>
          <w:b/>
          <w:u w:val="single"/>
        </w:rPr>
        <w:t>Mercredi</w:t>
      </w:r>
      <w:proofErr w:type="gramEnd"/>
      <w:r w:rsidRPr="002117FA">
        <w:rPr>
          <w:b/>
          <w:u w:val="single"/>
        </w:rPr>
        <w:t xml:space="preserve"> </w:t>
      </w:r>
      <w:r w:rsidR="002117FA" w:rsidRPr="002117FA">
        <w:rPr>
          <w:b/>
          <w:u w:val="single"/>
        </w:rPr>
        <w:t>06 Décembre</w:t>
      </w:r>
      <w:r w:rsidRPr="002117FA">
        <w:rPr>
          <w:b/>
          <w:u w:val="single"/>
        </w:rPr>
        <w:t xml:space="preserve"> 2023</w:t>
      </w:r>
      <w:r w:rsidRPr="002117FA">
        <w:t xml:space="preserve"> (09Hr – 12Hr).</w:t>
      </w:r>
    </w:p>
    <w:p w14:paraId="3DF57575" w14:textId="77777777" w:rsidR="008C390A" w:rsidRPr="002117FA" w:rsidRDefault="008C390A" w:rsidP="008C390A">
      <w:pPr>
        <w:pStyle w:val="Body1"/>
        <w:numPr>
          <w:ilvl w:val="0"/>
          <w:numId w:val="0"/>
        </w:numPr>
        <w:ind w:left="1276"/>
      </w:pPr>
    </w:p>
    <w:p w14:paraId="0CA7EE10" w14:textId="77777777" w:rsidR="008C390A" w:rsidRPr="002117FA" w:rsidRDefault="008C390A" w:rsidP="008C390A">
      <w:pPr>
        <w:pStyle w:val="Body2"/>
        <w:numPr>
          <w:ilvl w:val="1"/>
          <w:numId w:val="26"/>
        </w:numPr>
        <w:rPr>
          <w:b/>
          <w:u w:val="single"/>
        </w:rPr>
      </w:pPr>
      <w:r w:rsidRPr="002117FA">
        <w:rPr>
          <w:b/>
          <w:u w:val="single"/>
        </w:rPr>
        <w:t>Tour de table</w:t>
      </w:r>
    </w:p>
    <w:p w14:paraId="0CB59F50" w14:textId="1F3EAB00" w:rsidR="008C390A" w:rsidRPr="0078451C" w:rsidRDefault="008C390A" w:rsidP="008C390A">
      <w:pPr>
        <w:pStyle w:val="Body1"/>
        <w:numPr>
          <w:ilvl w:val="0"/>
          <w:numId w:val="0"/>
        </w:numPr>
        <w:ind w:left="1276"/>
        <w:rPr>
          <w:b/>
          <w:u w:val="single"/>
        </w:rPr>
      </w:pPr>
      <w:r w:rsidRPr="0078451C">
        <w:rPr>
          <w:b/>
          <w:u w:val="single"/>
        </w:rPr>
        <w:t xml:space="preserve">Mr Ceulemans </w:t>
      </w:r>
      <w:proofErr w:type="spellStart"/>
      <w:r w:rsidRPr="0078451C">
        <w:rPr>
          <w:b/>
          <w:u w:val="single"/>
        </w:rPr>
        <w:t>Jer</w:t>
      </w:r>
      <w:r w:rsidR="00863C34">
        <w:rPr>
          <w:b/>
          <w:u w:val="single"/>
        </w:rPr>
        <w:t>ô</w:t>
      </w:r>
      <w:r w:rsidRPr="0078451C">
        <w:rPr>
          <w:b/>
          <w:u w:val="single"/>
        </w:rPr>
        <w:t>me</w:t>
      </w:r>
      <w:proofErr w:type="spellEnd"/>
      <w:r w:rsidRPr="0078451C">
        <w:rPr>
          <w:b/>
          <w:u w:val="single"/>
        </w:rPr>
        <w:t xml:space="preserve"> (SLFP)</w:t>
      </w:r>
    </w:p>
    <w:p w14:paraId="2EAD6D19" w14:textId="5C881D71" w:rsidR="008C390A" w:rsidRPr="008F0153" w:rsidRDefault="00BC6D26" w:rsidP="008C390A">
      <w:pPr>
        <w:pStyle w:val="Body1"/>
        <w:numPr>
          <w:ilvl w:val="5"/>
          <w:numId w:val="19"/>
        </w:numPr>
        <w:ind w:left="1560" w:hanging="284"/>
      </w:pPr>
      <w:r w:rsidRPr="008F0153">
        <w:t>Mr Ceulemans aimerait souligner une demande du personnel concernant la mise en place d’un « village F16 »</w:t>
      </w:r>
      <w:r w:rsidR="008C390A" w:rsidRPr="008F0153">
        <w:t>.</w:t>
      </w:r>
    </w:p>
    <w:p w14:paraId="4E3F11ED" w14:textId="3D9F411B" w:rsidR="008C390A" w:rsidRPr="008F0153" w:rsidRDefault="00BC6D26" w:rsidP="008C390A">
      <w:pPr>
        <w:pStyle w:val="Body1"/>
        <w:numPr>
          <w:ilvl w:val="5"/>
          <w:numId w:val="19"/>
        </w:numPr>
        <w:ind w:left="1560" w:hanging="284"/>
      </w:pPr>
      <w:r w:rsidRPr="008F0153">
        <w:t>Une note a été diffusée signal</w:t>
      </w:r>
      <w:r w:rsidR="00863C34">
        <w:t>a</w:t>
      </w:r>
      <w:r w:rsidRPr="008F0153">
        <w:t>nt l’intention de regrouper la M</w:t>
      </w:r>
      <w:r w:rsidR="00863C34">
        <w:t>aint</w:t>
      </w:r>
      <w:r w:rsidRPr="008F0153">
        <w:t xml:space="preserve"> Avion vers la partie sud de la Base</w:t>
      </w:r>
      <w:r w:rsidR="008C390A" w:rsidRPr="008F0153">
        <w:t>.</w:t>
      </w:r>
    </w:p>
    <w:p w14:paraId="58EF5BDB" w14:textId="3702E4F3" w:rsidR="008C390A" w:rsidRPr="008F0153" w:rsidRDefault="00BC6D26" w:rsidP="00270D55">
      <w:pPr>
        <w:pStyle w:val="Body1"/>
        <w:numPr>
          <w:ilvl w:val="0"/>
          <w:numId w:val="0"/>
        </w:numPr>
        <w:ind w:left="1560"/>
      </w:pPr>
      <w:r w:rsidRPr="008F0153">
        <w:t>Le complexe F35, par exemple, accueillera la tôlerie</w:t>
      </w:r>
      <w:r w:rsidR="008C390A" w:rsidRPr="008F0153">
        <w:t>.</w:t>
      </w:r>
      <w:r w:rsidRPr="008F0153">
        <w:t xml:space="preserve"> Cependant, le personnel aimerait que ce service reste au Nord de la Base le temps que le bâtiment soit prêt à les accueillir. D’autant plus que des études sont encore à faire concernant le nouveau matériel.</w:t>
      </w:r>
    </w:p>
    <w:p w14:paraId="7F8788E3" w14:textId="41D03174" w:rsidR="008C390A" w:rsidRPr="008F0153" w:rsidRDefault="00BC6D26" w:rsidP="008C390A">
      <w:pPr>
        <w:pStyle w:val="Body1"/>
        <w:numPr>
          <w:ilvl w:val="5"/>
          <w:numId w:val="19"/>
        </w:numPr>
        <w:ind w:left="1560" w:hanging="284"/>
      </w:pPr>
      <w:r w:rsidRPr="008F0153">
        <w:t xml:space="preserve">Réponse de l’OST : </w:t>
      </w:r>
      <w:proofErr w:type="gramStart"/>
      <w:r w:rsidRPr="008F0153">
        <w:t>Un briefing</w:t>
      </w:r>
      <w:proofErr w:type="gramEnd"/>
      <w:r w:rsidRPr="008F0153">
        <w:t xml:space="preserve"> est donné au personnel dans les sections concernées</w:t>
      </w:r>
      <w:r w:rsidR="008C390A" w:rsidRPr="008F0153">
        <w:t>.</w:t>
      </w:r>
      <w:r w:rsidRPr="008F0153">
        <w:t xml:space="preserve"> Les chefs de sections déterminent quel est le matériel nécessaire dans les ateliers.</w:t>
      </w:r>
    </w:p>
    <w:p w14:paraId="0D9B5C43" w14:textId="22F82553" w:rsidR="008C390A" w:rsidRPr="008F0153" w:rsidRDefault="008F0153" w:rsidP="008C390A">
      <w:pPr>
        <w:pStyle w:val="Body1"/>
        <w:numPr>
          <w:ilvl w:val="5"/>
          <w:numId w:val="19"/>
        </w:numPr>
        <w:ind w:left="1560" w:hanging="284"/>
      </w:pPr>
      <w:r w:rsidRPr="008F0153">
        <w:t xml:space="preserve">Le </w:t>
      </w:r>
      <w:proofErr w:type="spellStart"/>
      <w:r w:rsidRPr="008F0153">
        <w:t>BaseCo</w:t>
      </w:r>
      <w:proofErr w:type="spellEnd"/>
      <w:r w:rsidRPr="008F0153">
        <w:t xml:space="preserve"> précise qu’actuellement, ce ne sont que des plans et qu’ils sont amenés à être encore modifiés en fonction de différents éléments notamment budgétaire</w:t>
      </w:r>
      <w:r w:rsidR="008C390A" w:rsidRPr="008F0153">
        <w:t>.</w:t>
      </w:r>
      <w:r w:rsidRPr="008F0153">
        <w:t xml:space="preserve"> Le but est de créer un écosystème comme en déploiement pour optimiser les forces. Ayant moins de personnel et de véhicule</w:t>
      </w:r>
      <w:r w:rsidR="00863C34">
        <w:t>s</w:t>
      </w:r>
      <w:r w:rsidRPr="008F0153">
        <w:t>, il est nécessaire de centraliser au plus proche des avions.</w:t>
      </w:r>
    </w:p>
    <w:p w14:paraId="4E93E381" w14:textId="581DBA71" w:rsidR="008F0153" w:rsidRPr="008F0153" w:rsidRDefault="008F0153" w:rsidP="008F0153">
      <w:pPr>
        <w:pStyle w:val="Body1"/>
        <w:numPr>
          <w:ilvl w:val="5"/>
          <w:numId w:val="19"/>
        </w:numPr>
        <w:ind w:left="1560" w:hanging="284"/>
      </w:pPr>
      <w:r w:rsidRPr="008F0153">
        <w:t>L’OST précise que l</w:t>
      </w:r>
      <w:r w:rsidR="00863C34">
        <w:t>a</w:t>
      </w:r>
      <w:r w:rsidRPr="008F0153">
        <w:t xml:space="preserve"> Major Ryned</w:t>
      </w:r>
      <w:r>
        <w:t>y</w:t>
      </w:r>
      <w:r w:rsidRPr="008F0153">
        <w:t xml:space="preserve">ck </w:t>
      </w:r>
      <w:proofErr w:type="gramStart"/>
      <w:r w:rsidRPr="008F0153">
        <w:t>est en charge</w:t>
      </w:r>
      <w:proofErr w:type="gramEnd"/>
      <w:r w:rsidRPr="008F0153">
        <w:t xml:space="preserve"> du projet. Une communication sera faite vers le personnel lorsque tous </w:t>
      </w:r>
      <w:r w:rsidR="00863C34">
        <w:t xml:space="preserve">les </w:t>
      </w:r>
      <w:r w:rsidRPr="008F0153">
        <w:t>feux seront au vert afin d’éviter de donner de faux espoirs.</w:t>
      </w:r>
    </w:p>
    <w:p w14:paraId="59DB5E75" w14:textId="49FD7BD9" w:rsidR="00A63D6C" w:rsidRPr="0078451C" w:rsidRDefault="00A63D6C" w:rsidP="00A63D6C">
      <w:pPr>
        <w:pStyle w:val="Body1"/>
        <w:numPr>
          <w:ilvl w:val="0"/>
          <w:numId w:val="0"/>
        </w:numPr>
        <w:ind w:left="1276"/>
        <w:rPr>
          <w:b/>
          <w:u w:val="single"/>
        </w:rPr>
      </w:pPr>
      <w:r w:rsidRPr="0078451C">
        <w:rPr>
          <w:b/>
          <w:u w:val="single"/>
        </w:rPr>
        <w:t xml:space="preserve">Mr </w:t>
      </w:r>
      <w:r w:rsidR="00B70479">
        <w:rPr>
          <w:b/>
          <w:u w:val="single"/>
        </w:rPr>
        <w:t>Lichtken Stéphane</w:t>
      </w:r>
      <w:r w:rsidRPr="0078451C">
        <w:rPr>
          <w:b/>
          <w:u w:val="single"/>
        </w:rPr>
        <w:t xml:space="preserve"> (</w:t>
      </w:r>
      <w:r w:rsidR="00B70479">
        <w:rPr>
          <w:b/>
          <w:u w:val="single"/>
        </w:rPr>
        <w:t>CGPM</w:t>
      </w:r>
      <w:r w:rsidRPr="0078451C">
        <w:rPr>
          <w:b/>
          <w:u w:val="single"/>
        </w:rPr>
        <w:t>)</w:t>
      </w:r>
    </w:p>
    <w:p w14:paraId="1CE2EFD5" w14:textId="4C77B065" w:rsidR="00D61E73" w:rsidRDefault="00D61E73" w:rsidP="00A63D6C">
      <w:pPr>
        <w:pStyle w:val="Body1"/>
        <w:numPr>
          <w:ilvl w:val="5"/>
          <w:numId w:val="19"/>
        </w:numPr>
        <w:ind w:left="1560" w:hanging="284"/>
      </w:pPr>
      <w:r>
        <w:t>Mr Lichtken demande s’il y a une garantie que les techniciens, électriciens travaillant sur la haute tension soit bien qualifiés ?</w:t>
      </w:r>
    </w:p>
    <w:p w14:paraId="4FC39BAC" w14:textId="39951AF7" w:rsidR="00A63D6C" w:rsidRDefault="00D61E73" w:rsidP="00A63D6C">
      <w:pPr>
        <w:pStyle w:val="Body1"/>
        <w:numPr>
          <w:ilvl w:val="5"/>
          <w:numId w:val="19"/>
        </w:numPr>
        <w:ind w:left="1560" w:hanging="284"/>
      </w:pPr>
      <w:r>
        <w:t xml:space="preserve">Le Cdt </w:t>
      </w:r>
      <w:r w:rsidR="00863C34">
        <w:t>d’</w:t>
      </w:r>
      <w:proofErr w:type="spellStart"/>
      <w:r w:rsidR="00863C34">
        <w:t>Avi</w:t>
      </w:r>
      <w:proofErr w:type="spellEnd"/>
      <w:r w:rsidR="00863C34">
        <w:t xml:space="preserve"> </w:t>
      </w:r>
      <w:r>
        <w:t xml:space="preserve">Verast précise </w:t>
      </w:r>
      <w:r w:rsidR="004368FE">
        <w:t>que l’habilitation BA4/BA5 ne concerne pas que la</w:t>
      </w:r>
      <w:r>
        <w:t xml:space="preserve"> haute tension</w:t>
      </w:r>
      <w:r w:rsidR="00A63D6C" w:rsidRPr="008F0153">
        <w:t>.</w:t>
      </w:r>
      <w:r>
        <w:t xml:space="preserve"> Il y a bien des formations qui peuvent être suivies mais qui ne sont pas </w:t>
      </w:r>
      <w:r w:rsidR="004368FE">
        <w:t>très utiles</w:t>
      </w:r>
      <w:r>
        <w:t xml:space="preserve"> dans ce cas-ci. </w:t>
      </w:r>
      <w:r w:rsidR="004368FE">
        <w:t>Il faut appliquer le principe expliqué à la page 3 point a 21-MR-03 (sécurité électrique)</w:t>
      </w:r>
      <w:r>
        <w:t>.</w:t>
      </w:r>
    </w:p>
    <w:p w14:paraId="394CCC44" w14:textId="4D68C142" w:rsidR="00D61E73" w:rsidRDefault="00D61E73" w:rsidP="00A63D6C">
      <w:pPr>
        <w:pStyle w:val="Body1"/>
        <w:numPr>
          <w:ilvl w:val="5"/>
          <w:numId w:val="19"/>
        </w:numPr>
        <w:ind w:left="1560" w:hanging="284"/>
      </w:pPr>
      <w:r>
        <w:t>L’OST précise que les techniciens qui réalisent ce travail ont suivi des formations spécifiques sur avions et sont donc qualifiés.</w:t>
      </w:r>
    </w:p>
    <w:p w14:paraId="5E39F803" w14:textId="0B914110" w:rsidR="00D61E73" w:rsidRPr="00D61E73" w:rsidRDefault="00D61E73" w:rsidP="00D61E73">
      <w:pPr>
        <w:pStyle w:val="Body1"/>
        <w:numPr>
          <w:ilvl w:val="0"/>
          <w:numId w:val="0"/>
        </w:numPr>
        <w:ind w:left="1276"/>
        <w:rPr>
          <w:b/>
          <w:u w:val="single"/>
          <w:lang w:val="de-DE"/>
        </w:rPr>
      </w:pPr>
      <w:proofErr w:type="spellStart"/>
      <w:r w:rsidRPr="00D61E73">
        <w:rPr>
          <w:b/>
          <w:u w:val="single"/>
          <w:lang w:val="de-DE"/>
        </w:rPr>
        <w:t>Med</w:t>
      </w:r>
      <w:proofErr w:type="spellEnd"/>
      <w:r w:rsidRPr="00D61E73">
        <w:rPr>
          <w:b/>
          <w:u w:val="single"/>
          <w:lang w:val="de-DE"/>
        </w:rPr>
        <w:t xml:space="preserve"> </w:t>
      </w:r>
      <w:proofErr w:type="spellStart"/>
      <w:r w:rsidRPr="00D61E73">
        <w:rPr>
          <w:b/>
          <w:u w:val="single"/>
          <w:lang w:val="de-DE"/>
        </w:rPr>
        <w:t>Cdt</w:t>
      </w:r>
      <w:proofErr w:type="spellEnd"/>
      <w:r w:rsidRPr="00D61E73">
        <w:rPr>
          <w:b/>
          <w:u w:val="single"/>
          <w:lang w:val="de-DE"/>
        </w:rPr>
        <w:t xml:space="preserve"> Soetaert Sammie (AMT)</w:t>
      </w:r>
    </w:p>
    <w:p w14:paraId="70EC6E98" w14:textId="0000BADE" w:rsidR="00D61E73" w:rsidRDefault="00C72D60" w:rsidP="00D61E73">
      <w:pPr>
        <w:pStyle w:val="Body1"/>
        <w:numPr>
          <w:ilvl w:val="5"/>
          <w:numId w:val="19"/>
        </w:numPr>
        <w:ind w:left="1560" w:hanging="284"/>
      </w:pPr>
      <w:r>
        <w:t>Plusieurs points sont soulevés par le Med Cdt Soetaert de l’AMT.</w:t>
      </w:r>
    </w:p>
    <w:p w14:paraId="370D7DFD" w14:textId="0331B828" w:rsidR="00C72D60" w:rsidRDefault="00E7497C" w:rsidP="00D61E73">
      <w:pPr>
        <w:pStyle w:val="Body1"/>
        <w:numPr>
          <w:ilvl w:val="5"/>
          <w:numId w:val="19"/>
        </w:numPr>
        <w:ind w:left="1560" w:hanging="284"/>
      </w:pPr>
      <w:r>
        <w:t>Il y a un manque de personnel au sein de l’AMT. En plus de la province de Namur et du Luxembourg, l’AMT de Florennes est amenée à s’occuper du personnel travaillant dans le Brabant Wallon. L’AMT de Beauvechain étant également en manque de personnel.</w:t>
      </w:r>
    </w:p>
    <w:p w14:paraId="25729519" w14:textId="7FC43566" w:rsidR="00E7497C" w:rsidRDefault="00E7497C" w:rsidP="00E7497C">
      <w:pPr>
        <w:pStyle w:val="Body1"/>
        <w:numPr>
          <w:ilvl w:val="0"/>
          <w:numId w:val="0"/>
        </w:numPr>
        <w:ind w:left="1560"/>
      </w:pPr>
      <w:r>
        <w:t>Il n’y a actuellement qu’une seule personne de disponible au secrétariat. Une autre étant en maladie de longue durée. Des contacts ont été pris avec DGHR mais aucune solution n’est possible à court ou moyen terme.</w:t>
      </w:r>
    </w:p>
    <w:p w14:paraId="246872E3" w14:textId="77777777" w:rsidR="00442C1A" w:rsidRDefault="00442C1A">
      <w:pPr>
        <w:spacing w:after="160" w:line="259" w:lineRule="auto"/>
        <w:jc w:val="left"/>
        <w:rPr>
          <w:lang w:val="fr-BE"/>
        </w:rPr>
      </w:pPr>
      <w:r>
        <w:br w:type="page"/>
      </w:r>
    </w:p>
    <w:p w14:paraId="568D3011" w14:textId="5782E3F7" w:rsidR="00E7497C" w:rsidRDefault="00E7497C" w:rsidP="00D61E73">
      <w:pPr>
        <w:pStyle w:val="Body1"/>
        <w:numPr>
          <w:ilvl w:val="5"/>
          <w:numId w:val="19"/>
        </w:numPr>
        <w:ind w:left="1560" w:hanging="284"/>
      </w:pPr>
      <w:r>
        <w:lastRenderedPageBreak/>
        <w:t xml:space="preserve">Le </w:t>
      </w:r>
      <w:proofErr w:type="spellStart"/>
      <w:r>
        <w:t>BaseCo</w:t>
      </w:r>
      <w:proofErr w:type="spellEnd"/>
      <w:r>
        <w:t xml:space="preserve"> fait remarquer </w:t>
      </w:r>
      <w:r w:rsidR="00863C34">
        <w:t>qu</w:t>
      </w:r>
      <w:r>
        <w:t>’une solution électronique avait été proposée (Age</w:t>
      </w:r>
      <w:r w:rsidR="00B945CB">
        <w:t xml:space="preserve">nda électronique pour prise de rendez-vous) </w:t>
      </w:r>
      <w:r>
        <w:t>pour soulager le secrétariat</w:t>
      </w:r>
      <w:r w:rsidR="00B945CB">
        <w:t>. L’AMT a abandonné cette proposition.</w:t>
      </w:r>
    </w:p>
    <w:p w14:paraId="71F54C00" w14:textId="6FE5BE0B" w:rsidR="00B945CB" w:rsidRDefault="00B945CB" w:rsidP="006B5E1D">
      <w:pPr>
        <w:pStyle w:val="Body1"/>
        <w:numPr>
          <w:ilvl w:val="0"/>
          <w:numId w:val="0"/>
        </w:numPr>
        <w:ind w:left="1560"/>
      </w:pPr>
      <w:r w:rsidRPr="00B945CB">
        <w:t>Le Med Cdt Soetaert signa</w:t>
      </w:r>
      <w:r>
        <w:t xml:space="preserve">le que la proposition ne permettait pas une intégration avec leur agenda. Une solution alternative </w:t>
      </w:r>
      <w:r w:rsidR="00863C34">
        <w:t xml:space="preserve">de la DG H&amp;WB </w:t>
      </w:r>
      <w:r>
        <w:t xml:space="preserve">consiste </w:t>
      </w:r>
      <w:r w:rsidR="00863C34">
        <w:t>à donner</w:t>
      </w:r>
      <w:r>
        <w:t xml:space="preserve"> un accès limité au personnel non médical d</w:t>
      </w:r>
      <w:r w:rsidR="00863C34">
        <w:t>es</w:t>
      </w:r>
      <w:r>
        <w:t xml:space="preserve"> secrétariat</w:t>
      </w:r>
      <w:r w:rsidR="00863C34">
        <w:t>s</w:t>
      </w:r>
      <w:r>
        <w:t xml:space="preserve"> au logiciel Total </w:t>
      </w:r>
      <w:proofErr w:type="spellStart"/>
      <w:r>
        <w:t>Health</w:t>
      </w:r>
      <w:proofErr w:type="spellEnd"/>
      <w:r>
        <w:t>.</w:t>
      </w:r>
      <w:r w:rsidR="006B5E1D">
        <w:t xml:space="preserve"> Néanmoins, cela nécessite une modification du logiciel. Le 2W Tac est prévu comme unité pilote afin de tester ces modifications.</w:t>
      </w:r>
    </w:p>
    <w:p w14:paraId="2E5509C8" w14:textId="6BAA1DFD" w:rsidR="003A1A88" w:rsidRDefault="006B5E1D" w:rsidP="00453CE9">
      <w:pPr>
        <w:pStyle w:val="Body1"/>
        <w:numPr>
          <w:ilvl w:val="5"/>
          <w:numId w:val="19"/>
        </w:numPr>
        <w:ind w:left="1560" w:hanging="284"/>
      </w:pPr>
      <w:r>
        <w:t>Vaccination COVID : Une note est sortie concernant la vaccination Covid à partir du 1</w:t>
      </w:r>
      <w:r w:rsidRPr="003A1A88">
        <w:rPr>
          <w:vertAlign w:val="superscript"/>
        </w:rPr>
        <w:t>er</w:t>
      </w:r>
      <w:r>
        <w:t xml:space="preserve"> </w:t>
      </w:r>
      <w:proofErr w:type="gramStart"/>
      <w:r>
        <w:t>Octobre</w:t>
      </w:r>
      <w:proofErr w:type="gramEnd"/>
      <w:r>
        <w:t>. Le Me</w:t>
      </w:r>
      <w:r w:rsidR="00863C34">
        <w:t>d</w:t>
      </w:r>
      <w:r>
        <w:t xml:space="preserve"> Cdt Soetaert précise que l’AMT n’a pas été concertée pour la réalisation de cette note.</w:t>
      </w:r>
      <w:r w:rsidR="003A1A88">
        <w:t xml:space="preserve"> La PHRC a pris contact avec l’AMT pour signaler que le contenu de la note n’est pas clair.</w:t>
      </w:r>
    </w:p>
    <w:p w14:paraId="0EF12C3D" w14:textId="01363718" w:rsidR="003A1A88" w:rsidRDefault="003A1A88" w:rsidP="005345CD">
      <w:pPr>
        <w:pStyle w:val="Body1"/>
        <w:numPr>
          <w:ilvl w:val="0"/>
          <w:numId w:val="0"/>
        </w:numPr>
        <w:ind w:left="1560"/>
      </w:pPr>
      <w:r>
        <w:t xml:space="preserve">Pour </w:t>
      </w:r>
      <w:r w:rsidR="005345CD">
        <w:t>résumer</w:t>
      </w:r>
      <w:r>
        <w:t xml:space="preserve"> la note, </w:t>
      </w:r>
      <w:r w:rsidR="005345CD">
        <w:t>le rappel de cet automne est conseillé, particulièrement pour les personnes fragiles, comme ce sera le cas tous les ans à l’image du vaccin contre la grippe. Il n’y a pas d’obligation de faire ce rappel.</w:t>
      </w:r>
    </w:p>
    <w:p w14:paraId="3953DEDD" w14:textId="77777777" w:rsidR="00442C1A" w:rsidRDefault="005345CD" w:rsidP="00442C1A">
      <w:pPr>
        <w:pStyle w:val="Body1"/>
        <w:numPr>
          <w:ilvl w:val="0"/>
          <w:numId w:val="0"/>
        </w:numPr>
        <w:ind w:left="1560"/>
      </w:pPr>
      <w:r>
        <w:t xml:space="preserve">Le </w:t>
      </w:r>
      <w:proofErr w:type="spellStart"/>
      <w:r>
        <w:t>BaseCo</w:t>
      </w:r>
      <w:proofErr w:type="spellEnd"/>
      <w:r>
        <w:t xml:space="preserve"> demande de préciser pour les </w:t>
      </w:r>
      <w:proofErr w:type="spellStart"/>
      <w:r>
        <w:t>CatOps</w:t>
      </w:r>
      <w:proofErr w:type="spellEnd"/>
      <w:r>
        <w:t xml:space="preserve"> A si le rappel est obligatoire. Le Med Cdt Soetaert précise que non mais est recommandé.</w:t>
      </w:r>
      <w:r w:rsidR="00442C1A">
        <w:t xml:space="preserve"> </w:t>
      </w:r>
    </w:p>
    <w:p w14:paraId="17EC5549" w14:textId="68EE6401" w:rsidR="005345CD" w:rsidRPr="00B945CB" w:rsidRDefault="00442C1A" w:rsidP="00453CE9">
      <w:pPr>
        <w:pStyle w:val="Body1"/>
        <w:numPr>
          <w:ilvl w:val="5"/>
          <w:numId w:val="19"/>
        </w:numPr>
        <w:ind w:left="1560" w:hanging="284"/>
      </w:pPr>
      <w:r>
        <w:t>La situation des nouveaux engagés est également expliqué</w:t>
      </w:r>
      <w:r w:rsidR="00863C34">
        <w:t>e</w:t>
      </w:r>
      <w:r>
        <w:t xml:space="preserve"> dans la note. Ils devront se mettre </w:t>
      </w:r>
      <w:r w:rsidR="00863C34">
        <w:t>en</w:t>
      </w:r>
      <w:r>
        <w:t xml:space="preserve"> ordre de vaccination COVID tout en respectant les délais entre les injections. </w:t>
      </w:r>
      <w:r w:rsidR="00863C34">
        <w:t>Pour un déplacement à l’étranger, l</w:t>
      </w:r>
      <w:r>
        <w:t xml:space="preserve">a note prévoit également que l’AMT </w:t>
      </w:r>
      <w:r w:rsidR="00863C34">
        <w:t>puisse rédiger</w:t>
      </w:r>
      <w:r>
        <w:t xml:space="preserve"> une attestation stipulant que l’intéressé </w:t>
      </w:r>
      <w:r w:rsidR="00863C34">
        <w:t>est</w:t>
      </w:r>
      <w:r>
        <w:t xml:space="preserve"> en ordre pour un an alors qu’il n’a jamais fait de vaccin mais les critères ne sont pas clairs.</w:t>
      </w:r>
    </w:p>
    <w:p w14:paraId="1C2F2A1E" w14:textId="78C65940" w:rsidR="008C390A" w:rsidRPr="00B945CB" w:rsidRDefault="008C390A" w:rsidP="008C390A">
      <w:pPr>
        <w:pStyle w:val="Body1"/>
        <w:numPr>
          <w:ilvl w:val="0"/>
          <w:numId w:val="0"/>
        </w:numPr>
        <w:ind w:left="425" w:hanging="425"/>
      </w:pPr>
    </w:p>
    <w:p w14:paraId="586F8814" w14:textId="77777777" w:rsidR="008C390A" w:rsidRPr="00610169" w:rsidRDefault="008C390A" w:rsidP="008C390A">
      <w:pPr>
        <w:pStyle w:val="Body1"/>
        <w:numPr>
          <w:ilvl w:val="0"/>
          <w:numId w:val="26"/>
        </w:numPr>
        <w:ind w:left="425"/>
        <w:rPr>
          <w:b/>
        </w:rPr>
      </w:pPr>
      <w:r w:rsidRPr="00610169">
        <w:rPr>
          <w:b/>
        </w:rPr>
        <w:t>Points ouverts qui seront mis à l’agenda du prochain CCB :</w:t>
      </w:r>
    </w:p>
    <w:p w14:paraId="49C45689" w14:textId="77777777" w:rsidR="008C390A" w:rsidRPr="00610169" w:rsidRDefault="008C390A" w:rsidP="008C390A">
      <w:pPr>
        <w:pStyle w:val="Body1"/>
        <w:numPr>
          <w:ilvl w:val="0"/>
          <w:numId w:val="0"/>
        </w:numPr>
        <w:ind w:left="425"/>
        <w:rPr>
          <w:b/>
        </w:rPr>
      </w:pPr>
    </w:p>
    <w:tbl>
      <w:tblPr>
        <w:tblStyle w:val="TableGrid1"/>
        <w:tblW w:w="9927" w:type="dxa"/>
        <w:jc w:val="center"/>
        <w:tblLook w:val="04A0" w:firstRow="1" w:lastRow="0" w:firstColumn="1" w:lastColumn="0" w:noHBand="0" w:noVBand="1"/>
      </w:tblPr>
      <w:tblGrid>
        <w:gridCol w:w="1660"/>
        <w:gridCol w:w="4440"/>
        <w:gridCol w:w="1678"/>
        <w:gridCol w:w="2149"/>
      </w:tblGrid>
      <w:tr w:rsidR="00610169" w:rsidRPr="00610169" w14:paraId="39C269C7" w14:textId="77777777" w:rsidTr="009C2C03">
        <w:trPr>
          <w:trHeight w:val="1367"/>
          <w:jc w:val="center"/>
        </w:trPr>
        <w:tc>
          <w:tcPr>
            <w:tcW w:w="1660" w:type="dxa"/>
            <w:shd w:val="clear" w:color="auto" w:fill="D9D9D9" w:themeFill="background1" w:themeFillShade="D9"/>
            <w:vAlign w:val="center"/>
          </w:tcPr>
          <w:p w14:paraId="0C38957F" w14:textId="77777777" w:rsidR="008C390A" w:rsidRPr="00610169" w:rsidRDefault="008C390A" w:rsidP="009C2C03">
            <w:pPr>
              <w:jc w:val="center"/>
              <w:rPr>
                <w:rFonts w:asciiTheme="minorHAnsi" w:hAnsiTheme="minorHAnsi" w:cstheme="minorHAnsi"/>
                <w:b/>
                <w:noProof/>
                <w:sz w:val="22"/>
                <w:szCs w:val="22"/>
                <w:lang w:val="en-US"/>
              </w:rPr>
            </w:pPr>
            <w:r w:rsidRPr="00610169">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71CBE6CD" w14:textId="77777777" w:rsidR="008C390A" w:rsidRPr="00610169" w:rsidRDefault="008C390A" w:rsidP="009C2C03">
            <w:pPr>
              <w:jc w:val="center"/>
              <w:rPr>
                <w:rFonts w:asciiTheme="minorHAnsi" w:hAnsiTheme="minorHAnsi" w:cstheme="minorHAnsi"/>
                <w:b/>
                <w:noProof/>
                <w:sz w:val="22"/>
                <w:szCs w:val="22"/>
                <w:lang w:val="en-US"/>
              </w:rPr>
            </w:pPr>
            <w:r w:rsidRPr="00610169">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3662331F" w14:textId="77777777" w:rsidR="008C390A" w:rsidRPr="00610169" w:rsidRDefault="008C390A" w:rsidP="009C2C03">
            <w:pPr>
              <w:jc w:val="center"/>
              <w:rPr>
                <w:rFonts w:asciiTheme="minorHAnsi" w:hAnsiTheme="minorHAnsi" w:cstheme="minorHAnsi"/>
                <w:b/>
                <w:sz w:val="22"/>
                <w:szCs w:val="22"/>
              </w:rPr>
            </w:pPr>
            <w:r w:rsidRPr="00610169">
              <w:rPr>
                <w:rFonts w:asciiTheme="minorHAnsi" w:hAnsiTheme="minorHAnsi" w:cstheme="minorHAnsi"/>
                <w:b/>
                <w:sz w:val="22"/>
                <w:szCs w:val="22"/>
              </w:rPr>
              <w:t>Délai fin de concertation en accord avec les</w:t>
            </w:r>
          </w:p>
          <w:p w14:paraId="704FEE6C" w14:textId="77777777" w:rsidR="008C390A" w:rsidRPr="00610169" w:rsidRDefault="008C390A" w:rsidP="009C2C03">
            <w:pPr>
              <w:jc w:val="center"/>
              <w:rPr>
                <w:rFonts w:asciiTheme="minorHAnsi" w:hAnsiTheme="minorHAnsi" w:cstheme="minorHAnsi"/>
                <w:b/>
                <w:sz w:val="22"/>
                <w:szCs w:val="22"/>
              </w:rPr>
            </w:pPr>
            <w:proofErr w:type="gramStart"/>
            <w:r w:rsidRPr="00610169">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457A8DFC" w14:textId="77777777" w:rsidR="008C390A" w:rsidRPr="00610169" w:rsidRDefault="008C390A" w:rsidP="009C2C03">
            <w:pPr>
              <w:jc w:val="center"/>
              <w:rPr>
                <w:rFonts w:asciiTheme="minorHAnsi" w:hAnsiTheme="minorHAnsi" w:cstheme="minorHAnsi"/>
                <w:b/>
                <w:sz w:val="22"/>
                <w:szCs w:val="22"/>
              </w:rPr>
            </w:pPr>
            <w:r w:rsidRPr="00610169">
              <w:rPr>
                <w:rFonts w:asciiTheme="minorHAnsi" w:hAnsiTheme="minorHAnsi" w:cstheme="minorHAnsi"/>
                <w:b/>
                <w:sz w:val="22"/>
                <w:szCs w:val="22"/>
              </w:rPr>
              <w:t>Responsable du</w:t>
            </w:r>
          </w:p>
          <w:p w14:paraId="09A5D3FE" w14:textId="77777777" w:rsidR="008C390A" w:rsidRPr="00610169" w:rsidRDefault="008C390A" w:rsidP="009C2C03">
            <w:pPr>
              <w:jc w:val="center"/>
              <w:rPr>
                <w:rFonts w:asciiTheme="minorHAnsi" w:hAnsiTheme="minorHAnsi" w:cstheme="minorHAnsi"/>
                <w:b/>
                <w:sz w:val="22"/>
                <w:szCs w:val="22"/>
              </w:rPr>
            </w:pPr>
            <w:proofErr w:type="gramStart"/>
            <w:r w:rsidRPr="00610169">
              <w:rPr>
                <w:rFonts w:asciiTheme="minorHAnsi" w:hAnsiTheme="minorHAnsi" w:cstheme="minorHAnsi"/>
                <w:b/>
                <w:sz w:val="22"/>
                <w:szCs w:val="22"/>
              </w:rPr>
              <w:t>point</w:t>
            </w:r>
            <w:proofErr w:type="gramEnd"/>
          </w:p>
        </w:tc>
      </w:tr>
      <w:tr w:rsidR="00610169" w:rsidRPr="00610169" w14:paraId="3E0C62F9" w14:textId="77777777" w:rsidTr="009C2C03">
        <w:trPr>
          <w:trHeight w:val="755"/>
          <w:jc w:val="center"/>
        </w:trPr>
        <w:tc>
          <w:tcPr>
            <w:tcW w:w="1660" w:type="dxa"/>
            <w:vAlign w:val="center"/>
          </w:tcPr>
          <w:p w14:paraId="7260BB1A" w14:textId="77777777" w:rsidR="008C390A" w:rsidRPr="00610169" w:rsidRDefault="008C390A" w:rsidP="009C2C03">
            <w:pPr>
              <w:spacing w:after="0" w:line="240" w:lineRule="auto"/>
              <w:jc w:val="center"/>
              <w:rPr>
                <w:noProof/>
              </w:rPr>
            </w:pPr>
            <w:r w:rsidRPr="00610169">
              <w:rPr>
                <w:noProof/>
              </w:rPr>
              <w:t>23-10-OM-01</w:t>
            </w:r>
          </w:p>
        </w:tc>
        <w:tc>
          <w:tcPr>
            <w:tcW w:w="4440" w:type="dxa"/>
            <w:vAlign w:val="center"/>
          </w:tcPr>
          <w:p w14:paraId="03F6BD0D" w14:textId="77777777" w:rsidR="008C390A" w:rsidRPr="00610169" w:rsidRDefault="008C390A" w:rsidP="009C2C03">
            <w:pPr>
              <w:spacing w:after="0" w:line="240" w:lineRule="auto"/>
              <w:jc w:val="center"/>
              <w:rPr>
                <w:rFonts w:asciiTheme="minorHAnsi" w:hAnsiTheme="minorHAnsi" w:cstheme="minorHAnsi"/>
                <w:noProof/>
                <w:sz w:val="22"/>
                <w:szCs w:val="22"/>
              </w:rPr>
            </w:pPr>
            <w:r w:rsidRPr="00610169">
              <w:rPr>
                <w:noProof/>
              </w:rPr>
              <w:t>Présentation PLP</w:t>
            </w:r>
          </w:p>
        </w:tc>
        <w:tc>
          <w:tcPr>
            <w:tcW w:w="1678" w:type="dxa"/>
            <w:vAlign w:val="center"/>
          </w:tcPr>
          <w:p w14:paraId="2BBF3EB7" w14:textId="77777777" w:rsidR="008C390A" w:rsidRPr="00610169" w:rsidRDefault="008C390A" w:rsidP="009C2C03">
            <w:pPr>
              <w:spacing w:after="0" w:line="240" w:lineRule="auto"/>
              <w:jc w:val="center"/>
              <w:rPr>
                <w:rFonts w:asciiTheme="minorHAnsi" w:hAnsiTheme="minorHAnsi" w:cstheme="minorHAnsi"/>
                <w:noProof/>
                <w:sz w:val="22"/>
                <w:szCs w:val="22"/>
              </w:rPr>
            </w:pPr>
            <w:r w:rsidRPr="00610169">
              <w:rPr>
                <w:noProof/>
              </w:rPr>
              <w:t>Prochain CCB</w:t>
            </w:r>
          </w:p>
        </w:tc>
        <w:tc>
          <w:tcPr>
            <w:tcW w:w="2149" w:type="dxa"/>
            <w:vAlign w:val="center"/>
          </w:tcPr>
          <w:p w14:paraId="62D5C5A6" w14:textId="77777777" w:rsidR="008C390A" w:rsidRPr="00610169" w:rsidRDefault="008C390A" w:rsidP="009C2C03">
            <w:pPr>
              <w:spacing w:after="0" w:line="240" w:lineRule="auto"/>
              <w:jc w:val="center"/>
              <w:rPr>
                <w:noProof/>
              </w:rPr>
            </w:pPr>
            <w:r w:rsidRPr="00610169">
              <w:rPr>
                <w:noProof/>
              </w:rPr>
              <w:t>Cdt d’Avi Defleur</w:t>
            </w:r>
          </w:p>
        </w:tc>
      </w:tr>
      <w:tr w:rsidR="00610169" w:rsidRPr="00610169" w14:paraId="2B60388C" w14:textId="77777777" w:rsidTr="009C2C03">
        <w:trPr>
          <w:trHeight w:val="708"/>
          <w:jc w:val="center"/>
        </w:trPr>
        <w:tc>
          <w:tcPr>
            <w:tcW w:w="1660" w:type="dxa"/>
            <w:vAlign w:val="center"/>
          </w:tcPr>
          <w:p w14:paraId="7C3DB2FC" w14:textId="131CE216" w:rsidR="008C390A" w:rsidRPr="00610169" w:rsidRDefault="008C390A" w:rsidP="009C2C03">
            <w:pPr>
              <w:spacing w:after="120"/>
              <w:jc w:val="center"/>
              <w:rPr>
                <w:noProof/>
              </w:rPr>
            </w:pPr>
            <w:r w:rsidRPr="00610169">
              <w:rPr>
                <w:noProof/>
              </w:rPr>
              <w:t>23-10-OM-1</w:t>
            </w:r>
            <w:r w:rsidR="00A41A58" w:rsidRPr="00610169">
              <w:rPr>
                <w:noProof/>
              </w:rPr>
              <w:t>7</w:t>
            </w:r>
          </w:p>
        </w:tc>
        <w:tc>
          <w:tcPr>
            <w:tcW w:w="4440" w:type="dxa"/>
            <w:vAlign w:val="center"/>
          </w:tcPr>
          <w:p w14:paraId="66086727" w14:textId="77777777" w:rsidR="008C390A" w:rsidRPr="00610169" w:rsidRDefault="008C390A" w:rsidP="009C2C03">
            <w:pPr>
              <w:jc w:val="center"/>
              <w:rPr>
                <w:noProof/>
              </w:rPr>
            </w:pPr>
            <w:r w:rsidRPr="00610169">
              <w:rPr>
                <w:noProof/>
              </w:rPr>
              <w:t>Présentation du rapport trimestriel SLPPT</w:t>
            </w:r>
          </w:p>
        </w:tc>
        <w:tc>
          <w:tcPr>
            <w:tcW w:w="1678" w:type="dxa"/>
            <w:vAlign w:val="center"/>
          </w:tcPr>
          <w:p w14:paraId="6B6A3BE0" w14:textId="77777777" w:rsidR="008C390A" w:rsidRPr="00610169" w:rsidRDefault="008C390A" w:rsidP="009C2C03">
            <w:pPr>
              <w:jc w:val="center"/>
              <w:rPr>
                <w:noProof/>
              </w:rPr>
            </w:pPr>
            <w:r w:rsidRPr="00610169">
              <w:rPr>
                <w:noProof/>
              </w:rPr>
              <w:t>Prochain CCB</w:t>
            </w:r>
          </w:p>
        </w:tc>
        <w:tc>
          <w:tcPr>
            <w:tcW w:w="2149" w:type="dxa"/>
            <w:vAlign w:val="center"/>
          </w:tcPr>
          <w:p w14:paraId="6587F21D" w14:textId="77777777" w:rsidR="008C390A" w:rsidRPr="00610169" w:rsidRDefault="008C390A" w:rsidP="009C2C03">
            <w:pPr>
              <w:jc w:val="center"/>
              <w:rPr>
                <w:noProof/>
              </w:rPr>
            </w:pPr>
            <w:r w:rsidRPr="00610169">
              <w:rPr>
                <w:noProof/>
              </w:rPr>
              <w:t>Cdt d’Avi Verast</w:t>
            </w:r>
          </w:p>
        </w:tc>
      </w:tr>
      <w:tr w:rsidR="008C390A" w:rsidRPr="00610169" w14:paraId="67DB5B98" w14:textId="77777777" w:rsidTr="009C2C03">
        <w:trPr>
          <w:trHeight w:val="708"/>
          <w:jc w:val="center"/>
        </w:trPr>
        <w:tc>
          <w:tcPr>
            <w:tcW w:w="1660" w:type="dxa"/>
            <w:vAlign w:val="center"/>
          </w:tcPr>
          <w:p w14:paraId="039E1334" w14:textId="5A82703C" w:rsidR="008C390A" w:rsidRPr="00610169" w:rsidRDefault="008C390A" w:rsidP="009C2C03">
            <w:pPr>
              <w:spacing w:after="0" w:line="240" w:lineRule="auto"/>
              <w:jc w:val="center"/>
              <w:rPr>
                <w:noProof/>
              </w:rPr>
            </w:pPr>
            <w:r w:rsidRPr="00610169">
              <w:rPr>
                <w:noProof/>
              </w:rPr>
              <w:t>2</w:t>
            </w:r>
            <w:r w:rsidR="00A41A58" w:rsidRPr="00610169">
              <w:rPr>
                <w:noProof/>
              </w:rPr>
              <w:t>3</w:t>
            </w:r>
            <w:r w:rsidRPr="00610169">
              <w:rPr>
                <w:noProof/>
              </w:rPr>
              <w:t>-10-VM-02</w:t>
            </w:r>
          </w:p>
        </w:tc>
        <w:tc>
          <w:tcPr>
            <w:tcW w:w="4440" w:type="dxa"/>
            <w:vAlign w:val="center"/>
          </w:tcPr>
          <w:p w14:paraId="62535884" w14:textId="77832DF2" w:rsidR="008C390A" w:rsidRPr="00610169" w:rsidRDefault="00A41A58" w:rsidP="009C2C03">
            <w:pPr>
              <w:spacing w:after="0" w:line="240" w:lineRule="auto"/>
              <w:jc w:val="center"/>
              <w:rPr>
                <w:noProof/>
              </w:rPr>
            </w:pPr>
            <w:r w:rsidRPr="00610169">
              <w:rPr>
                <w:noProof/>
              </w:rPr>
              <w:t>Evaluation du Pers Mil – 1</w:t>
            </w:r>
            <w:r w:rsidRPr="00610169">
              <w:rPr>
                <w:noProof/>
                <w:vertAlign w:val="superscript"/>
              </w:rPr>
              <w:t>er</w:t>
            </w:r>
            <w:r w:rsidRPr="00610169">
              <w:rPr>
                <w:noProof/>
              </w:rPr>
              <w:t xml:space="preserve"> évaluateur</w:t>
            </w:r>
          </w:p>
        </w:tc>
        <w:tc>
          <w:tcPr>
            <w:tcW w:w="1678" w:type="dxa"/>
            <w:vAlign w:val="center"/>
          </w:tcPr>
          <w:p w14:paraId="32779F00" w14:textId="77777777" w:rsidR="008C390A" w:rsidRPr="00610169" w:rsidRDefault="008C390A" w:rsidP="009C2C03">
            <w:pPr>
              <w:spacing w:after="0" w:line="240" w:lineRule="auto"/>
              <w:jc w:val="center"/>
              <w:rPr>
                <w:noProof/>
              </w:rPr>
            </w:pPr>
            <w:r w:rsidRPr="00610169">
              <w:rPr>
                <w:noProof/>
              </w:rPr>
              <w:t>Prochain CCB</w:t>
            </w:r>
          </w:p>
        </w:tc>
        <w:tc>
          <w:tcPr>
            <w:tcW w:w="2149" w:type="dxa"/>
            <w:vAlign w:val="center"/>
          </w:tcPr>
          <w:p w14:paraId="321B9978" w14:textId="45DFA649" w:rsidR="008C390A" w:rsidRPr="00610169" w:rsidRDefault="00A41A58" w:rsidP="009C2C03">
            <w:pPr>
              <w:spacing w:after="0" w:line="240" w:lineRule="auto"/>
              <w:jc w:val="center"/>
              <w:rPr>
                <w:noProof/>
                <w:lang w:val="en-US"/>
              </w:rPr>
            </w:pPr>
            <w:r w:rsidRPr="00610169">
              <w:rPr>
                <w:noProof/>
              </w:rPr>
              <w:t>Mr Ceulemans</w:t>
            </w:r>
          </w:p>
        </w:tc>
      </w:tr>
    </w:tbl>
    <w:p w14:paraId="6555CF9A" w14:textId="77777777" w:rsidR="008C390A" w:rsidRPr="00610169" w:rsidRDefault="008C390A" w:rsidP="008C390A">
      <w:pPr>
        <w:spacing w:after="160" w:line="259" w:lineRule="auto"/>
        <w:jc w:val="left"/>
        <w:rPr>
          <w:b/>
          <w:lang w:val="en-US"/>
        </w:rPr>
      </w:pPr>
    </w:p>
    <w:p w14:paraId="280A2AAD" w14:textId="77777777" w:rsidR="008C390A" w:rsidRPr="00597D19" w:rsidRDefault="008C390A" w:rsidP="008C390A">
      <w:pPr>
        <w:pStyle w:val="Body1"/>
        <w:numPr>
          <w:ilvl w:val="0"/>
          <w:numId w:val="33"/>
        </w:numPr>
        <w:tabs>
          <w:tab w:val="right" w:pos="10466"/>
        </w:tabs>
      </w:pPr>
      <w:r w:rsidRPr="00597D19">
        <w:rPr>
          <w:b/>
          <w:bCs/>
        </w:rPr>
        <w:t>Liste des annexes</w:t>
      </w:r>
      <w:bookmarkEnd w:id="4"/>
      <w:r w:rsidRPr="00597D19">
        <w:tab/>
        <w:t>(</w:t>
      </w:r>
      <w:hyperlink w:anchor="_top" w:history="1">
        <w:r w:rsidRPr="00597D19">
          <w:rPr>
            <w:rStyle w:val="Hyperlink"/>
            <w:color w:val="auto"/>
          </w:rPr>
          <w:t>top</w:t>
        </w:r>
      </w:hyperlink>
      <w:r w:rsidRPr="00597D19">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597D19" w:rsidRPr="00597D19" w14:paraId="2D01424B" w14:textId="77777777" w:rsidTr="009C2C03">
        <w:tc>
          <w:tcPr>
            <w:tcW w:w="7504" w:type="dxa"/>
            <w:tcMar>
              <w:left w:w="0" w:type="dxa"/>
            </w:tcMar>
          </w:tcPr>
          <w:p w14:paraId="2913FF9F" w14:textId="77777777" w:rsidR="008C390A" w:rsidRPr="00597D19" w:rsidRDefault="00000000" w:rsidP="008C390A">
            <w:pPr>
              <w:pStyle w:val="zAnnList"/>
              <w:ind w:left="-9" w:firstLine="9"/>
            </w:pPr>
            <w:hyperlink w:anchor="Annexe_Z" w:history="1">
              <w:r w:rsidR="008C390A" w:rsidRPr="00597D19">
                <w:rPr>
                  <w:rStyle w:val="Hyperlink"/>
                  <w:color w:val="auto"/>
                </w:rPr>
                <w:t>Liste des destinataires</w:t>
              </w:r>
            </w:hyperlink>
          </w:p>
        </w:tc>
        <w:tc>
          <w:tcPr>
            <w:tcW w:w="1276" w:type="dxa"/>
          </w:tcPr>
          <w:p w14:paraId="7F424941" w14:textId="77777777" w:rsidR="008C390A" w:rsidRPr="00597D19" w:rsidRDefault="008C390A" w:rsidP="009C2C03"/>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Cédric KAMENSKY</w:t>
      </w:r>
      <w:r>
        <w:rPr>
          <w:rFonts w:asciiTheme="minorHAnsi" w:hAnsiTheme="minorHAnsi" w:cstheme="minorHAnsi"/>
          <w:noProof/>
          <w:sz w:val="22"/>
          <w:szCs w:val="22"/>
        </w:rPr>
        <w:br/>
        <w:t xml:space="preserve">Colonel aviateur breveté d'état-major </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even" r:id="rId16"/>
          <w:headerReference w:type="default" r:id="rId17"/>
          <w:footerReference w:type="even" r:id="rId18"/>
          <w:footerReference w:type="default" r:id="rId19"/>
          <w:headerReference w:type="first" r:id="rId20"/>
          <w:footerReference w:type="first" r:id="rId21"/>
          <w:pgSz w:w="11906" w:h="16838"/>
          <w:pgMar w:top="709" w:right="720" w:bottom="720" w:left="720" w:header="284" w:footer="454" w:gutter="0"/>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9C389D" w:rsidRPr="009C389D" w14:paraId="4583659B" w14:textId="77777777" w:rsidTr="007744CF">
        <w:tc>
          <w:tcPr>
            <w:tcW w:w="10456" w:type="dxa"/>
            <w:gridSpan w:val="2"/>
            <w:vAlign w:val="center"/>
          </w:tcPr>
          <w:p w14:paraId="1C8F6E33" w14:textId="77777777" w:rsidR="008C390A" w:rsidRPr="009C389D" w:rsidRDefault="008C390A" w:rsidP="009C2C03">
            <w:pPr>
              <w:tabs>
                <w:tab w:val="center" w:pos="5096"/>
                <w:tab w:val="right" w:pos="10067"/>
              </w:tabs>
              <w:jc w:val="left"/>
              <w:rPr>
                <w:lang w:val="fr-BE"/>
              </w:rPr>
            </w:pPr>
            <w:r w:rsidRPr="009C389D">
              <w:br w:type="page"/>
            </w:r>
            <w:r w:rsidRPr="009C389D">
              <w:tab/>
            </w:r>
            <w:bookmarkStart w:id="6" w:name="AnnZ"/>
            <w:r w:rsidRPr="009C389D">
              <w:rPr>
                <w:rStyle w:val="zAnnTitleChar"/>
              </w:rPr>
              <w:t>Destinataires</w:t>
            </w:r>
            <w:bookmarkEnd w:id="6"/>
            <w:r w:rsidRPr="009C389D">
              <w:rPr>
                <w:lang w:val="fr-BE"/>
              </w:rPr>
              <w:t> </w:t>
            </w:r>
            <w:r w:rsidRPr="009C389D">
              <w:tab/>
              <w:t>(</w:t>
            </w:r>
            <w:hyperlink w:anchor="_top" w:history="1">
              <w:r w:rsidRPr="009C389D">
                <w:rPr>
                  <w:rStyle w:val="Hyperlink"/>
                  <w:color w:val="auto"/>
                </w:rPr>
                <w:t>top</w:t>
              </w:r>
            </w:hyperlink>
            <w:r w:rsidRPr="009C389D">
              <w:t>)</w:t>
            </w:r>
          </w:p>
        </w:tc>
      </w:tr>
      <w:tr w:rsidR="009C389D" w:rsidRPr="009C389D" w14:paraId="2C68397E" w14:textId="77777777" w:rsidTr="007744CF">
        <w:trPr>
          <w:trHeight w:val="451"/>
        </w:trPr>
        <w:tc>
          <w:tcPr>
            <w:tcW w:w="1555" w:type="dxa"/>
            <w:vMerge w:val="restart"/>
            <w:vAlign w:val="center"/>
          </w:tcPr>
          <w:p w14:paraId="5CDDC54C" w14:textId="77777777" w:rsidR="008C390A" w:rsidRPr="009C389D" w:rsidRDefault="008C390A" w:rsidP="009C2C03">
            <w:pPr>
              <w:jc w:val="left"/>
              <w:rPr>
                <w:lang w:val="fr-BE"/>
              </w:rPr>
            </w:pPr>
            <w:r w:rsidRPr="009C389D">
              <w:rPr>
                <w:lang w:val="fr-BE"/>
              </w:rPr>
              <w:t>Action</w:t>
            </w:r>
          </w:p>
        </w:tc>
        <w:tc>
          <w:tcPr>
            <w:tcW w:w="8901" w:type="dxa"/>
            <w:tcBorders>
              <w:bottom w:val="dotted" w:sz="4" w:space="0" w:color="auto"/>
            </w:tcBorders>
            <w:vAlign w:val="center"/>
          </w:tcPr>
          <w:p w14:paraId="42E6D438" w14:textId="77777777" w:rsidR="008C390A" w:rsidRPr="009C389D" w:rsidRDefault="008C390A" w:rsidP="009C2C03">
            <w:pPr>
              <w:jc w:val="left"/>
              <w:rPr>
                <w:lang w:val="fr-BE"/>
              </w:rPr>
            </w:pPr>
            <w:proofErr w:type="spellStart"/>
            <w:r w:rsidRPr="009C389D">
              <w:rPr>
                <w:lang w:val="fr-BE"/>
              </w:rPr>
              <w:t>Comd</w:t>
            </w:r>
            <w:proofErr w:type="spellEnd"/>
            <w:r w:rsidRPr="009C389D">
              <w:rPr>
                <w:lang w:val="fr-BE"/>
              </w:rPr>
              <w:t xml:space="preserve"> 2 W Tac</w:t>
            </w:r>
          </w:p>
        </w:tc>
      </w:tr>
      <w:tr w:rsidR="009C389D" w:rsidRPr="009C389D" w14:paraId="6A13E6FF" w14:textId="77777777" w:rsidTr="007744CF">
        <w:trPr>
          <w:trHeight w:val="451"/>
        </w:trPr>
        <w:tc>
          <w:tcPr>
            <w:tcW w:w="1555" w:type="dxa"/>
            <w:vMerge/>
            <w:vAlign w:val="center"/>
          </w:tcPr>
          <w:p w14:paraId="357265C0"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00B63B77" w14:textId="77777777" w:rsidR="008C390A" w:rsidRPr="009C389D" w:rsidRDefault="008C390A" w:rsidP="009C2C03">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GpM</w:t>
            </w:r>
            <w:proofErr w:type="spellEnd"/>
          </w:p>
        </w:tc>
      </w:tr>
      <w:tr w:rsidR="009C389D" w:rsidRPr="009C389D" w14:paraId="4A836922" w14:textId="77777777" w:rsidTr="007744CF">
        <w:trPr>
          <w:trHeight w:val="451"/>
        </w:trPr>
        <w:tc>
          <w:tcPr>
            <w:tcW w:w="1555" w:type="dxa"/>
            <w:vMerge/>
            <w:vAlign w:val="center"/>
          </w:tcPr>
          <w:p w14:paraId="1891A945"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271778D6" w14:textId="77777777" w:rsidR="008C390A" w:rsidRPr="009C389D" w:rsidRDefault="008C390A" w:rsidP="009C2C03">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GpV</w:t>
            </w:r>
            <w:proofErr w:type="spellEnd"/>
          </w:p>
        </w:tc>
      </w:tr>
      <w:tr w:rsidR="009C389D" w:rsidRPr="009C389D" w14:paraId="6D1F9DEE" w14:textId="77777777" w:rsidTr="007744CF">
        <w:trPr>
          <w:trHeight w:val="451"/>
        </w:trPr>
        <w:tc>
          <w:tcPr>
            <w:tcW w:w="1555" w:type="dxa"/>
            <w:vMerge/>
            <w:vAlign w:val="center"/>
          </w:tcPr>
          <w:p w14:paraId="2E650A74"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754EDA75" w14:textId="77777777" w:rsidR="008C390A" w:rsidRPr="009C389D" w:rsidRDefault="008C390A" w:rsidP="009C2C03">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GpDS</w:t>
            </w:r>
            <w:proofErr w:type="spellEnd"/>
          </w:p>
        </w:tc>
      </w:tr>
      <w:tr w:rsidR="009C389D" w:rsidRPr="009C389D" w14:paraId="1CA9451D" w14:textId="77777777" w:rsidTr="007744CF">
        <w:trPr>
          <w:trHeight w:val="451"/>
        </w:trPr>
        <w:tc>
          <w:tcPr>
            <w:tcW w:w="1555" w:type="dxa"/>
            <w:vMerge/>
            <w:vAlign w:val="center"/>
          </w:tcPr>
          <w:p w14:paraId="70FAB529"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5D04CFEB" w14:textId="77777777" w:rsidR="008C390A" w:rsidRPr="009C389D" w:rsidRDefault="008C390A" w:rsidP="009C2C03">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p>
        </w:tc>
      </w:tr>
      <w:tr w:rsidR="009C389D" w:rsidRPr="009C389D" w14:paraId="0ADB8317" w14:textId="77777777" w:rsidTr="007744CF">
        <w:trPr>
          <w:trHeight w:val="451"/>
        </w:trPr>
        <w:tc>
          <w:tcPr>
            <w:tcW w:w="1555" w:type="dxa"/>
            <w:vMerge/>
            <w:vAlign w:val="center"/>
          </w:tcPr>
          <w:p w14:paraId="24CD1BBD"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6BADEFF5" w14:textId="77777777" w:rsidR="008C390A" w:rsidRPr="009C389D" w:rsidRDefault="008C390A" w:rsidP="009C2C03">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9C389D" w:rsidRPr="00615850" w14:paraId="3CCD935F" w14:textId="77777777" w:rsidTr="007744CF">
        <w:trPr>
          <w:trHeight w:val="451"/>
        </w:trPr>
        <w:tc>
          <w:tcPr>
            <w:tcW w:w="1555" w:type="dxa"/>
            <w:vMerge/>
            <w:vAlign w:val="center"/>
          </w:tcPr>
          <w:p w14:paraId="2240D137"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2BA6E5E0" w14:textId="77777777" w:rsidR="008C390A" w:rsidRPr="009C389D" w:rsidRDefault="008C390A" w:rsidP="009C2C03">
            <w:pPr>
              <w:jc w:val="left"/>
              <w:rPr>
                <w:lang w:val="de-DE"/>
              </w:rPr>
            </w:pPr>
            <w:r w:rsidRPr="009C389D">
              <w:rPr>
                <w:lang w:val="de-DE"/>
              </w:rPr>
              <w:t>DG H&amp;WB – SIPPT – SLPPT10 (Florennes)</w:t>
            </w:r>
          </w:p>
        </w:tc>
      </w:tr>
      <w:tr w:rsidR="009C389D" w:rsidRPr="009C389D" w14:paraId="3A47B30F" w14:textId="77777777" w:rsidTr="007744CF">
        <w:tc>
          <w:tcPr>
            <w:tcW w:w="1555" w:type="dxa"/>
            <w:vMerge w:val="restart"/>
            <w:vAlign w:val="center"/>
          </w:tcPr>
          <w:p w14:paraId="359B8AEA" w14:textId="77777777" w:rsidR="008C390A" w:rsidRPr="009C389D" w:rsidRDefault="008C390A" w:rsidP="009C2C03">
            <w:pPr>
              <w:jc w:val="left"/>
              <w:rPr>
                <w:lang w:val="fr-BE"/>
              </w:rPr>
            </w:pPr>
            <w:r w:rsidRPr="009C389D">
              <w:rPr>
                <w:lang w:val="fr-BE"/>
              </w:rPr>
              <w:t>Info</w:t>
            </w:r>
          </w:p>
          <w:p w14:paraId="2B2CFFF6" w14:textId="77777777" w:rsidR="008C390A" w:rsidRPr="009C389D" w:rsidRDefault="008C390A" w:rsidP="009C2C03">
            <w:pPr>
              <w:jc w:val="left"/>
              <w:rPr>
                <w:lang w:val="fr-BE"/>
              </w:rPr>
            </w:pPr>
          </w:p>
        </w:tc>
        <w:tc>
          <w:tcPr>
            <w:tcW w:w="8901" w:type="dxa"/>
            <w:tcBorders>
              <w:bottom w:val="dotted" w:sz="4" w:space="0" w:color="auto"/>
            </w:tcBorders>
            <w:vAlign w:val="center"/>
          </w:tcPr>
          <w:p w14:paraId="786448BF" w14:textId="77777777" w:rsidR="008C390A" w:rsidRPr="009C389D" w:rsidRDefault="008C390A" w:rsidP="009C2C03">
            <w:pPr>
              <w:jc w:val="left"/>
              <w:rPr>
                <w:lang w:val="fr-BE"/>
              </w:rPr>
            </w:pPr>
            <w:r w:rsidRPr="009C389D">
              <w:rPr>
                <w:lang w:val="fr-BE"/>
              </w:rPr>
              <w:t>EM – Adjt de Corps</w:t>
            </w:r>
          </w:p>
        </w:tc>
      </w:tr>
      <w:tr w:rsidR="009C389D" w:rsidRPr="009C389D" w14:paraId="098FABE3" w14:textId="77777777" w:rsidTr="007744CF">
        <w:tc>
          <w:tcPr>
            <w:tcW w:w="1555" w:type="dxa"/>
            <w:vMerge/>
            <w:vAlign w:val="center"/>
          </w:tcPr>
          <w:p w14:paraId="6BAD2109"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6BD94742" w14:textId="77777777" w:rsidR="008C390A" w:rsidRPr="009C389D" w:rsidRDefault="008C390A" w:rsidP="009C2C03">
            <w:pPr>
              <w:jc w:val="left"/>
              <w:rPr>
                <w:lang w:val="nl-BE"/>
              </w:rPr>
            </w:pPr>
            <w:proofErr w:type="spellStart"/>
            <w:r w:rsidRPr="009C389D">
              <w:rPr>
                <w:lang w:val="en-US"/>
              </w:rPr>
              <w:t>GpDS</w:t>
            </w:r>
            <w:proofErr w:type="spellEnd"/>
            <w:r w:rsidRPr="009C389D">
              <w:rPr>
                <w:lang w:val="en-US"/>
              </w:rPr>
              <w:t xml:space="preserve"> – Esc </w:t>
            </w:r>
            <w:proofErr w:type="spellStart"/>
            <w:r w:rsidRPr="009C389D">
              <w:rPr>
                <w:lang w:val="en-US"/>
              </w:rPr>
              <w:t>Sp</w:t>
            </w:r>
            <w:proofErr w:type="spellEnd"/>
            <w:r w:rsidRPr="009C389D">
              <w:rPr>
                <w:lang w:val="en-US"/>
              </w:rPr>
              <w:t xml:space="preserve"> – 1Ech Infra</w:t>
            </w:r>
          </w:p>
        </w:tc>
      </w:tr>
      <w:tr w:rsidR="009C389D" w:rsidRPr="009C389D" w14:paraId="2EEA3878" w14:textId="77777777" w:rsidTr="007744CF">
        <w:tc>
          <w:tcPr>
            <w:tcW w:w="1555" w:type="dxa"/>
            <w:vMerge/>
            <w:vAlign w:val="center"/>
          </w:tcPr>
          <w:p w14:paraId="67C1CF25" w14:textId="77777777" w:rsidR="008C390A" w:rsidRPr="009C389D" w:rsidRDefault="008C390A" w:rsidP="009C2C03">
            <w:pPr>
              <w:jc w:val="left"/>
              <w:rPr>
                <w:lang w:val="nl-BE"/>
              </w:rPr>
            </w:pPr>
          </w:p>
        </w:tc>
        <w:tc>
          <w:tcPr>
            <w:tcW w:w="8901" w:type="dxa"/>
            <w:tcBorders>
              <w:top w:val="dotted" w:sz="4" w:space="0" w:color="auto"/>
              <w:bottom w:val="dotted" w:sz="4" w:space="0" w:color="auto"/>
            </w:tcBorders>
            <w:vAlign w:val="center"/>
          </w:tcPr>
          <w:p w14:paraId="1134BAAD" w14:textId="77777777" w:rsidR="008C390A" w:rsidRPr="009C389D" w:rsidRDefault="008C390A" w:rsidP="009C2C03">
            <w:pPr>
              <w:jc w:val="left"/>
              <w:rPr>
                <w:lang w:val="fr-BE"/>
              </w:rPr>
            </w:pPr>
            <w:proofErr w:type="spellStart"/>
            <w:r w:rsidRPr="009C389D">
              <w:rPr>
                <w:lang w:val="fr-BE"/>
              </w:rPr>
              <w:t>GpM</w:t>
            </w:r>
            <w:proofErr w:type="spellEnd"/>
            <w:r w:rsidRPr="009C389D">
              <w:rPr>
                <w:lang w:val="fr-BE"/>
              </w:rPr>
              <w:t xml:space="preserve"> – Esc L&amp;A (Mr Jérôme CEULEMANS)</w:t>
            </w:r>
          </w:p>
        </w:tc>
      </w:tr>
      <w:tr w:rsidR="009C389D" w:rsidRPr="00615850" w14:paraId="24EBBFDA" w14:textId="77777777" w:rsidTr="007744CF">
        <w:tc>
          <w:tcPr>
            <w:tcW w:w="1555" w:type="dxa"/>
            <w:vMerge/>
            <w:vAlign w:val="center"/>
          </w:tcPr>
          <w:p w14:paraId="6A852138"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10584214" w14:textId="77777777" w:rsidR="008C390A" w:rsidRPr="009C389D" w:rsidRDefault="008C390A" w:rsidP="009C2C03">
            <w:pPr>
              <w:jc w:val="left"/>
              <w:rPr>
                <w:lang w:val="en-GB"/>
              </w:rPr>
            </w:pPr>
            <w:proofErr w:type="spellStart"/>
            <w:r w:rsidRPr="009C389D">
              <w:rPr>
                <w:lang w:val="en-GB"/>
              </w:rPr>
              <w:t>GpM</w:t>
            </w:r>
            <w:proofErr w:type="spellEnd"/>
            <w:r w:rsidRPr="009C389D">
              <w:rPr>
                <w:lang w:val="en-GB"/>
              </w:rPr>
              <w:t xml:space="preserve"> – </w:t>
            </w:r>
            <w:proofErr w:type="spellStart"/>
            <w:r w:rsidRPr="009C389D">
              <w:rPr>
                <w:lang w:val="en-GB"/>
              </w:rPr>
              <w:t>Comdt</w:t>
            </w:r>
            <w:proofErr w:type="spellEnd"/>
            <w:r w:rsidRPr="009C389D">
              <w:rPr>
                <w:lang w:val="en-GB"/>
              </w:rPr>
              <w:t xml:space="preserve"> – MMC (Mr Yves LEKEUX)</w:t>
            </w:r>
          </w:p>
        </w:tc>
      </w:tr>
      <w:tr w:rsidR="009C389D" w:rsidRPr="00615850" w14:paraId="3F59EF05" w14:textId="77777777" w:rsidTr="007744CF">
        <w:tc>
          <w:tcPr>
            <w:tcW w:w="1555" w:type="dxa"/>
            <w:vMerge/>
            <w:vAlign w:val="center"/>
          </w:tcPr>
          <w:p w14:paraId="032BC5B9" w14:textId="77777777" w:rsidR="008C390A" w:rsidRPr="009C389D" w:rsidRDefault="008C390A" w:rsidP="009C2C03">
            <w:pPr>
              <w:jc w:val="left"/>
              <w:rPr>
                <w:lang w:val="en-GB"/>
              </w:rPr>
            </w:pPr>
          </w:p>
        </w:tc>
        <w:tc>
          <w:tcPr>
            <w:tcW w:w="8901" w:type="dxa"/>
            <w:tcBorders>
              <w:top w:val="dotted" w:sz="4" w:space="0" w:color="auto"/>
              <w:bottom w:val="dotted" w:sz="4" w:space="0" w:color="auto"/>
            </w:tcBorders>
            <w:vAlign w:val="center"/>
          </w:tcPr>
          <w:p w14:paraId="414CEE2C" w14:textId="77777777" w:rsidR="008C390A" w:rsidRPr="009C389D" w:rsidRDefault="008C390A" w:rsidP="009C2C03">
            <w:pPr>
              <w:jc w:val="left"/>
              <w:rPr>
                <w:lang w:val="en-GB"/>
              </w:rPr>
            </w:pPr>
            <w:proofErr w:type="spellStart"/>
            <w:r w:rsidRPr="009C389D">
              <w:rPr>
                <w:lang w:val="en-US"/>
              </w:rPr>
              <w:t>GpM</w:t>
            </w:r>
            <w:proofErr w:type="spellEnd"/>
            <w:r w:rsidRPr="009C389D">
              <w:rPr>
                <w:lang w:val="en-US"/>
              </w:rPr>
              <w:t xml:space="preserve"> – Esc </w:t>
            </w:r>
            <w:proofErr w:type="spellStart"/>
            <w:r w:rsidRPr="009C389D">
              <w:rPr>
                <w:lang w:val="en-US"/>
              </w:rPr>
              <w:t>MAvn</w:t>
            </w:r>
            <w:proofErr w:type="spellEnd"/>
            <w:r w:rsidRPr="009C389D">
              <w:rPr>
                <w:lang w:val="en-US"/>
              </w:rPr>
              <w:t xml:space="preserve"> (Mr. Stéphane LICHTKEN)</w:t>
            </w:r>
          </w:p>
        </w:tc>
      </w:tr>
      <w:tr w:rsidR="009C389D" w:rsidRPr="009C389D" w14:paraId="597908CC" w14:textId="77777777" w:rsidTr="007744CF">
        <w:tc>
          <w:tcPr>
            <w:tcW w:w="1555" w:type="dxa"/>
            <w:vMerge/>
            <w:vAlign w:val="center"/>
          </w:tcPr>
          <w:p w14:paraId="4D903547" w14:textId="77777777" w:rsidR="00F43E5A" w:rsidRPr="009C389D" w:rsidRDefault="00F43E5A" w:rsidP="009C2C03">
            <w:pPr>
              <w:jc w:val="left"/>
              <w:rPr>
                <w:lang w:val="en-GB"/>
              </w:rPr>
            </w:pPr>
          </w:p>
        </w:tc>
        <w:tc>
          <w:tcPr>
            <w:tcW w:w="8901" w:type="dxa"/>
            <w:tcBorders>
              <w:top w:val="dotted" w:sz="4" w:space="0" w:color="auto"/>
              <w:bottom w:val="dotted" w:sz="4" w:space="0" w:color="auto"/>
            </w:tcBorders>
            <w:vAlign w:val="center"/>
          </w:tcPr>
          <w:p w14:paraId="3058CB39" w14:textId="2A282DB5" w:rsidR="00F43E5A" w:rsidRPr="009C389D" w:rsidRDefault="00F43E5A" w:rsidP="009C2C03">
            <w:pPr>
              <w:jc w:val="left"/>
              <w:rPr>
                <w:lang w:val="en-GB"/>
              </w:rPr>
            </w:pPr>
            <w:proofErr w:type="spellStart"/>
            <w:r w:rsidRPr="009C389D">
              <w:rPr>
                <w:lang w:val="en-GB"/>
              </w:rPr>
              <w:t>GpM</w:t>
            </w:r>
            <w:proofErr w:type="spellEnd"/>
            <w:r w:rsidRPr="009C389D">
              <w:rPr>
                <w:lang w:val="en-GB"/>
              </w:rPr>
              <w:t xml:space="preserve"> – Esc E&amp;T (Mr Frédéric GONZE)</w:t>
            </w:r>
          </w:p>
        </w:tc>
      </w:tr>
      <w:tr w:rsidR="009C389D" w:rsidRPr="00615850" w14:paraId="4203AA9F" w14:textId="77777777" w:rsidTr="007744CF">
        <w:tc>
          <w:tcPr>
            <w:tcW w:w="1555" w:type="dxa"/>
            <w:vMerge/>
            <w:vAlign w:val="center"/>
          </w:tcPr>
          <w:p w14:paraId="783365E9" w14:textId="77777777" w:rsidR="008C390A" w:rsidRPr="009C389D" w:rsidRDefault="008C390A" w:rsidP="009C2C03">
            <w:pPr>
              <w:jc w:val="left"/>
              <w:rPr>
                <w:lang w:val="en-GB"/>
              </w:rPr>
            </w:pPr>
          </w:p>
        </w:tc>
        <w:tc>
          <w:tcPr>
            <w:tcW w:w="8901" w:type="dxa"/>
            <w:tcBorders>
              <w:top w:val="dotted" w:sz="4" w:space="0" w:color="auto"/>
              <w:bottom w:val="dotted" w:sz="4" w:space="0" w:color="auto"/>
            </w:tcBorders>
            <w:vAlign w:val="center"/>
          </w:tcPr>
          <w:p w14:paraId="66D98657" w14:textId="77777777" w:rsidR="008C390A" w:rsidRPr="009C389D" w:rsidRDefault="008C390A" w:rsidP="009C2C03">
            <w:pPr>
              <w:jc w:val="left"/>
              <w:rPr>
                <w:lang w:val="en-US"/>
              </w:rPr>
            </w:pPr>
            <w:r w:rsidRPr="009C389D">
              <w:rPr>
                <w:lang w:val="en-GB"/>
              </w:rPr>
              <w:t xml:space="preserve">DG H&amp;WB – AMT Florennes (Med </w:t>
            </w:r>
            <w:proofErr w:type="spellStart"/>
            <w:r w:rsidRPr="009C389D">
              <w:rPr>
                <w:lang w:val="en-GB"/>
              </w:rPr>
              <w:t>Cdt</w:t>
            </w:r>
            <w:proofErr w:type="spellEnd"/>
            <w:r w:rsidRPr="009C389D">
              <w:rPr>
                <w:lang w:val="en-GB"/>
              </w:rPr>
              <w:t xml:space="preserve"> Sammie SOETAERT)</w:t>
            </w:r>
          </w:p>
        </w:tc>
      </w:tr>
      <w:tr w:rsidR="009C389D" w:rsidRPr="009C389D" w14:paraId="76FF66F4" w14:textId="77777777" w:rsidTr="007744CF">
        <w:tc>
          <w:tcPr>
            <w:tcW w:w="1555" w:type="dxa"/>
            <w:vMerge/>
            <w:vAlign w:val="center"/>
          </w:tcPr>
          <w:p w14:paraId="21B568A2" w14:textId="77777777" w:rsidR="008C390A" w:rsidRPr="009C389D" w:rsidRDefault="008C390A" w:rsidP="009C2C03">
            <w:pPr>
              <w:jc w:val="left"/>
              <w:rPr>
                <w:lang w:val="en-GB"/>
              </w:rPr>
            </w:pPr>
          </w:p>
        </w:tc>
        <w:tc>
          <w:tcPr>
            <w:tcW w:w="8901" w:type="dxa"/>
            <w:tcBorders>
              <w:top w:val="dotted" w:sz="4" w:space="0" w:color="auto"/>
              <w:bottom w:val="dotted" w:sz="4" w:space="0" w:color="auto"/>
            </w:tcBorders>
            <w:vAlign w:val="center"/>
          </w:tcPr>
          <w:p w14:paraId="477BE4A5" w14:textId="77777777" w:rsidR="008C390A" w:rsidRPr="009C389D" w:rsidRDefault="008C390A" w:rsidP="009C2C03">
            <w:pPr>
              <w:jc w:val="left"/>
              <w:rPr>
                <w:lang w:val="en-GB"/>
              </w:rPr>
            </w:pPr>
            <w:r w:rsidRPr="009C389D">
              <w:rPr>
                <w:lang w:val="en-GB"/>
              </w:rPr>
              <w:t>DG H&amp;WB – AMT Florennes (Med Anne-Elisabeth LEVERICH)</w:t>
            </w:r>
          </w:p>
        </w:tc>
      </w:tr>
      <w:tr w:rsidR="009C389D" w:rsidRPr="00615850" w14:paraId="77D1F025" w14:textId="77777777" w:rsidTr="007744CF">
        <w:tc>
          <w:tcPr>
            <w:tcW w:w="1555" w:type="dxa"/>
            <w:vMerge/>
            <w:vAlign w:val="center"/>
          </w:tcPr>
          <w:p w14:paraId="3F1D96C0" w14:textId="77777777" w:rsidR="008C390A" w:rsidRPr="009C389D" w:rsidRDefault="008C390A" w:rsidP="009C2C03">
            <w:pPr>
              <w:jc w:val="left"/>
              <w:rPr>
                <w:lang w:val="en-GB"/>
              </w:rPr>
            </w:pPr>
          </w:p>
        </w:tc>
        <w:tc>
          <w:tcPr>
            <w:tcW w:w="8901" w:type="dxa"/>
            <w:tcBorders>
              <w:top w:val="dotted" w:sz="4" w:space="0" w:color="auto"/>
              <w:bottom w:val="dotted" w:sz="4" w:space="0" w:color="auto"/>
            </w:tcBorders>
            <w:vAlign w:val="center"/>
          </w:tcPr>
          <w:p w14:paraId="6D2D242E" w14:textId="77777777" w:rsidR="008C390A" w:rsidRPr="009C389D" w:rsidRDefault="008C390A" w:rsidP="009C2C03">
            <w:pPr>
              <w:jc w:val="left"/>
              <w:rPr>
                <w:lang w:val="en-GB"/>
              </w:rPr>
            </w:pPr>
            <w:r w:rsidRPr="009C389D">
              <w:rPr>
                <w:lang w:val="en-GB"/>
              </w:rPr>
              <w:t xml:space="preserve">DG H&amp;WB – CP </w:t>
            </w:r>
            <w:proofErr w:type="spellStart"/>
            <w:r w:rsidRPr="009C389D">
              <w:rPr>
                <w:lang w:val="en-GB"/>
              </w:rPr>
              <w:t>PsySoc</w:t>
            </w:r>
            <w:proofErr w:type="spellEnd"/>
            <w:r w:rsidRPr="009C389D">
              <w:rPr>
                <w:lang w:val="en-GB"/>
              </w:rPr>
              <w:t xml:space="preserve"> Florennes (</w:t>
            </w:r>
            <w:proofErr w:type="spellStart"/>
            <w:r w:rsidRPr="009C389D">
              <w:rPr>
                <w:lang w:val="en-GB"/>
              </w:rPr>
              <w:t>Cdt</w:t>
            </w:r>
            <w:proofErr w:type="spellEnd"/>
            <w:r w:rsidRPr="009C389D">
              <w:rPr>
                <w:lang w:val="en-GB"/>
              </w:rPr>
              <w:t xml:space="preserve"> </w:t>
            </w:r>
            <w:proofErr w:type="spellStart"/>
            <w:r w:rsidRPr="009C389D">
              <w:rPr>
                <w:lang w:val="en-GB"/>
              </w:rPr>
              <w:t>d’Avi</w:t>
            </w:r>
            <w:proofErr w:type="spellEnd"/>
            <w:r w:rsidRPr="009C389D">
              <w:rPr>
                <w:lang w:val="en-GB"/>
              </w:rPr>
              <w:t xml:space="preserve"> Thierry RUCQUOY, </w:t>
            </w:r>
            <w:proofErr w:type="spellStart"/>
            <w:r w:rsidRPr="009C389D">
              <w:rPr>
                <w:lang w:val="en-GB"/>
              </w:rPr>
              <w:t>Adjt</w:t>
            </w:r>
            <w:proofErr w:type="spellEnd"/>
            <w:r w:rsidRPr="009C389D">
              <w:rPr>
                <w:lang w:val="en-GB"/>
              </w:rPr>
              <w:t xml:space="preserve"> Olivier DELOYER, </w:t>
            </w:r>
            <w:proofErr w:type="spellStart"/>
            <w:r w:rsidRPr="009C389D">
              <w:rPr>
                <w:lang w:val="en-GB"/>
              </w:rPr>
              <w:t>Adjt</w:t>
            </w:r>
            <w:proofErr w:type="spellEnd"/>
            <w:r w:rsidRPr="009C389D">
              <w:rPr>
                <w:lang w:val="en-GB"/>
              </w:rPr>
              <w:t xml:space="preserve"> DERBAISE Cédric, 1SgtMaj ELOY Sébastien &amp; 1CplChef Didier MARTIN)</w:t>
            </w:r>
          </w:p>
        </w:tc>
      </w:tr>
      <w:tr w:rsidR="009C389D" w:rsidRPr="009C389D" w14:paraId="334AF41A" w14:textId="77777777" w:rsidTr="007744CF">
        <w:tc>
          <w:tcPr>
            <w:tcW w:w="1555" w:type="dxa"/>
            <w:vMerge/>
            <w:vAlign w:val="center"/>
          </w:tcPr>
          <w:p w14:paraId="4BF6A9F6" w14:textId="77777777" w:rsidR="008C390A" w:rsidRPr="009C389D" w:rsidRDefault="008C390A" w:rsidP="009C2C03">
            <w:pPr>
              <w:jc w:val="left"/>
              <w:rPr>
                <w:lang w:val="en-GB"/>
              </w:rPr>
            </w:pPr>
          </w:p>
        </w:tc>
        <w:tc>
          <w:tcPr>
            <w:tcW w:w="8901" w:type="dxa"/>
            <w:tcBorders>
              <w:top w:val="dotted" w:sz="4" w:space="0" w:color="auto"/>
              <w:bottom w:val="dotted" w:sz="4" w:space="0" w:color="auto"/>
            </w:tcBorders>
            <w:vAlign w:val="center"/>
          </w:tcPr>
          <w:p w14:paraId="50E31935" w14:textId="77777777" w:rsidR="008C390A" w:rsidRPr="009C389D" w:rsidRDefault="008C390A" w:rsidP="009C2C03">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9C389D" w:rsidRPr="00615850" w14:paraId="31475EE5" w14:textId="77777777" w:rsidTr="007744CF">
        <w:tc>
          <w:tcPr>
            <w:tcW w:w="1555" w:type="dxa"/>
            <w:vMerge/>
            <w:vAlign w:val="center"/>
          </w:tcPr>
          <w:p w14:paraId="7C014118" w14:textId="77777777" w:rsidR="00F43E5A" w:rsidRPr="009C389D" w:rsidRDefault="00F43E5A" w:rsidP="009C2C03">
            <w:pPr>
              <w:jc w:val="left"/>
              <w:rPr>
                <w:lang w:val="fr-BE"/>
              </w:rPr>
            </w:pPr>
          </w:p>
        </w:tc>
        <w:tc>
          <w:tcPr>
            <w:tcW w:w="8901" w:type="dxa"/>
            <w:tcBorders>
              <w:top w:val="dotted" w:sz="4" w:space="0" w:color="auto"/>
              <w:bottom w:val="dotted" w:sz="4" w:space="0" w:color="auto"/>
            </w:tcBorders>
            <w:vAlign w:val="center"/>
          </w:tcPr>
          <w:p w14:paraId="572B401C" w14:textId="5FA46402" w:rsidR="00F43E5A" w:rsidRPr="009C389D" w:rsidRDefault="00F43E5A" w:rsidP="009C2C03">
            <w:pPr>
              <w:jc w:val="left"/>
              <w:rPr>
                <w:lang w:val="en-GB"/>
              </w:rPr>
            </w:pPr>
            <w:r w:rsidRPr="009C389D">
              <w:rPr>
                <w:lang w:val="en-GB"/>
              </w:rPr>
              <w:t>DGMR-C&amp;I-I/D/Projects Air (Maj Jeroen MOMBERS-SCHEPERS)</w:t>
            </w:r>
          </w:p>
        </w:tc>
      </w:tr>
      <w:tr w:rsidR="009C389D" w:rsidRPr="009C389D" w14:paraId="595F89D0" w14:textId="77777777" w:rsidTr="007744CF">
        <w:tc>
          <w:tcPr>
            <w:tcW w:w="1555" w:type="dxa"/>
            <w:vMerge/>
            <w:vAlign w:val="center"/>
          </w:tcPr>
          <w:p w14:paraId="5D8347DC" w14:textId="77777777" w:rsidR="008C390A" w:rsidRPr="009C389D" w:rsidRDefault="008C390A" w:rsidP="009C2C03">
            <w:pPr>
              <w:jc w:val="left"/>
              <w:rPr>
                <w:lang w:val="en-GB"/>
              </w:rPr>
            </w:pPr>
          </w:p>
        </w:tc>
        <w:tc>
          <w:tcPr>
            <w:tcW w:w="8901" w:type="dxa"/>
            <w:tcBorders>
              <w:top w:val="dotted" w:sz="4" w:space="0" w:color="auto"/>
              <w:bottom w:val="dotted" w:sz="4" w:space="0" w:color="auto"/>
            </w:tcBorders>
            <w:vAlign w:val="center"/>
          </w:tcPr>
          <w:p w14:paraId="1068A887" w14:textId="77777777" w:rsidR="008C390A" w:rsidRPr="009C389D" w:rsidRDefault="008C390A" w:rsidP="009C2C03">
            <w:pPr>
              <w:jc w:val="left"/>
              <w:rPr>
                <w:lang w:val="fr-BE"/>
              </w:rPr>
            </w:pPr>
            <w:r w:rsidRPr="009C389D">
              <w:rPr>
                <w:lang w:val="fr-BE"/>
              </w:rPr>
              <w:t>C.G.P.M.</w:t>
            </w:r>
          </w:p>
          <w:p w14:paraId="1A160236" w14:textId="77777777" w:rsidR="008C390A" w:rsidRPr="009C389D" w:rsidRDefault="008C390A" w:rsidP="009C2C03">
            <w:pPr>
              <w:jc w:val="left"/>
              <w:rPr>
                <w:lang w:val="fr-BE"/>
              </w:rPr>
            </w:pPr>
            <w:r w:rsidRPr="009C389D">
              <w:rPr>
                <w:lang w:val="fr-BE"/>
              </w:rPr>
              <w:t>Monsieur Yves HUWART, Président général de la C.G.P.M.</w:t>
            </w:r>
            <w:r w:rsidRPr="009C389D">
              <w:rPr>
                <w:lang w:val="fr-BE"/>
              </w:rPr>
              <w:br/>
              <w:t xml:space="preserve">Monsieur </w:t>
            </w:r>
            <w:proofErr w:type="spellStart"/>
            <w:r w:rsidRPr="009C389D">
              <w:rPr>
                <w:lang w:val="fr-BE"/>
              </w:rPr>
              <w:t>Dimitry</w:t>
            </w:r>
            <w:proofErr w:type="spellEnd"/>
            <w:r w:rsidRPr="009C389D">
              <w:rPr>
                <w:lang w:val="fr-BE"/>
              </w:rPr>
              <w:t xml:space="preserve">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9C389D" w:rsidRPr="009C389D" w14:paraId="16719F9E" w14:textId="77777777" w:rsidTr="007744CF">
        <w:tc>
          <w:tcPr>
            <w:tcW w:w="1555" w:type="dxa"/>
            <w:vMerge/>
            <w:vAlign w:val="center"/>
          </w:tcPr>
          <w:p w14:paraId="4136D33E"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6F52D3D4" w14:textId="77777777" w:rsidR="008C390A" w:rsidRPr="009C389D" w:rsidRDefault="008C390A" w:rsidP="009C2C03">
            <w:pPr>
              <w:jc w:val="left"/>
              <w:rPr>
                <w:lang w:val="fr-BE"/>
              </w:rPr>
            </w:pPr>
            <w:r w:rsidRPr="009C389D">
              <w:rPr>
                <w:lang w:val="fr-BE"/>
              </w:rPr>
              <w:t>S.L.F.P. Défense</w:t>
            </w:r>
          </w:p>
          <w:p w14:paraId="579551D8" w14:textId="77777777" w:rsidR="008C390A" w:rsidRPr="009C389D" w:rsidRDefault="008C390A" w:rsidP="009C2C03">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r w:rsidR="009C389D" w:rsidRPr="009C389D" w14:paraId="5250B9FD" w14:textId="77777777" w:rsidTr="007744CF">
        <w:tc>
          <w:tcPr>
            <w:tcW w:w="1555" w:type="dxa"/>
            <w:vMerge/>
            <w:vAlign w:val="center"/>
          </w:tcPr>
          <w:p w14:paraId="702A114A" w14:textId="77777777" w:rsidR="007744CF" w:rsidRPr="009C389D" w:rsidRDefault="007744CF" w:rsidP="009C2C03">
            <w:pPr>
              <w:jc w:val="left"/>
              <w:rPr>
                <w:lang w:val="fr-BE"/>
              </w:rPr>
            </w:pPr>
          </w:p>
        </w:tc>
        <w:tc>
          <w:tcPr>
            <w:tcW w:w="8901" w:type="dxa"/>
            <w:tcBorders>
              <w:top w:val="dotted" w:sz="4" w:space="0" w:color="auto"/>
              <w:bottom w:val="dotted" w:sz="4" w:space="0" w:color="auto"/>
            </w:tcBorders>
            <w:vAlign w:val="center"/>
          </w:tcPr>
          <w:p w14:paraId="18E63374" w14:textId="77777777" w:rsidR="007744CF" w:rsidRPr="009C389D" w:rsidRDefault="007744CF" w:rsidP="009C2C03">
            <w:pPr>
              <w:jc w:val="left"/>
              <w:rPr>
                <w:lang w:val="fr-BE"/>
              </w:rPr>
            </w:pPr>
          </w:p>
        </w:tc>
      </w:tr>
    </w:tbl>
    <w:p w14:paraId="7DFBF85F" w14:textId="77777777" w:rsidR="008C390A" w:rsidRPr="009C389D" w:rsidRDefault="008C390A" w:rsidP="008C390A">
      <w:r w:rsidRPr="009C389D">
        <w:br w:type="page"/>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9C389D" w:rsidRPr="009C389D" w14:paraId="2141D87F" w14:textId="77777777" w:rsidTr="009C2C03">
        <w:tc>
          <w:tcPr>
            <w:tcW w:w="1555" w:type="dxa"/>
            <w:vMerge w:val="restart"/>
            <w:vAlign w:val="center"/>
          </w:tcPr>
          <w:p w14:paraId="46745012" w14:textId="77777777" w:rsidR="008C390A" w:rsidRPr="009C389D" w:rsidRDefault="008C390A" w:rsidP="009C2C03">
            <w:pPr>
              <w:jc w:val="left"/>
              <w:rPr>
                <w:lang w:val="fr-BE"/>
              </w:rPr>
            </w:pPr>
          </w:p>
        </w:tc>
        <w:tc>
          <w:tcPr>
            <w:tcW w:w="8901" w:type="dxa"/>
            <w:tcBorders>
              <w:top w:val="dotted" w:sz="4" w:space="0" w:color="auto"/>
              <w:bottom w:val="dotted" w:sz="4" w:space="0" w:color="auto"/>
            </w:tcBorders>
            <w:vAlign w:val="center"/>
          </w:tcPr>
          <w:p w14:paraId="77308A3E" w14:textId="77777777" w:rsidR="008C390A" w:rsidRPr="009C389D" w:rsidRDefault="008C390A" w:rsidP="009C2C03">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1C346636" w14:textId="77777777" w:rsidR="008C390A" w:rsidRPr="009C389D" w:rsidRDefault="008C390A" w:rsidP="009C2C03">
            <w:pPr>
              <w:jc w:val="left"/>
              <w:rPr>
                <w:lang w:val="fr-BE"/>
              </w:rPr>
            </w:pPr>
            <w:r w:rsidRPr="009C389D">
              <w:rPr>
                <w:lang w:val="fr-BE"/>
              </w:rPr>
              <w:t>Monsieur M. VERHELST, secrétaire de la CSC Services Publics</w:t>
            </w:r>
            <w:r w:rsidRPr="009C389D">
              <w:rPr>
                <w:lang w:val="fr-BE"/>
              </w:rPr>
              <w:br/>
              <w:t>Madame N. IDON,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8C390A" w:rsidRPr="009C389D" w14:paraId="5423E2DD" w14:textId="77777777" w:rsidTr="009C2C03">
        <w:tc>
          <w:tcPr>
            <w:tcW w:w="1555" w:type="dxa"/>
            <w:vMerge/>
            <w:vAlign w:val="center"/>
          </w:tcPr>
          <w:p w14:paraId="761B406C" w14:textId="77777777" w:rsidR="008C390A" w:rsidRPr="009C389D" w:rsidRDefault="008C390A" w:rsidP="009C2C03">
            <w:pPr>
              <w:jc w:val="left"/>
              <w:rPr>
                <w:lang w:val="fr-BE"/>
              </w:rPr>
            </w:pPr>
          </w:p>
        </w:tc>
        <w:tc>
          <w:tcPr>
            <w:tcW w:w="8901" w:type="dxa"/>
            <w:tcBorders>
              <w:top w:val="dotted" w:sz="4" w:space="0" w:color="auto"/>
            </w:tcBorders>
            <w:vAlign w:val="center"/>
          </w:tcPr>
          <w:p w14:paraId="0E836998" w14:textId="77777777" w:rsidR="008C390A" w:rsidRPr="009C389D" w:rsidRDefault="008C390A" w:rsidP="009C2C03">
            <w:pPr>
              <w:jc w:val="left"/>
              <w:rPr>
                <w:lang w:val="fr-BE"/>
              </w:rPr>
            </w:pPr>
            <w:r w:rsidRPr="009C389D">
              <w:rPr>
                <w:lang w:val="fr-BE"/>
              </w:rPr>
              <w:t>C.G.S.P.</w:t>
            </w:r>
          </w:p>
          <w:p w14:paraId="6276B785" w14:textId="77777777" w:rsidR="008C390A" w:rsidRPr="009C389D" w:rsidRDefault="008C390A" w:rsidP="009C2C03">
            <w:pPr>
              <w:jc w:val="left"/>
              <w:rPr>
                <w:lang w:val="fr-BE"/>
              </w:rPr>
            </w:pPr>
            <w:r w:rsidRPr="009C389D">
              <w:rPr>
                <w:lang w:val="fr-BE"/>
              </w:rPr>
              <w:t>Monsieur Tony BARGIBANT, Délégué Permanent CGSP Militaires</w:t>
            </w:r>
            <w:r w:rsidRPr="009C389D">
              <w:rPr>
                <w:lang w:val="fr-BE"/>
              </w:rPr>
              <w:br/>
              <w:t>Monsieur T. SIX, Secrétaire de la Centrale Générale des Services Publics</w:t>
            </w:r>
          </w:p>
          <w:p w14:paraId="7F6B5835" w14:textId="77777777" w:rsidR="008C390A" w:rsidRPr="009C389D" w:rsidRDefault="008C390A" w:rsidP="009C2C03">
            <w:pPr>
              <w:jc w:val="left"/>
              <w:rPr>
                <w:lang w:val="fr-BE"/>
              </w:rPr>
            </w:pPr>
            <w:r w:rsidRPr="009C389D">
              <w:rPr>
                <w:lang w:val="fr-BE"/>
              </w:rPr>
              <w:t xml:space="preserve">Place </w:t>
            </w:r>
            <w:proofErr w:type="spellStart"/>
            <w:r w:rsidRPr="009C389D">
              <w:rPr>
                <w:lang w:val="fr-BE"/>
              </w:rPr>
              <w:t>Fontainas</w:t>
            </w:r>
            <w:proofErr w:type="spellEnd"/>
            <w:r w:rsidRPr="009C389D">
              <w:rPr>
                <w:lang w:val="fr-BE"/>
              </w:rPr>
              <w:t xml:space="preserve"> 9-11 - 1000 BRUXELLES</w:t>
            </w:r>
          </w:p>
        </w:tc>
      </w:tr>
    </w:tbl>
    <w:p w14:paraId="7FC30AA1" w14:textId="77777777" w:rsidR="008C390A" w:rsidRPr="009C389D" w:rsidRDefault="008C390A" w:rsidP="008C390A">
      <w:pPr>
        <w:pStyle w:val="Body1"/>
        <w:numPr>
          <w:ilvl w:val="0"/>
          <w:numId w:val="0"/>
        </w:numPr>
        <w:rPr>
          <w:lang w:val="fr-FR"/>
        </w:rPr>
      </w:pPr>
    </w:p>
    <w:p w14:paraId="787BB43A" w14:textId="77777777" w:rsidR="008C390A" w:rsidRPr="009C389D" w:rsidRDefault="008C390A" w:rsidP="008C390A">
      <w:pPr>
        <w:pStyle w:val="Body1"/>
        <w:numPr>
          <w:ilvl w:val="0"/>
          <w:numId w:val="0"/>
        </w:numPr>
        <w:rPr>
          <w:lang w:val="fr-FR"/>
        </w:rPr>
      </w:pPr>
    </w:p>
    <w:p w14:paraId="3CBE0B15" w14:textId="77777777" w:rsidR="008C390A" w:rsidRPr="009C389D" w:rsidRDefault="008C390A" w:rsidP="008C390A">
      <w:pPr>
        <w:spacing w:after="160" w:line="259" w:lineRule="auto"/>
        <w:jc w:val="left"/>
      </w:pPr>
    </w:p>
    <w:p w14:paraId="61BC01C3" w14:textId="77777777" w:rsidR="008C390A" w:rsidRPr="00C4395C" w:rsidRDefault="008C390A" w:rsidP="008C390A">
      <w:pPr>
        <w:pStyle w:val="zAnnTitle"/>
      </w:pPr>
    </w:p>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6D2F1" w14:textId="77777777" w:rsidR="00950DC4" w:rsidRDefault="00950DC4" w:rsidP="00B1269D">
      <w:pPr>
        <w:spacing w:after="0" w:line="240" w:lineRule="auto"/>
      </w:pPr>
      <w:r>
        <w:separator/>
      </w:r>
    </w:p>
  </w:endnote>
  <w:endnote w:type="continuationSeparator" w:id="0">
    <w:p w14:paraId="1CCA7136" w14:textId="77777777" w:rsidR="00950DC4" w:rsidRDefault="00950DC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E25117" w14:textId="77777777" w:rsidR="00950DC4" w:rsidRDefault="00950DC4" w:rsidP="00B1269D">
      <w:pPr>
        <w:spacing w:after="0" w:line="240" w:lineRule="auto"/>
      </w:pPr>
      <w:r>
        <w:separator/>
      </w:r>
    </w:p>
  </w:footnote>
  <w:footnote w:type="continuationSeparator" w:id="0">
    <w:p w14:paraId="6310EA74" w14:textId="77777777" w:rsidR="00950DC4" w:rsidRDefault="00950DC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23-50180599</w:t>
    </w:r>
  </w:p>
  <w:p w14:paraId="219CB781" w14:textId="6D09A375"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4368FE">
        <w:rPr>
          <w:noProof/>
        </w:rPr>
        <w:t>10</w:t>
      </w:r>
    </w:fldSimple>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23-50180599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4382E9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4368FE">
        <w:rPr>
          <w:noProof/>
        </w:rPr>
        <w:t>2</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23-50180599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09BD5CF8"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4368FE">
        <w:rPr>
          <w:noProof/>
        </w:rPr>
        <w:t>2</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05B1D58"/>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2695"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 w15:restartNumberingAfterBreak="0">
    <w:nsid w:val="181E75AB"/>
    <w:multiLevelType w:val="multilevel"/>
    <w:tmpl w:val="13725956"/>
    <w:lvl w:ilvl="0">
      <w:start w:val="1"/>
      <w:numFmt w:val="decimal"/>
      <w:lvlText w:val="%1."/>
      <w:lvlJc w:val="left"/>
      <w:pPr>
        <w:ind w:left="10348" w:hanging="425"/>
      </w:pPr>
      <w:rPr>
        <w:rFonts w:hint="default"/>
      </w:rPr>
    </w:lvl>
    <w:lvl w:ilvl="1">
      <w:start w:val="4"/>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 w15:restartNumberingAfterBreak="0">
    <w:nsid w:val="27DB49BF"/>
    <w:multiLevelType w:val="multilevel"/>
    <w:tmpl w:val="F77E4E7E"/>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5"/>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4" w15:restartNumberingAfterBreak="0">
    <w:nsid w:val="28921AC8"/>
    <w:multiLevelType w:val="multilevel"/>
    <w:tmpl w:val="E8AC9838"/>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5" w15:restartNumberingAfterBreak="0">
    <w:nsid w:val="2BCE49EE"/>
    <w:multiLevelType w:val="hybridMultilevel"/>
    <w:tmpl w:val="D1AE799A"/>
    <w:lvl w:ilvl="0" w:tplc="2E6E812C">
      <w:start w:val="4"/>
      <w:numFmt w:val="decimal"/>
      <w:lvlText w:val="%1."/>
      <w:lvlJc w:val="left"/>
      <w:pPr>
        <w:ind w:left="10567"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CB8591C"/>
    <w:multiLevelType w:val="hybridMultilevel"/>
    <w:tmpl w:val="32C89E16"/>
    <w:lvl w:ilvl="0" w:tplc="201653EA">
      <w:start w:val="26"/>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28D10D3"/>
    <w:multiLevelType w:val="multilevel"/>
    <w:tmpl w:val="DCEE4194"/>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8" w15:restartNumberingAfterBreak="0">
    <w:nsid w:val="35065904"/>
    <w:multiLevelType w:val="multilevel"/>
    <w:tmpl w:val="E8AC9838"/>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9" w15:restartNumberingAfterBreak="0">
    <w:nsid w:val="36F7590B"/>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84E4FBA"/>
    <w:multiLevelType w:val="multilevel"/>
    <w:tmpl w:val="F684A8CA"/>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6"/>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2" w15:restartNumberingAfterBreak="0">
    <w:nsid w:val="3BA02030"/>
    <w:multiLevelType w:val="hybridMultilevel"/>
    <w:tmpl w:val="E11EDFA4"/>
    <w:lvl w:ilvl="0" w:tplc="080C000F">
      <w:start w:val="1"/>
      <w:numFmt w:val="decimal"/>
      <w:lvlText w:val="%1."/>
      <w:lvlJc w:val="left"/>
      <w:pPr>
        <w:ind w:left="6456" w:hanging="360"/>
      </w:pPr>
      <w:rPr>
        <w:rFonts w:hint="default"/>
      </w:rPr>
    </w:lvl>
    <w:lvl w:ilvl="1" w:tplc="080C0019">
      <w:start w:val="1"/>
      <w:numFmt w:val="lowerLetter"/>
      <w:lvlText w:val="%2."/>
      <w:lvlJc w:val="left"/>
      <w:pPr>
        <w:ind w:left="7176" w:hanging="360"/>
      </w:pPr>
    </w:lvl>
    <w:lvl w:ilvl="2" w:tplc="080C001B" w:tentative="1">
      <w:start w:val="1"/>
      <w:numFmt w:val="lowerRoman"/>
      <w:lvlText w:val="%3."/>
      <w:lvlJc w:val="right"/>
      <w:pPr>
        <w:ind w:left="7896" w:hanging="180"/>
      </w:pPr>
    </w:lvl>
    <w:lvl w:ilvl="3" w:tplc="080C000F" w:tentative="1">
      <w:start w:val="1"/>
      <w:numFmt w:val="decimal"/>
      <w:lvlText w:val="%4."/>
      <w:lvlJc w:val="left"/>
      <w:pPr>
        <w:ind w:left="8616" w:hanging="360"/>
      </w:pPr>
    </w:lvl>
    <w:lvl w:ilvl="4" w:tplc="080C0019" w:tentative="1">
      <w:start w:val="1"/>
      <w:numFmt w:val="lowerLetter"/>
      <w:lvlText w:val="%5."/>
      <w:lvlJc w:val="left"/>
      <w:pPr>
        <w:ind w:left="9336" w:hanging="360"/>
      </w:pPr>
    </w:lvl>
    <w:lvl w:ilvl="5" w:tplc="080C001B" w:tentative="1">
      <w:start w:val="1"/>
      <w:numFmt w:val="lowerRoman"/>
      <w:lvlText w:val="%6."/>
      <w:lvlJc w:val="right"/>
      <w:pPr>
        <w:ind w:left="10056" w:hanging="180"/>
      </w:pPr>
    </w:lvl>
    <w:lvl w:ilvl="6" w:tplc="080C000F" w:tentative="1">
      <w:start w:val="1"/>
      <w:numFmt w:val="decimal"/>
      <w:lvlText w:val="%7."/>
      <w:lvlJc w:val="left"/>
      <w:pPr>
        <w:ind w:left="10776" w:hanging="360"/>
      </w:pPr>
    </w:lvl>
    <w:lvl w:ilvl="7" w:tplc="080C0019" w:tentative="1">
      <w:start w:val="1"/>
      <w:numFmt w:val="lowerLetter"/>
      <w:lvlText w:val="%8."/>
      <w:lvlJc w:val="left"/>
      <w:pPr>
        <w:ind w:left="11496" w:hanging="360"/>
      </w:pPr>
    </w:lvl>
    <w:lvl w:ilvl="8" w:tplc="080C001B" w:tentative="1">
      <w:start w:val="1"/>
      <w:numFmt w:val="lowerRoman"/>
      <w:lvlText w:val="%9."/>
      <w:lvlJc w:val="right"/>
      <w:pPr>
        <w:ind w:left="12216" w:hanging="180"/>
      </w:pPr>
    </w:lvl>
  </w:abstractNum>
  <w:abstractNum w:abstractNumId="13" w15:restartNumberingAfterBreak="0">
    <w:nsid w:val="42945C14"/>
    <w:multiLevelType w:val="hybridMultilevel"/>
    <w:tmpl w:val="726E4626"/>
    <w:lvl w:ilvl="0" w:tplc="080C000F">
      <w:start w:val="1"/>
      <w:numFmt w:val="decimal"/>
      <w:lvlText w:val="%1."/>
      <w:lvlJc w:val="left"/>
      <w:pPr>
        <w:ind w:left="10567" w:hanging="360"/>
      </w:pPr>
      <w:rPr>
        <w:rFonts w:hint="default"/>
      </w:rPr>
    </w:lvl>
    <w:lvl w:ilvl="1" w:tplc="080C0001">
      <w:start w:val="1"/>
      <w:numFmt w:val="bullet"/>
      <w:lvlText w:val=""/>
      <w:lvlJc w:val="left"/>
      <w:pPr>
        <w:ind w:left="1440" w:hanging="360"/>
      </w:pPr>
      <w:rPr>
        <w:rFonts w:ascii="Symbol" w:hAnsi="Symbol" w:hint="default"/>
      </w:rPr>
    </w:lvl>
    <w:lvl w:ilvl="2" w:tplc="080C001B">
      <w:start w:val="1"/>
      <w:numFmt w:val="lowerRoman"/>
      <w:lvlText w:val="%3."/>
      <w:lvlJc w:val="right"/>
      <w:pPr>
        <w:ind w:left="2160" w:hanging="180"/>
      </w:pPr>
    </w:lvl>
    <w:lvl w:ilvl="3" w:tplc="6024CDB4">
      <w:start w:val="1"/>
      <w:numFmt w:val="decimal"/>
      <w:lvlText w:val="%4."/>
      <w:lvlJc w:val="left"/>
      <w:pPr>
        <w:ind w:left="2880" w:hanging="360"/>
      </w:pPr>
      <w:rPr>
        <w:rFonts w:hint="default"/>
      </w:rPr>
    </w:lvl>
    <w:lvl w:ilvl="4" w:tplc="080C0019">
      <w:start w:val="1"/>
      <w:numFmt w:val="lowerLetter"/>
      <w:lvlText w:val="%5."/>
      <w:lvlJc w:val="left"/>
      <w:pPr>
        <w:ind w:left="2487" w:hanging="360"/>
      </w:pPr>
    </w:lvl>
    <w:lvl w:ilvl="5" w:tplc="D59C523A">
      <w:numFmt w:val="bullet"/>
      <w:lvlText w:val="-"/>
      <w:lvlJc w:val="left"/>
      <w:pPr>
        <w:ind w:left="4500" w:hanging="360"/>
      </w:pPr>
      <w:rPr>
        <w:rFonts w:ascii="Calibri" w:eastAsiaTheme="minorHAnsi" w:hAnsi="Calibri" w:cs="Calibri" w:hint="default"/>
      </w:r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1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6" w15:restartNumberingAfterBreak="0">
    <w:nsid w:val="4A8C2F30"/>
    <w:multiLevelType w:val="hybridMultilevel"/>
    <w:tmpl w:val="27BCD602"/>
    <w:lvl w:ilvl="0" w:tplc="97BEE9A4">
      <w:start w:val="4"/>
      <w:numFmt w:val="decimal"/>
      <w:lvlText w:val="%1."/>
      <w:lvlJc w:val="left"/>
      <w:pPr>
        <w:ind w:left="10272" w:hanging="360"/>
      </w:pPr>
      <w:rPr>
        <w:rFonts w:hint="default"/>
      </w:rPr>
    </w:lvl>
    <w:lvl w:ilvl="1" w:tplc="080C0019" w:tentative="1">
      <w:start w:val="1"/>
      <w:numFmt w:val="lowerLetter"/>
      <w:lvlText w:val="%2."/>
      <w:lvlJc w:val="left"/>
      <w:pPr>
        <w:ind w:left="1145" w:hanging="360"/>
      </w:pPr>
    </w:lvl>
    <w:lvl w:ilvl="2" w:tplc="080C001B" w:tentative="1">
      <w:start w:val="1"/>
      <w:numFmt w:val="lowerRoman"/>
      <w:lvlText w:val="%3."/>
      <w:lvlJc w:val="right"/>
      <w:pPr>
        <w:ind w:left="1865" w:hanging="180"/>
      </w:pPr>
    </w:lvl>
    <w:lvl w:ilvl="3" w:tplc="080C000F" w:tentative="1">
      <w:start w:val="1"/>
      <w:numFmt w:val="decimal"/>
      <w:lvlText w:val="%4."/>
      <w:lvlJc w:val="left"/>
      <w:pPr>
        <w:ind w:left="2585" w:hanging="360"/>
      </w:pPr>
    </w:lvl>
    <w:lvl w:ilvl="4" w:tplc="080C0019" w:tentative="1">
      <w:start w:val="1"/>
      <w:numFmt w:val="lowerLetter"/>
      <w:lvlText w:val="%5."/>
      <w:lvlJc w:val="left"/>
      <w:pPr>
        <w:ind w:left="3305" w:hanging="360"/>
      </w:pPr>
    </w:lvl>
    <w:lvl w:ilvl="5" w:tplc="080C001B" w:tentative="1">
      <w:start w:val="1"/>
      <w:numFmt w:val="lowerRoman"/>
      <w:lvlText w:val="%6."/>
      <w:lvlJc w:val="right"/>
      <w:pPr>
        <w:ind w:left="4025" w:hanging="180"/>
      </w:pPr>
    </w:lvl>
    <w:lvl w:ilvl="6" w:tplc="080C000F" w:tentative="1">
      <w:start w:val="1"/>
      <w:numFmt w:val="decimal"/>
      <w:lvlText w:val="%7."/>
      <w:lvlJc w:val="left"/>
      <w:pPr>
        <w:ind w:left="4745" w:hanging="360"/>
      </w:pPr>
    </w:lvl>
    <w:lvl w:ilvl="7" w:tplc="080C0019" w:tentative="1">
      <w:start w:val="1"/>
      <w:numFmt w:val="lowerLetter"/>
      <w:lvlText w:val="%8."/>
      <w:lvlJc w:val="left"/>
      <w:pPr>
        <w:ind w:left="5465" w:hanging="360"/>
      </w:pPr>
    </w:lvl>
    <w:lvl w:ilvl="8" w:tplc="080C001B" w:tentative="1">
      <w:start w:val="1"/>
      <w:numFmt w:val="lowerRoman"/>
      <w:lvlText w:val="%9."/>
      <w:lvlJc w:val="right"/>
      <w:pPr>
        <w:ind w:left="6185" w:hanging="180"/>
      </w:pPr>
    </w:lvl>
  </w:abstractNum>
  <w:abstractNum w:abstractNumId="17"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8" w15:restartNumberingAfterBreak="0">
    <w:nsid w:val="4CA64BB8"/>
    <w:multiLevelType w:val="multilevel"/>
    <w:tmpl w:val="0B7E1DE2"/>
    <w:lvl w:ilvl="0">
      <w:start w:val="2"/>
      <w:numFmt w:val="decimal"/>
      <w:lvlText w:val="%1."/>
      <w:lvlJc w:val="left"/>
      <w:pPr>
        <w:ind w:left="10348" w:hanging="425"/>
      </w:pPr>
      <w:rPr>
        <w:rFonts w:hint="default"/>
      </w:rPr>
    </w:lvl>
    <w:lvl w:ilvl="1">
      <w:start w:val="2"/>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6"/>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50DC4F47"/>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0"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51E216F8"/>
    <w:multiLevelType w:val="hybridMultilevel"/>
    <w:tmpl w:val="D36C6B66"/>
    <w:lvl w:ilvl="0" w:tplc="080C000F">
      <w:start w:val="1"/>
      <w:numFmt w:val="decimal"/>
      <w:lvlText w:val="%1."/>
      <w:lvlJc w:val="left"/>
      <w:pPr>
        <w:ind w:left="2912" w:hanging="360"/>
      </w:pPr>
    </w:lvl>
    <w:lvl w:ilvl="1" w:tplc="080C0019" w:tentative="1">
      <w:start w:val="1"/>
      <w:numFmt w:val="lowerLetter"/>
      <w:lvlText w:val="%2."/>
      <w:lvlJc w:val="left"/>
      <w:pPr>
        <w:ind w:left="3632" w:hanging="360"/>
      </w:pPr>
    </w:lvl>
    <w:lvl w:ilvl="2" w:tplc="080C001B" w:tentative="1">
      <w:start w:val="1"/>
      <w:numFmt w:val="lowerRoman"/>
      <w:lvlText w:val="%3."/>
      <w:lvlJc w:val="right"/>
      <w:pPr>
        <w:ind w:left="4352" w:hanging="180"/>
      </w:pPr>
    </w:lvl>
    <w:lvl w:ilvl="3" w:tplc="080C000F" w:tentative="1">
      <w:start w:val="1"/>
      <w:numFmt w:val="decimal"/>
      <w:lvlText w:val="%4."/>
      <w:lvlJc w:val="left"/>
      <w:pPr>
        <w:ind w:left="5072" w:hanging="360"/>
      </w:pPr>
    </w:lvl>
    <w:lvl w:ilvl="4" w:tplc="080C0019" w:tentative="1">
      <w:start w:val="1"/>
      <w:numFmt w:val="lowerLetter"/>
      <w:lvlText w:val="%5."/>
      <w:lvlJc w:val="left"/>
      <w:pPr>
        <w:ind w:left="5792" w:hanging="360"/>
      </w:pPr>
    </w:lvl>
    <w:lvl w:ilvl="5" w:tplc="080C001B" w:tentative="1">
      <w:start w:val="1"/>
      <w:numFmt w:val="lowerRoman"/>
      <w:lvlText w:val="%6."/>
      <w:lvlJc w:val="right"/>
      <w:pPr>
        <w:ind w:left="6512" w:hanging="180"/>
      </w:pPr>
    </w:lvl>
    <w:lvl w:ilvl="6" w:tplc="080C000F" w:tentative="1">
      <w:start w:val="1"/>
      <w:numFmt w:val="decimal"/>
      <w:lvlText w:val="%7."/>
      <w:lvlJc w:val="left"/>
      <w:pPr>
        <w:ind w:left="7232" w:hanging="360"/>
      </w:pPr>
    </w:lvl>
    <w:lvl w:ilvl="7" w:tplc="080C0019" w:tentative="1">
      <w:start w:val="1"/>
      <w:numFmt w:val="lowerLetter"/>
      <w:lvlText w:val="%8."/>
      <w:lvlJc w:val="left"/>
      <w:pPr>
        <w:ind w:left="7952" w:hanging="360"/>
      </w:pPr>
    </w:lvl>
    <w:lvl w:ilvl="8" w:tplc="080C001B" w:tentative="1">
      <w:start w:val="1"/>
      <w:numFmt w:val="lowerRoman"/>
      <w:lvlText w:val="%9."/>
      <w:lvlJc w:val="right"/>
      <w:pPr>
        <w:ind w:left="8672" w:hanging="180"/>
      </w:pPr>
    </w:lvl>
  </w:abstractNum>
  <w:abstractNum w:abstractNumId="22" w15:restartNumberingAfterBreak="0">
    <w:nsid w:val="5369174C"/>
    <w:multiLevelType w:val="multilevel"/>
    <w:tmpl w:val="199CDA00"/>
    <w:lvl w:ilvl="0">
      <w:start w:val="4"/>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5443576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6" w15:restartNumberingAfterBreak="0">
    <w:nsid w:val="5F837ABB"/>
    <w:multiLevelType w:val="hybridMultilevel"/>
    <w:tmpl w:val="C93E0ACE"/>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7" w15:restartNumberingAfterBreak="0">
    <w:nsid w:val="672661DE"/>
    <w:multiLevelType w:val="multilevel"/>
    <w:tmpl w:val="F77E4E7E"/>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5"/>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9" w15:restartNumberingAfterBreak="0">
    <w:nsid w:val="74FA5B7F"/>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0" w15:restartNumberingAfterBreak="0">
    <w:nsid w:val="76E45F60"/>
    <w:multiLevelType w:val="hybridMultilevel"/>
    <w:tmpl w:val="59AEE66C"/>
    <w:lvl w:ilvl="0" w:tplc="080C000F">
      <w:start w:val="1"/>
      <w:numFmt w:val="decimal"/>
      <w:lvlText w:val="%1."/>
      <w:lvlJc w:val="left"/>
      <w:pPr>
        <w:ind w:left="3272" w:hanging="360"/>
      </w:pPr>
    </w:lvl>
    <w:lvl w:ilvl="1" w:tplc="080C0019" w:tentative="1">
      <w:start w:val="1"/>
      <w:numFmt w:val="lowerLetter"/>
      <w:lvlText w:val="%2."/>
      <w:lvlJc w:val="left"/>
      <w:pPr>
        <w:ind w:left="3992" w:hanging="360"/>
      </w:pPr>
    </w:lvl>
    <w:lvl w:ilvl="2" w:tplc="080C001B" w:tentative="1">
      <w:start w:val="1"/>
      <w:numFmt w:val="lowerRoman"/>
      <w:lvlText w:val="%3."/>
      <w:lvlJc w:val="right"/>
      <w:pPr>
        <w:ind w:left="4712" w:hanging="180"/>
      </w:pPr>
    </w:lvl>
    <w:lvl w:ilvl="3" w:tplc="080C000F" w:tentative="1">
      <w:start w:val="1"/>
      <w:numFmt w:val="decimal"/>
      <w:lvlText w:val="%4."/>
      <w:lvlJc w:val="left"/>
      <w:pPr>
        <w:ind w:left="5432" w:hanging="360"/>
      </w:pPr>
    </w:lvl>
    <w:lvl w:ilvl="4" w:tplc="080C0019" w:tentative="1">
      <w:start w:val="1"/>
      <w:numFmt w:val="lowerLetter"/>
      <w:lvlText w:val="%5."/>
      <w:lvlJc w:val="left"/>
      <w:pPr>
        <w:ind w:left="6152" w:hanging="360"/>
      </w:pPr>
    </w:lvl>
    <w:lvl w:ilvl="5" w:tplc="080C001B" w:tentative="1">
      <w:start w:val="1"/>
      <w:numFmt w:val="lowerRoman"/>
      <w:lvlText w:val="%6."/>
      <w:lvlJc w:val="right"/>
      <w:pPr>
        <w:ind w:left="6872" w:hanging="180"/>
      </w:pPr>
    </w:lvl>
    <w:lvl w:ilvl="6" w:tplc="080C000F" w:tentative="1">
      <w:start w:val="1"/>
      <w:numFmt w:val="decimal"/>
      <w:lvlText w:val="%7."/>
      <w:lvlJc w:val="left"/>
      <w:pPr>
        <w:ind w:left="7592" w:hanging="360"/>
      </w:pPr>
    </w:lvl>
    <w:lvl w:ilvl="7" w:tplc="080C0019" w:tentative="1">
      <w:start w:val="1"/>
      <w:numFmt w:val="lowerLetter"/>
      <w:lvlText w:val="%8."/>
      <w:lvlJc w:val="left"/>
      <w:pPr>
        <w:ind w:left="8312" w:hanging="360"/>
      </w:pPr>
    </w:lvl>
    <w:lvl w:ilvl="8" w:tplc="080C001B" w:tentative="1">
      <w:start w:val="1"/>
      <w:numFmt w:val="lowerRoman"/>
      <w:lvlText w:val="%9."/>
      <w:lvlJc w:val="right"/>
      <w:pPr>
        <w:ind w:left="9032" w:hanging="180"/>
      </w:pPr>
    </w:lvl>
  </w:abstractNum>
  <w:abstractNum w:abstractNumId="3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32" w15:restartNumberingAfterBreak="0">
    <w:nsid w:val="7CD956AF"/>
    <w:multiLevelType w:val="multilevel"/>
    <w:tmpl w:val="4B1A8D16"/>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num w:numId="1" w16cid:durableId="2022850772">
    <w:abstractNumId w:val="10"/>
  </w:num>
  <w:num w:numId="2" w16cid:durableId="2106729840">
    <w:abstractNumId w:val="0"/>
  </w:num>
  <w:num w:numId="3" w16cid:durableId="256327462">
    <w:abstractNumId w:val="24"/>
  </w:num>
  <w:num w:numId="4" w16cid:durableId="1225334604">
    <w:abstractNumId w:val="31"/>
  </w:num>
  <w:num w:numId="5" w16cid:durableId="1049454211">
    <w:abstractNumId w:val="15"/>
  </w:num>
  <w:num w:numId="6" w16cid:durableId="483358688">
    <w:abstractNumId w:val="0"/>
    <w:lvlOverride w:ilvl="0">
      <w:startOverride w:val="1"/>
    </w:lvlOverride>
  </w:num>
  <w:num w:numId="7" w16cid:durableId="382098021">
    <w:abstractNumId w:val="20"/>
  </w:num>
  <w:num w:numId="8" w16cid:durableId="756445829">
    <w:abstractNumId w:val="28"/>
  </w:num>
  <w:num w:numId="9" w16cid:durableId="718747374">
    <w:abstractNumId w:val="10"/>
    <w:lvlOverride w:ilvl="0">
      <w:startOverride w:val="1"/>
    </w:lvlOverride>
  </w:num>
  <w:num w:numId="10" w16cid:durableId="853614389">
    <w:abstractNumId w:val="6"/>
  </w:num>
  <w:num w:numId="11" w16cid:durableId="909536151">
    <w:abstractNumId w:val="14"/>
  </w:num>
  <w:num w:numId="12" w16cid:durableId="13700332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84656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34607641">
    <w:abstractNumId w:val="10"/>
  </w:num>
  <w:num w:numId="15" w16cid:durableId="1474059004">
    <w:abstractNumId w:val="25"/>
  </w:num>
  <w:num w:numId="16" w16cid:durableId="18960468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2067938">
    <w:abstractNumId w:val="6"/>
    <w:lvlOverride w:ilvl="0">
      <w:startOverride w:val="25"/>
    </w:lvlOverride>
  </w:num>
  <w:num w:numId="18" w16cid:durableId="816187076">
    <w:abstractNumId w:val="17"/>
  </w:num>
  <w:num w:numId="19" w16cid:durableId="885145890">
    <w:abstractNumId w:val="13"/>
  </w:num>
  <w:num w:numId="20" w16cid:durableId="1789734740">
    <w:abstractNumId w:val="23"/>
  </w:num>
  <w:num w:numId="21" w16cid:durableId="1639021983">
    <w:abstractNumId w:val="12"/>
  </w:num>
  <w:num w:numId="22" w16cid:durableId="490486442">
    <w:abstractNumId w:val="19"/>
  </w:num>
  <w:num w:numId="23" w16cid:durableId="961616654">
    <w:abstractNumId w:val="8"/>
  </w:num>
  <w:num w:numId="24" w16cid:durableId="819273125">
    <w:abstractNumId w:val="1"/>
  </w:num>
  <w:num w:numId="25" w16cid:durableId="92480364">
    <w:abstractNumId w:val="32"/>
  </w:num>
  <w:num w:numId="26" w16cid:durableId="255330528">
    <w:abstractNumId w:val="29"/>
  </w:num>
  <w:num w:numId="27" w16cid:durableId="568686778">
    <w:abstractNumId w:val="27"/>
  </w:num>
  <w:num w:numId="28" w16cid:durableId="1476752690">
    <w:abstractNumId w:val="2"/>
  </w:num>
  <w:num w:numId="29" w16cid:durableId="1669286620">
    <w:abstractNumId w:val="7"/>
  </w:num>
  <w:num w:numId="30" w16cid:durableId="700786093">
    <w:abstractNumId w:val="3"/>
  </w:num>
  <w:num w:numId="31" w16cid:durableId="358892881">
    <w:abstractNumId w:val="11"/>
  </w:num>
  <w:num w:numId="32" w16cid:durableId="148597023">
    <w:abstractNumId w:val="18"/>
  </w:num>
  <w:num w:numId="33" w16cid:durableId="305083800">
    <w:abstractNumId w:val="22"/>
  </w:num>
  <w:num w:numId="34" w16cid:durableId="1385526833">
    <w:abstractNumId w:val="4"/>
  </w:num>
  <w:num w:numId="35" w16cid:durableId="1407192355">
    <w:abstractNumId w:val="9"/>
  </w:num>
  <w:num w:numId="36" w16cid:durableId="14623528">
    <w:abstractNumId w:val="30"/>
  </w:num>
  <w:num w:numId="37" w16cid:durableId="211698329">
    <w:abstractNumId w:val="5"/>
  </w:num>
  <w:num w:numId="38" w16cid:durableId="2034261870">
    <w:abstractNumId w:val="21"/>
  </w:num>
  <w:num w:numId="39" w16cid:durableId="1657538054">
    <w:abstractNumId w:val="16"/>
  </w:num>
  <w:num w:numId="40" w16cid:durableId="17673805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452CC"/>
    <w:rsid w:val="00046959"/>
    <w:rsid w:val="00076C41"/>
    <w:rsid w:val="00083C9F"/>
    <w:rsid w:val="00087476"/>
    <w:rsid w:val="0009382B"/>
    <w:rsid w:val="000A19E2"/>
    <w:rsid w:val="000F50A6"/>
    <w:rsid w:val="000F6566"/>
    <w:rsid w:val="00101E6C"/>
    <w:rsid w:val="00111D82"/>
    <w:rsid w:val="00117A94"/>
    <w:rsid w:val="00135D4C"/>
    <w:rsid w:val="001454D4"/>
    <w:rsid w:val="00146CF7"/>
    <w:rsid w:val="00157B59"/>
    <w:rsid w:val="001620A1"/>
    <w:rsid w:val="00162530"/>
    <w:rsid w:val="00163C5B"/>
    <w:rsid w:val="00165975"/>
    <w:rsid w:val="00170459"/>
    <w:rsid w:val="001759C7"/>
    <w:rsid w:val="00176944"/>
    <w:rsid w:val="001A3365"/>
    <w:rsid w:val="001B022F"/>
    <w:rsid w:val="001C4CB5"/>
    <w:rsid w:val="001D0E81"/>
    <w:rsid w:val="001D0F16"/>
    <w:rsid w:val="001D5123"/>
    <w:rsid w:val="001F09BB"/>
    <w:rsid w:val="001F22E9"/>
    <w:rsid w:val="001F2D26"/>
    <w:rsid w:val="001F5FE6"/>
    <w:rsid w:val="00200BA9"/>
    <w:rsid w:val="002117FA"/>
    <w:rsid w:val="00211B2E"/>
    <w:rsid w:val="00222C56"/>
    <w:rsid w:val="00233624"/>
    <w:rsid w:val="00235302"/>
    <w:rsid w:val="00293592"/>
    <w:rsid w:val="0029485D"/>
    <w:rsid w:val="00294A27"/>
    <w:rsid w:val="0029541C"/>
    <w:rsid w:val="002C2DB2"/>
    <w:rsid w:val="002E019B"/>
    <w:rsid w:val="002E0FD2"/>
    <w:rsid w:val="002E14DB"/>
    <w:rsid w:val="002F7CE5"/>
    <w:rsid w:val="00303FFF"/>
    <w:rsid w:val="00306950"/>
    <w:rsid w:val="00313885"/>
    <w:rsid w:val="00330D04"/>
    <w:rsid w:val="003331C9"/>
    <w:rsid w:val="0033658C"/>
    <w:rsid w:val="00360E43"/>
    <w:rsid w:val="00361E8F"/>
    <w:rsid w:val="00375323"/>
    <w:rsid w:val="00384D8F"/>
    <w:rsid w:val="003858F0"/>
    <w:rsid w:val="0038721C"/>
    <w:rsid w:val="003A117A"/>
    <w:rsid w:val="003A1A88"/>
    <w:rsid w:val="003A2C33"/>
    <w:rsid w:val="003A2E06"/>
    <w:rsid w:val="003A570F"/>
    <w:rsid w:val="003D10F9"/>
    <w:rsid w:val="00430332"/>
    <w:rsid w:val="004354E0"/>
    <w:rsid w:val="004368FE"/>
    <w:rsid w:val="00442C1A"/>
    <w:rsid w:val="0045556B"/>
    <w:rsid w:val="00464B5C"/>
    <w:rsid w:val="004673A7"/>
    <w:rsid w:val="00471B59"/>
    <w:rsid w:val="0047482D"/>
    <w:rsid w:val="00485CD1"/>
    <w:rsid w:val="004C309A"/>
    <w:rsid w:val="004D6CA9"/>
    <w:rsid w:val="004E4CF0"/>
    <w:rsid w:val="005253BC"/>
    <w:rsid w:val="00526F47"/>
    <w:rsid w:val="00532394"/>
    <w:rsid w:val="00533190"/>
    <w:rsid w:val="005345CD"/>
    <w:rsid w:val="00540597"/>
    <w:rsid w:val="00551257"/>
    <w:rsid w:val="00553B68"/>
    <w:rsid w:val="00581E34"/>
    <w:rsid w:val="005869DF"/>
    <w:rsid w:val="005871E5"/>
    <w:rsid w:val="00597D19"/>
    <w:rsid w:val="005B52E7"/>
    <w:rsid w:val="005C19FA"/>
    <w:rsid w:val="005C73EE"/>
    <w:rsid w:val="005D6E9B"/>
    <w:rsid w:val="005F0B69"/>
    <w:rsid w:val="005F24D4"/>
    <w:rsid w:val="00601A46"/>
    <w:rsid w:val="00604378"/>
    <w:rsid w:val="00610169"/>
    <w:rsid w:val="0061140F"/>
    <w:rsid w:val="00615850"/>
    <w:rsid w:val="0062549D"/>
    <w:rsid w:val="006265A1"/>
    <w:rsid w:val="006335DD"/>
    <w:rsid w:val="00654683"/>
    <w:rsid w:val="006553D9"/>
    <w:rsid w:val="006746B9"/>
    <w:rsid w:val="006805C0"/>
    <w:rsid w:val="00687793"/>
    <w:rsid w:val="006B359F"/>
    <w:rsid w:val="006B5E1D"/>
    <w:rsid w:val="006B790F"/>
    <w:rsid w:val="006E01BD"/>
    <w:rsid w:val="006E7676"/>
    <w:rsid w:val="00705109"/>
    <w:rsid w:val="00710FE1"/>
    <w:rsid w:val="0074491C"/>
    <w:rsid w:val="00773469"/>
    <w:rsid w:val="007744CF"/>
    <w:rsid w:val="0078451C"/>
    <w:rsid w:val="00796562"/>
    <w:rsid w:val="00797DBD"/>
    <w:rsid w:val="007A3EBE"/>
    <w:rsid w:val="007B1FC9"/>
    <w:rsid w:val="007B4A47"/>
    <w:rsid w:val="007B7BD8"/>
    <w:rsid w:val="007C0B50"/>
    <w:rsid w:val="007E0411"/>
    <w:rsid w:val="007E44C3"/>
    <w:rsid w:val="00810F73"/>
    <w:rsid w:val="00821DC6"/>
    <w:rsid w:val="00831699"/>
    <w:rsid w:val="008407CF"/>
    <w:rsid w:val="00855D02"/>
    <w:rsid w:val="008638A5"/>
    <w:rsid w:val="00863C34"/>
    <w:rsid w:val="00870528"/>
    <w:rsid w:val="008768B2"/>
    <w:rsid w:val="00885D07"/>
    <w:rsid w:val="00886276"/>
    <w:rsid w:val="008878F1"/>
    <w:rsid w:val="00897CBD"/>
    <w:rsid w:val="008B54DF"/>
    <w:rsid w:val="008C390A"/>
    <w:rsid w:val="008D28F7"/>
    <w:rsid w:val="008D586C"/>
    <w:rsid w:val="008E3ABE"/>
    <w:rsid w:val="008F0153"/>
    <w:rsid w:val="009134C0"/>
    <w:rsid w:val="009150E2"/>
    <w:rsid w:val="009250BF"/>
    <w:rsid w:val="00931BEB"/>
    <w:rsid w:val="00950DC4"/>
    <w:rsid w:val="00965484"/>
    <w:rsid w:val="00984601"/>
    <w:rsid w:val="00987330"/>
    <w:rsid w:val="009B4E03"/>
    <w:rsid w:val="009C389D"/>
    <w:rsid w:val="009C5732"/>
    <w:rsid w:val="00A05FB2"/>
    <w:rsid w:val="00A1025A"/>
    <w:rsid w:val="00A103BE"/>
    <w:rsid w:val="00A15879"/>
    <w:rsid w:val="00A20F99"/>
    <w:rsid w:val="00A3666B"/>
    <w:rsid w:val="00A41A58"/>
    <w:rsid w:val="00A43D37"/>
    <w:rsid w:val="00A50777"/>
    <w:rsid w:val="00A63D19"/>
    <w:rsid w:val="00A63D6C"/>
    <w:rsid w:val="00A758EC"/>
    <w:rsid w:val="00A84FFD"/>
    <w:rsid w:val="00AA79BB"/>
    <w:rsid w:val="00AD5092"/>
    <w:rsid w:val="00AE391E"/>
    <w:rsid w:val="00B01E9B"/>
    <w:rsid w:val="00B1269D"/>
    <w:rsid w:val="00B3154B"/>
    <w:rsid w:val="00B406CD"/>
    <w:rsid w:val="00B44B2F"/>
    <w:rsid w:val="00B624EE"/>
    <w:rsid w:val="00B70479"/>
    <w:rsid w:val="00B76E92"/>
    <w:rsid w:val="00B84F50"/>
    <w:rsid w:val="00B945CB"/>
    <w:rsid w:val="00B96D20"/>
    <w:rsid w:val="00BB3219"/>
    <w:rsid w:val="00BB5A84"/>
    <w:rsid w:val="00BB7222"/>
    <w:rsid w:val="00BC096D"/>
    <w:rsid w:val="00BC1E98"/>
    <w:rsid w:val="00BC6D26"/>
    <w:rsid w:val="00BE24B9"/>
    <w:rsid w:val="00BE3F95"/>
    <w:rsid w:val="00BE7117"/>
    <w:rsid w:val="00BF59C4"/>
    <w:rsid w:val="00C01D39"/>
    <w:rsid w:val="00C02FAE"/>
    <w:rsid w:val="00C03CFA"/>
    <w:rsid w:val="00C06A22"/>
    <w:rsid w:val="00C20112"/>
    <w:rsid w:val="00C227C6"/>
    <w:rsid w:val="00C22D2D"/>
    <w:rsid w:val="00C4395C"/>
    <w:rsid w:val="00C46A06"/>
    <w:rsid w:val="00C5017C"/>
    <w:rsid w:val="00C51E79"/>
    <w:rsid w:val="00C616A2"/>
    <w:rsid w:val="00C65DC0"/>
    <w:rsid w:val="00C72D60"/>
    <w:rsid w:val="00C775BE"/>
    <w:rsid w:val="00CC2E6D"/>
    <w:rsid w:val="00CC458D"/>
    <w:rsid w:val="00CE7835"/>
    <w:rsid w:val="00CF1FBE"/>
    <w:rsid w:val="00CF384E"/>
    <w:rsid w:val="00D0127E"/>
    <w:rsid w:val="00D04CD0"/>
    <w:rsid w:val="00D0702F"/>
    <w:rsid w:val="00D20D8F"/>
    <w:rsid w:val="00D20E84"/>
    <w:rsid w:val="00D421DF"/>
    <w:rsid w:val="00D575E7"/>
    <w:rsid w:val="00D61025"/>
    <w:rsid w:val="00D61E73"/>
    <w:rsid w:val="00D62E6A"/>
    <w:rsid w:val="00D80E0E"/>
    <w:rsid w:val="00DA0976"/>
    <w:rsid w:val="00DA1004"/>
    <w:rsid w:val="00DA3137"/>
    <w:rsid w:val="00DC4344"/>
    <w:rsid w:val="00DC5109"/>
    <w:rsid w:val="00DC5D31"/>
    <w:rsid w:val="00DE039B"/>
    <w:rsid w:val="00DE4040"/>
    <w:rsid w:val="00DF10F0"/>
    <w:rsid w:val="00E0660A"/>
    <w:rsid w:val="00E06BDD"/>
    <w:rsid w:val="00E323F3"/>
    <w:rsid w:val="00E36736"/>
    <w:rsid w:val="00E37A03"/>
    <w:rsid w:val="00E61C74"/>
    <w:rsid w:val="00E710CE"/>
    <w:rsid w:val="00E7497C"/>
    <w:rsid w:val="00E95D7C"/>
    <w:rsid w:val="00E9609E"/>
    <w:rsid w:val="00EA6F68"/>
    <w:rsid w:val="00EB1A28"/>
    <w:rsid w:val="00EB506E"/>
    <w:rsid w:val="00EC6447"/>
    <w:rsid w:val="00ED0C51"/>
    <w:rsid w:val="00ED2CAD"/>
    <w:rsid w:val="00ED5518"/>
    <w:rsid w:val="00EE3DD9"/>
    <w:rsid w:val="00EE5CF4"/>
    <w:rsid w:val="00EF282D"/>
    <w:rsid w:val="00F14BB0"/>
    <w:rsid w:val="00F24B88"/>
    <w:rsid w:val="00F43E5A"/>
    <w:rsid w:val="00F46DE9"/>
    <w:rsid w:val="00F51113"/>
    <w:rsid w:val="00F64F05"/>
    <w:rsid w:val="00F75930"/>
    <w:rsid w:val="00F91FD6"/>
    <w:rsid w:val="00F92669"/>
    <w:rsid w:val="00F95BA4"/>
    <w:rsid w:val="00F97FDF"/>
    <w:rsid w:val="00FD6FB3"/>
    <w:rsid w:val="00FE6729"/>
    <w:rsid w:val="00FF0AE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8C390A"/>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header" Target="header2.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3428E4C2002840A6AC37D4B2B335B0C8"/>
        <w:category>
          <w:name w:val="General"/>
          <w:gallery w:val="placeholder"/>
        </w:category>
        <w:types>
          <w:type w:val="bbPlcHdr"/>
        </w:types>
        <w:behaviors>
          <w:behavior w:val="content"/>
        </w:behaviors>
        <w:guid w:val="{594E53B6-DBC0-4FD5-A925-065DFBAE98F6}"/>
      </w:docPartPr>
      <w:docPartBody>
        <w:p w:rsidR="009839D0" w:rsidRDefault="00040C00" w:rsidP="00040C00">
          <w:pPr>
            <w:pStyle w:val="3428E4C2002840A6AC37D4B2B335B0C8"/>
          </w:pPr>
          <w:r w:rsidRPr="00F36C77">
            <w:rPr>
              <w:rStyle w:val="PlaceholderText"/>
            </w:rPr>
            <w:t>Click or tap here to enter text.</w:t>
          </w:r>
        </w:p>
      </w:docPartBody>
    </w:docPart>
    <w:docPart>
      <w:docPartPr>
        <w:name w:val="4A004C4A66E240BCBAC4CA873E7D59C6"/>
        <w:category>
          <w:name w:val="General"/>
          <w:gallery w:val="placeholder"/>
        </w:category>
        <w:types>
          <w:type w:val="bbPlcHdr"/>
        </w:types>
        <w:behaviors>
          <w:behavior w:val="content"/>
        </w:behaviors>
        <w:guid w:val="{30C69F4F-5382-4315-96A2-A99A218C465E}"/>
      </w:docPartPr>
      <w:docPartBody>
        <w:p w:rsidR="009839D0" w:rsidRDefault="00040C00" w:rsidP="00040C00">
          <w:pPr>
            <w:pStyle w:val="4A004C4A66E240BCBAC4CA873E7D59C6"/>
          </w:pPr>
          <w:r w:rsidRPr="00F36C77">
            <w:rPr>
              <w:rStyle w:val="PlaceholderText"/>
            </w:rPr>
            <w:t>Click or tap here to enter text.</w:t>
          </w:r>
        </w:p>
      </w:docPartBody>
    </w:docPart>
    <w:docPart>
      <w:docPartPr>
        <w:name w:val="BB9E2374BF504231B21703EBED187526"/>
        <w:category>
          <w:name w:val="General"/>
          <w:gallery w:val="placeholder"/>
        </w:category>
        <w:types>
          <w:type w:val="bbPlcHdr"/>
        </w:types>
        <w:behaviors>
          <w:behavior w:val="content"/>
        </w:behaviors>
        <w:guid w:val="{C5C7AA03-44D9-4D0B-9F23-3228D95248BE}"/>
      </w:docPartPr>
      <w:docPartBody>
        <w:p w:rsidR="009839D0" w:rsidRDefault="00040C00" w:rsidP="00040C00">
          <w:pPr>
            <w:pStyle w:val="BB9E2374BF504231B21703EBED187526"/>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40C00"/>
    <w:rsid w:val="000D3F4A"/>
    <w:rsid w:val="001555BB"/>
    <w:rsid w:val="0018459E"/>
    <w:rsid w:val="00206A12"/>
    <w:rsid w:val="00362BB1"/>
    <w:rsid w:val="003B5D2D"/>
    <w:rsid w:val="003D21A5"/>
    <w:rsid w:val="003D4E72"/>
    <w:rsid w:val="004D6129"/>
    <w:rsid w:val="00565B7D"/>
    <w:rsid w:val="00582D49"/>
    <w:rsid w:val="006567F9"/>
    <w:rsid w:val="00736535"/>
    <w:rsid w:val="00797720"/>
    <w:rsid w:val="009839D0"/>
    <w:rsid w:val="009C4239"/>
    <w:rsid w:val="009E0F06"/>
    <w:rsid w:val="00A971DC"/>
    <w:rsid w:val="00AA34A4"/>
    <w:rsid w:val="00B605AC"/>
    <w:rsid w:val="00C44396"/>
    <w:rsid w:val="00C7327B"/>
    <w:rsid w:val="00C85EB8"/>
    <w:rsid w:val="00CA0F45"/>
    <w:rsid w:val="00D41EF5"/>
    <w:rsid w:val="00D9714F"/>
    <w:rsid w:val="00DA6BA8"/>
    <w:rsid w:val="00DE1E73"/>
    <w:rsid w:val="00E336C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40C00"/>
    <w:rPr>
      <w:color w:val="808080"/>
    </w:rPr>
  </w:style>
  <w:style w:type="paragraph" w:customStyle="1" w:styleId="3428E4C2002840A6AC37D4B2B335B0C8">
    <w:name w:val="3428E4C2002840A6AC37D4B2B335B0C8"/>
    <w:rsid w:val="00040C00"/>
  </w:style>
  <w:style w:type="paragraph" w:customStyle="1" w:styleId="4A004C4A66E240BCBAC4CA873E7D59C6">
    <w:name w:val="4A004C4A66E240BCBAC4CA873E7D59C6"/>
    <w:rsid w:val="00040C00"/>
  </w:style>
  <w:style w:type="paragraph" w:customStyle="1" w:styleId="BB9E2374BF504231B21703EBED187526">
    <w:name w:val="BB9E2374BF504231B21703EBED187526"/>
    <w:rsid w:val="00040C0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hU1D8pDmdsa5gfwazarPnemlY/k=</DigestValue>
    </Reference>
    <Reference Type="http://www.w3.org/2000/09/xmldsig#Object" URI="#idOfficeObject">
      <DigestMethod Algorithm="http://www.w3.org/2000/09/xmldsig#sha1"/>
      <DigestValue>9yHyUtsLhg2PtP2lwICpiX+Z8vg=</DigestValue>
    </Reference>
    <Reference Type="http://uri.etsi.org/01903#SignedProperties" URI="#idSignedProperties">
      <Transforms>
        <Transform Algorithm="http://www.w3.org/TR/2001/REC-xml-c14n-20010315"/>
      </Transforms>
      <DigestMethod Algorithm="http://www.w3.org/2000/09/xmldsig#sha1"/>
      <DigestValue>CHsa10q2fe3JQE7nlRLQeHVtI+Q=</DigestValue>
    </Reference>
    <Reference Type="http://www.w3.org/2000/09/xmldsig#Object" URI="#idValidSigLnImg">
      <DigestMethod Algorithm="http://www.w3.org/2000/09/xmldsig#sha1"/>
      <DigestValue>dNZU78qPZ/1QkoQsOdWIcQ1+uwo=</DigestValue>
    </Reference>
    <Reference Type="http://www.w3.org/2000/09/xmldsig#Object" URI="#idInvalidSigLnImg">
      <DigestMethod Algorithm="http://www.w3.org/2000/09/xmldsig#sha1"/>
      <DigestValue>UpTaHGhxpJkDHxcuBNx+vA8mIwg=</DigestValue>
    </Reference>
  </SignedInfo>
  <SignatureValue>qipk1GbHzfP83HH7P7d9+gMBU07ax68PyjDHODz2ULlwyBY/F20IfxEX7Wk3aaeWAWWTRT1EmAXi
bjwniQoTNHhnlt54kyLGei5pUdWDGkBQRz2FOXxfZUFn9ptau6JHCVHhPi8gAX7uhXvUnrDKICVG
bdl9CF6aW55LiiYHpMQWFgDgUzzxOz2bJ0xhBKxXcFRchaDlrE3sAuFY20AWwUmgHvRe/Jxqn+Vb
9QqN0RuF0L30oECKmWOsiSXG/4JDXPzZL17OcsCX8nn9R4nTW7BhGeXVeN/KwkzGzzQKegpQpM9c
pPFeGZVJewigxSZ8IN+h3Z9vVgaQwuIKjuxWzw==</SignatureValue>
  <KeyInfo>
    <X509Data>
      <X509Certificate>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XUkUexx/2/csoWH16A/aF31JPJpYnpgyDVDwdNXJiymPj8Fljpue0tqqZsvy0Z89yfjPYS8sxRHgP0bhNJjnwAqY1zPsqYeeTRGpYVYTBNAq2EE2R7VUq4i4Gv4aOhyg5HFVCYg4vddTd/f9WFcCnNYAKwmjlluTxWBggFParlaTCHqhvmooJ7HXSDkAy7d/AKmtg5cxIINmevuyO+GKLQHtqRN+wRNg0IqHASgwq0hlLUXL4K/WEfycac0r8YgyTV8PloT9TjbJDgQrFQeFJDcCqbn+Qrw7JF1tHBeV/MQEKvw5Aj0uYEWzmJM4ysaKPq+yJjlMH3nQjlka/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qmDhezLBWykLEY2k5CePCdM3f1A=</DigestValue>
      </Reference>
      <Reference URI="/word/document.xml?ContentType=application/vnd.openxmlformats-officedocument.wordprocessingml.document.main+xml">
        <DigestMethod Algorithm="http://www.w3.org/2000/09/xmldsig#sha1"/>
        <DigestValue>rZpCVwqbMRHpbVl0Pk3RD6X8phY=</DigestValue>
      </Reference>
      <Reference URI="/word/endnotes.xml?ContentType=application/vnd.openxmlformats-officedocument.wordprocessingml.endnotes+xml">
        <DigestMethod Algorithm="http://www.w3.org/2000/09/xmldsig#sha1"/>
        <DigestValue>Zpyjc04nxGk9xDIQd+ES2NoLDzc=</DigestValue>
      </Reference>
      <Reference URI="/word/fontTable.xml?ContentType=application/vnd.openxmlformats-officedocument.wordprocessingml.fontTable+xml">
        <DigestMethod Algorithm="http://www.w3.org/2000/09/xmldsig#sha1"/>
        <DigestValue>paU1O+nGYqHSDmHNqmBK+Ks32d4=</DigestValue>
      </Reference>
      <Reference URI="/word/footer1.xml?ContentType=application/vnd.openxmlformats-officedocument.wordprocessingml.footer+xml">
        <DigestMethod Algorithm="http://www.w3.org/2000/09/xmldsig#sha1"/>
        <DigestValue>XT7l/CqDZN8IPKEX2T++ypV45Os=</DigestValue>
      </Reference>
      <Reference URI="/word/footer2.xml?ContentType=application/vnd.openxmlformats-officedocument.wordprocessingml.footer+xml">
        <DigestMethod Algorithm="http://www.w3.org/2000/09/xmldsig#sha1"/>
        <DigestValue>rjtB7h+QKMRgv6JYKn5GeGffM9k=</DigestValue>
      </Reference>
      <Reference URI="/word/footer3.xml?ContentType=application/vnd.openxmlformats-officedocument.wordprocessingml.footer+xml">
        <DigestMethod Algorithm="http://www.w3.org/2000/09/xmldsig#sha1"/>
        <DigestValue>L5iMSCAL8iiKu4Ifo5xd9CKrWZQ=</DigestValue>
      </Reference>
      <Reference URI="/word/footnotes.xml?ContentType=application/vnd.openxmlformats-officedocument.wordprocessingml.footnotes+xml">
        <DigestMethod Algorithm="http://www.w3.org/2000/09/xmldsig#sha1"/>
        <DigestValue>VpphvkaJmpV9gyNYOWPyrZ1asUY=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hvZ0ww302YNLik8N+R7GBgTss7A=</DigestValue>
      </Reference>
      <Reference URI="/word/glossary/fontTable.xml?ContentType=application/vnd.openxmlformats-officedocument.wordprocessingml.fontTable+xml">
        <DigestMethod Algorithm="http://www.w3.org/2000/09/xmldsig#sha1"/>
        <DigestValue>paU1O+nGYqHSDmHNqmBK+Ks32d4=</DigestValue>
      </Reference>
      <Reference URI="/word/glossary/settings.xml?ContentType=application/vnd.openxmlformats-officedocument.wordprocessingml.settings+xml">
        <DigestMethod Algorithm="http://www.w3.org/2000/09/xmldsig#sha1"/>
        <DigestValue>eKfKXs24Ue7QpbuowXJl5FX6tOs=</DigestValue>
      </Reference>
      <Reference URI="/word/glossary/styles.xml?ContentType=application/vnd.openxmlformats-officedocument.wordprocessingml.styles+xml">
        <DigestMethod Algorithm="http://www.w3.org/2000/09/xmldsig#sha1"/>
        <DigestValue>j5mEYAA8jV2Aqz7E9sztfMFCt3o=</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2wEki81EHlDkXQXzFKgp877BSKs=</DigestValue>
      </Reference>
      <Reference URI="/word/header2.xml?ContentType=application/vnd.openxmlformats-officedocument.wordprocessingml.header+xml">
        <DigestMethod Algorithm="http://www.w3.org/2000/09/xmldsig#sha1"/>
        <DigestValue>FtiJjmkiIWyty7Hu3FQgq1nM5g0=</DigestValue>
      </Reference>
      <Reference URI="/word/header3.xml?ContentType=application/vnd.openxmlformats-officedocument.wordprocessingml.header+xml">
        <DigestMethod Algorithm="http://www.w3.org/2000/09/xmldsig#sha1"/>
        <DigestValue>oHMDq0dVc2Y4mCogbBmOw5signc=</DigestValue>
      </Reference>
      <Reference URI="/word/header4.xml?ContentType=application/vnd.openxmlformats-officedocument.wordprocessingml.header+xml">
        <DigestMethod Algorithm="http://www.w3.org/2000/09/xmldsig#sha1"/>
        <DigestValue>kgTc4GBLzACrSvCBDUCFkBPM4yI=</DigestValue>
      </Reference>
      <Reference URI="/word/header5.xml?ContentType=application/vnd.openxmlformats-officedocument.wordprocessingml.header+xml">
        <DigestMethod Algorithm="http://www.w3.org/2000/09/xmldsig#sha1"/>
        <DigestValue>wF/UWlS54z1r92bMgHxtGVLvIdI=</DigestValue>
      </Reference>
      <Reference URI="/word/media/image1.png?ContentType=image/png">
        <DigestMethod Algorithm="http://www.w3.org/2000/09/xmldsig#sha1"/>
        <DigestValue>lRUWGiHPkwL52T0pCxlvLfp+rzw=</DigestValue>
      </Reference>
      <Reference URI="/word/media/image2.emf?ContentType=image/x-emf">
        <DigestMethod Algorithm="http://www.w3.org/2000/09/xmldsig#sha1"/>
        <DigestValue>ahiB6/JtyKaTBgzyWTPzwifqv7s=</DigestValue>
      </Reference>
      <Reference URI="/word/numbering.xml?ContentType=application/vnd.openxmlformats-officedocument.wordprocessingml.numbering+xml">
        <DigestMethod Algorithm="http://www.w3.org/2000/09/xmldsig#sha1"/>
        <DigestValue>6+2EDM2OOCT+iLpeX87EWnGaOYM=</DigestValue>
      </Reference>
      <Reference URI="/word/settings.xml?ContentType=application/vnd.openxmlformats-officedocument.wordprocessingml.settings+xml">
        <DigestMethod Algorithm="http://www.w3.org/2000/09/xmldsig#sha1"/>
        <DigestValue>1VDbE928a9x1hVwIxe4IzRZh0MA=</DigestValue>
      </Reference>
      <Reference URI="/word/styles.xml?ContentType=application/vnd.openxmlformats-officedocument.wordprocessingml.styles+xml">
        <DigestMethod Algorithm="http://www.w3.org/2000/09/xmldsig#sha1"/>
        <DigestValue>0AjhlyFyzAwO7BgrHaPvIUKVpvQ=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2023-11-08T18:07:58Z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QAAABMAAAAAAAAAAAAAABOCQAAZgUAACBFTUYAAAEA3IAAAAwAAAABAAAAAAAAAAAAAAAAAAAAgAcAADgEAABYAQAAwgAAAAAAAAAAAAAAAAAAAMA/BQDQ9QIARgAAACwAAAAgAAAARU1GKwFAAQAcAAAAEAAAAAIQwNsBAAAAeAAAAHgAAABGAAAABAsAAPgKAABFTUYrIkAEAAwAAAAAAAAAHkAJAAwAAAAAAAAAJEABAAwAAAAAAAAAMEACABAAAAAEAAAAAACAPyFABwAMAAAAAAAAAAhAAAVQCgAARAoAAAIQwNsBAAAAAAAAAAAAAAAAAAAAAAAAAAEAAAD/2P/gABBKRklGAAEBAQDIAMgAAP/bAEMACgcHCAcGCggICAsKCgsOGBAODQ0OHRUWERgjHyUkIh8iISYrNy8mKTQpISIwQTE0OTs+Pj4lLkRJQzxINz0+O//AAAsIAIAA3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RgAAABwAAAAQAAAARU1GKwJAAAAMAAAAAAAAAA4AAAAUAAAAAAAAABAAAAAU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2023-11-08T18:07:58Z</xd:SigningTime>
          <xd:SigningCertificate>
            <xd:Cert>
              <xd:CertDigest>
                <DigestMethod Algorithm="http://www.w3.org/2000/09/xmldsig#sha1"/>
                <DigestValue>XthGuZGpgDOMzwxpjf+TjcfpJr4=</DigestValue>
              </xd:CertDigest>
              <xd:IssuerSerial>
                <X509IssuerName>SERIALNUMBER=201505, CN=Citizen CA, C=BE</X509IssuerName>
                <X509SerialNumber>21267647932559137067012952685348678788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8Is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8nYM6K0AUDPMAAAAAABA6cEAQOnBAHIglmIAAAAArOitAGzorQAAAAAAAAAAAAAAAAAAAAAAKOrBAAAAAAAAAAAAAAAAAAAAAAAAAAAAAAAAAAAAAAAAAAAAAAAAAAAAAAAAAAAAAAAAAAAAAAAAAAAAAAAAAJ4Q9XYAAHlcaOmtADjS7nZA6cEAousCYgAAAABI0+52//8AAAAAAAAr1O52K9TudpjprQCc6a0AciCWYgAAAAAAAAAAAAAAAAcAAAAAAAAAoQYvdgkAAAAHAAAA0OmtANDprQAAAgAA/P///wEAAAAAAAAAAAAAAAAAAACwmwkU+NTb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9AMwBvQAAAAAAIAAAAEQsvQAAAAAAAADBAEAsvQDMB6YAtGitAB5e7nYAAAAAHl7udgAAAAAAAAAAIAAAAEgFMBS8aK0A0GitAIC9qmIAAMEAAAAAACAAAACYba0AkK/EFORorQBpLz9hIAAAAAEAAAAPAAAAXG2tAAAAP2GgDwAALn+ciFD8pWGDtz9haGBZIWhgWSFIBTAUAAAAAP////9Q/KVh5vhIYRQAAAABAAAAcECnYS57nIgAAAAAAAAAAKEGL3YIaq0ABgAAAFRqrQBUaq0AAAIAAPz///8BAAAAAAAAAAAAAAAAAAAAAAAAAAAAAAAoogkU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EBAQEBAQEBAgIGBAEBAXVpHb3M+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EBAQEBAQEFBAEBCQE4EiABAQEIAQEMAgICBQEBAQEFBwkEBwEBAQEBAQvG7Z+5mXKy+OIHCAEZAQEBCAUBAQEHARkBlB8BAQEBAQEBAQEBAQEBAQEBAQE4AQEaAQEEHgEBB+jI8lgeBgEBAQoKBwEBAQEBAQEBAQEBAQEBAQEBAQEBAQEBAQEBAQEBAQEBAQEBAQEBAQEBAQEBAQEBAQEBAQEBAQEBAQEBAQEBAQEBAQEBAQEBAQEBAQEBAQEBAQEBAQEBAQEBAQEBAQEBAQEBAQEBAQEBAQEBAQEBAQEBAQEBAQgBAQQBAS+GAQwBBTQBBQEBAQECAQECAQgFAQEIBwECBQEBAQUIChftbjCZJN+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EBAQEBAQEHAgEBAQUFBQoGATYBAQIBAQEBAQEBAQEBAQEBAQEBAQEBAQEBAQEBAQEBAQIIAQEFBwEBAgEBAQEBBQE4B9+lBwEBAgYIAQEeOUMVhL+q4AUFBQUFBQUFAQEBAQEBAQEBBgYBAQUCARkIAQEBAQUDARoBBgUZwqpPNuz1r9I+3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wXvQAtPTspq3AvA9eWwkBAQEBAQEBAQEBAQEBAQEBAQEaBgEKDAEDAQEBAQEBAQEBAQEBAQEBAQEBAQEBAQEBAQEBAQEBAQEBAQEBAQEBAQEBAQE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JkdTQHCgEMAQkEAQEBAQEBAQEBAQEFBwcIAgEHBggBAQEBAQYaCAGsowEBAQEBAQEBAQEBAQEBAQEBAQEFAwcBAQYBAQEBAQEBAQEBAQEBAQEBAQEBAQEBAQEBAQEBAQEBAQEBAQEBAQEBAQEBAQEBAQEBAQEBAQEBAQEBAQEBBwgBBAcBL+0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MCCQEBAQEBAQEBAQEBAQEBAQEBAQEBAQMBHgslc9sBLgEBAQEBAQEBAQUGAQEaAQEKAgEBAQEBAQEBAQEBAQEBAQEBAQEBBQoJAQEBypc0RCQT5JY+38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EBAQEBAQEBAQEBAQEBAQEBAQEBAQEBAQEBAQEBAQEBCgEBBgMBAQywbwFxAQELAQEBAQEBAQEBAQEBAQEBAQEBAQEBAQEBAUN3AQcBBgEBAQEBAQEBAQEBAQEBAQEBAQEBAQEBAQEDAQE1sUABAUABAQUFAQFxAQYEBQEBARqyazE+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fwEKAQECAgUFBQEBAQEBAQEBAQEBAQKAgQEBAQUBAQEBAQEBAQEBAQEBAQEBAQEBAQEBAQEBCAgBBQYBSIJ+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RAQAAmwAAAA4AAACLAAAABAEAABEAAAAhAPAAAAAAAAAAAAAAAIA/AAAAAAAAAAAAAIA/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Object>
  <Object Id="idInvalidSigLnImg">AQAAAGwAAAAAAAAAAAAAAD8BAACfAAAAAAAAAAAAAABmFgAAOwsAACBFTUYAAAEAeJI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opa0AsP5tdTj4wQCAQJZiIAAAALoBRwVQpa0AJFMUEUilrQC/Yu52cQAAACAAAADzGHlc/KStAKMn7nYAAAAAoyfudrAMkw0QAAAAAAAAAAAAAACwLxcREAAAAAIAAAAwpa0A4+9BYQAAwQAAAAAAsAyTDSlDQ2E2t5yIAAAAAJgqFRFYLbMNbKWtALoqXmEAAAAARKWtAESlrQBspa0ADmFeYf////8pQ0Nh9j5DYXMZeVyEpa0AHf4vdgAAAAAAAAAAoQYvdoClrQAJAAAAhKatAISmrQ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J2DOitAFAzzAAAAAAAQOnBAEDpwQByIJZiAAAAAKzorQBs6K0AAAAAAAAAAAAAAAAAAAAAACjqwQAAAAAAAAAAAAAAAAAAAAAAAAAAAAAAAAAAAAAAAAAAAAAAAAAAAAAAAAAAAAAAAAAAAAAAAAAAAAAAAACeEPV2AAB5XGjprQA40u52QOnBAKLrAmIAAAAASNPudv//AAAAAAAAK9TudivU7naY6a0AnOmtAHIglmIAAAAAAAAAAAAAAAAHAAAAAAAAAKEGL3YJAAAABwAAANDprQDQ6a0AAAIAAPz///8BAAAAAAAAAAAAAAAAAAAAsJsJFPjU23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vQDMAb0AAAAAACAAAABELL0AAAAAAAAAwQBALL0AzAemALRorQAeXu52AAAAAB5e7nYAAAAAAAAAACAAAABIBTAUvGitANBorQCAvapiAADBAAAAAAAgAAAAmG2tAJCvxBTkaK0AaS8/YSAAAAABAAAADwAAAFxtrQAAAD9hoA8AAC5/nIhQ/KVhg7c/YWhgWSFoYFkhSAUwFAAAAAD/////UPylYeb4SGEUAAAAAQAAAHBAp2Eue5yIAAAAAAAAAAChBi92CGqtAAYAAABUaq0AVGqtAAACAAD8////AQAAAAAAAAAAAAAAAAAAAAAAAAAAAAAAKKIJF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q/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Oms+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uBcFAQYWBgEBHgF/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VwY4qJzUX0zEVykBAQEHCAoIAQEBcQEBAQEBAQEBAQEBAQEBAQEBAQIBAQwG1WkHCgIBCXEBcAEBCQECNAoBCleInx0rm7nW05UBAQYKAQEBAQIBAQEFBQUFBQUFBQEBAQEBAQEBAQEBAQEBAQEBAQEBAQEBAQEBAQEBAQEBAQEBAQEBAQEBAQEBAQEBAQEBAQEBAgEEAgxRBwEBAQEBAQEBAQEBAQEBAQEBAQEBAQEBAQEBAQEBAQEBCjB+CgcCAQEBAQEBAQEBAQEBAQEBAQEBBAEHAQYZAS4Mt8wBAc2szs+u0M5/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Frq9NAUsBAQEBAQEBAQEBAQEBAQEBAQEBAQEBAQEBAQEBAQEBAQEBAQEBAQEBAQEBAQEBAQQaAQEIAQEBcaEGFkABAQEBAQEBAQEBAQEBAQEBAQEBAQEBAQEBCKJ0AgYBBAEBAQEBAQEBAQEBAQEBAQEBAQEBAQEBAQEBAQMBTKMDcQEBBgoBAQIHBQoaGQkBAQEBCAwBcFOAMqQrPh2lEz+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EQEAAJsAAAAOAAAAiwAAAAQBAAARAAAAIQDwAAAAAAAAAAAAAACAPwAAAAAAAAAAAACAPwAAAAAAAAAAAAAAAAAAAAAAAAAAAAAAAAAAAAAAAAAAJQAAAAwAAAAAAACAKAAAAAwAAAAE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1056</TotalTime>
  <Pages>12</Pages>
  <Words>3828</Words>
  <Characters>21057</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27 Septembre 2023</vt:lpstr>
    </vt:vector>
  </TitlesOfParts>
  <Company>Belgian Defence</Company>
  <LinksUpToDate>false</LinksUpToDate>
  <CharactersWithSpaces>24836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27 Septembre 2023</dc:title>
  <dc:subject/>
  <dc:creator>Hardy Pierre-André</dc:creator>
  <cp:keywords/>
  <dc:description/>
  <cp:lastModifiedBy>Caussin Frédéric</cp:lastModifiedBy>
  <cp:revision>49</cp:revision>
  <cp:lastPrinted>2020-06-15T12:24:00Z</cp:lastPrinted>
  <dcterms:created xsi:type="dcterms:W3CDTF">2023-10-12T08:35:00Z</dcterms:created>
  <dcterms:modified xsi:type="dcterms:W3CDTF">2023-11-08T09:33:00Z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 (utilisez de préférence un hyperlien), si vous avez plus d'une référence, utilisez la *HYPERLINK \l "Annexe_Y"**Liste des Réferences*]</vt:lpwstr>
  </property>
  <property fmtid="{D5CDD505-2E9C-101B-9397-08002B2CF9AE}" pid="4" name="Summary" linkTarget="Summary">
    <vt:lpwstr>[Executive Summary : synthèse de la note en maximum 5 lignes. .  Utilisez des verbes d'action afin que les lecteurs sachent directement ce que l'on attend d'eux ]</vt:lpwstr>
  </property>
  <property fmtid="{D5CDD505-2E9C-101B-9397-08002B2CF9AE}" pid="5" name="docID" linkTarget="docID">
    <vt:lpwstr>23-50180599</vt:lpwstr>
  </property>
  <property fmtid="{D5CDD505-2E9C-101B-9397-08002B2CF9AE}" pid="6" name="sensitivity" linkTarget="sensitivity">
    <vt:lpwstr>.USAGE INTERNE.* </vt:lpwstr>
  </property>
  <property fmtid="{D5CDD505-2E9C-101B-9397-08002B2CF9AE}" pid="7" name="addressee" linkTarget="addressee">
    <vt:lpwstr>Voir liste de distribution (*HYPERLINK \l "Annexe_Z"**Annexe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