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5.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1.xml" ContentType="application/vnd.openxmlformats-officedocument.wordprocessingml.header+xml"/>
  <Override PartName="/word/theme/theme1.xml" ContentType="application/vnd.openxmlformats-officedocument.theme+xml"/>
  <Override PartName="/word/glossary/settings.xml" ContentType="application/vnd.openxmlformats-officedocument.wordprocessingml.settings+xml"/>
  <Override PartName="/word/glossary/document.xml" ContentType="application/vnd.openxmlformats-officedocument.wordprocessingml.document.glossary+xml"/>
  <Override PartName="/word/settings.xml" ContentType="application/vnd.openxmlformats-officedocument.wordprocessingml.setting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2.xml" ContentType="application/vnd.openxmlformats-officedocument.customXmlProperties+xml"/>
  <Override PartName="/customXml/itemProps1.xml" ContentType="application/vnd.openxmlformats-officedocument.customXmlProperties+xml"/>
  <Override PartName="/word/glossary/webSettings.xml" ContentType="application/vnd.openxmlformats-officedocument.wordprocessingml.webSetting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word/glossary/styles.xml" ContentType="application/vnd.openxmlformats-officedocument.wordprocessingml.styles+xml"/>
  <Override PartName="/word/glossary/fontTable.xml" ContentType="application/vnd.openxmlformats-officedocument.wordprocessingml.fontTable+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9150E2"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39F43AFC" w:rsidR="00BC1E98" w:rsidRPr="00AE391E" w:rsidRDefault="00BC1E98" w:rsidP="00AE391E">
            <w:pPr>
              <w:tabs>
                <w:tab w:val="left" w:pos="1118"/>
              </w:tabs>
              <w:spacing w:after="0"/>
              <w:rPr>
                <w:color w:val="808080" w:themeColor="background1" w:themeShade="80"/>
                <w:sz w:val="18"/>
                <w:lang w:val="en-US"/>
              </w:rPr>
            </w:pPr>
            <w:r>
              <w:rPr>
                <w:noProof/>
                <w:lang w:val="en-US"/>
              </w:rPr>
              <w:t>2 Wing Tactique</w:t>
            </w:r>
            <w:r w:rsidRPr="00AE391E">
              <w:rPr>
                <w:lang w:val="en-US"/>
              </w:rPr>
              <w:t xml:space="preserve"> –</w:t>
            </w:r>
            <w:r>
              <w:rPr>
                <w:lang w:val="en-US"/>
              </w:rPr>
              <w:t xml:space="preserve"> </w:t>
            </w:r>
            <w:r>
              <w:rPr>
                <w:noProof/>
                <w:lang w:val="en-US"/>
              </w:rPr>
              <w:t>Commandement</w:t>
            </w:r>
            <w:r w:rsidRPr="00AE391E">
              <w:rPr>
                <w:lang w:val="en-US"/>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B90A4D6" w14:textId="26471159" w:rsidR="00BC1E98" w:rsidRPr="00BC1E98" w:rsidRDefault="00BC1E98" w:rsidP="00BC1E98">
            <w:pPr>
              <w:tabs>
                <w:tab w:val="center" w:pos="1561"/>
                <w:tab w:val="right" w:pos="2730"/>
                <w:tab w:val="right" w:pos="3123"/>
              </w:tabs>
              <w:spacing w:after="0"/>
              <w:jc w:val="center"/>
              <w:rPr>
                <w:b/>
                <w:noProof/>
                <w:u w:val="single"/>
                <w:lang w:val="en-US"/>
              </w:rPr>
            </w:pPr>
            <w:bookmarkStart w:id="0" w:name="sensitivity"/>
            <w:r w:rsidRPr="00BC1E98">
              <w:rPr>
                <w:b/>
                <w:noProof/>
                <w:u w:val="single"/>
                <w:lang w:val="en-US"/>
              </w:rPr>
              <w:t>USAGE INTERNE</w:t>
            </w:r>
            <w:bookmarkEnd w:id="0"/>
          </w:p>
          <w:p w14:paraId="2BDAA888" w14:textId="504707B1" w:rsidR="00BC1E98" w:rsidRPr="00931BEB" w:rsidRDefault="00E0660A" w:rsidP="00B1269D">
            <w:pPr>
              <w:tabs>
                <w:tab w:val="right" w:pos="2730"/>
              </w:tabs>
              <w:spacing w:after="0"/>
              <w:jc w:val="right"/>
              <w:rPr>
                <w:noProof/>
                <w:sz w:val="20"/>
                <w:szCs w:val="20"/>
                <w:lang w:val="en-US"/>
              </w:rPr>
            </w:pPr>
            <w:r w:rsidRPr="00DB0548">
              <w:rPr>
                <w:szCs w:val="20"/>
                <w:lang w:val="fr-BE"/>
              </w:rPr>
              <w:sym w:font="Webdings" w:char="F069"/>
            </w:r>
            <w:r w:rsidR="00BC1E98" w:rsidRPr="003331C9">
              <w:rPr>
                <w:noProof/>
                <w:sz w:val="20"/>
                <w:szCs w:val="20"/>
                <w:lang w:val="en-US"/>
              </w:rPr>
              <w:tab/>
            </w:r>
            <w:bookmarkStart w:id="1" w:name="docID"/>
            <w:r w:rsidR="00BC1E98">
              <w:rPr>
                <w:noProof/>
                <w:sz w:val="20"/>
                <w:szCs w:val="20"/>
                <w:lang w:val="en-US"/>
              </w:rPr>
              <w:t>23-50052565</w:t>
            </w:r>
            <w:bookmarkEnd w:id="1"/>
          </w:p>
          <w:p w14:paraId="41E8612A" w14:textId="7AACDD8F" w:rsidR="00BC1E98" w:rsidRPr="00931BEB" w:rsidRDefault="00E0660A" w:rsidP="00B1269D">
            <w:pPr>
              <w:tabs>
                <w:tab w:val="right" w:pos="2730"/>
              </w:tabs>
              <w:spacing w:after="0"/>
              <w:jc w:val="right"/>
              <w:rPr>
                <w:sz w:val="20"/>
                <w:szCs w:val="20"/>
                <w:lang w:val="en-US"/>
              </w:rPr>
            </w:pPr>
            <w:r w:rsidRPr="00A20F99">
              <w:rPr>
                <w:szCs w:val="20"/>
                <w:lang w:val="fr-BE"/>
              </w:rPr>
              <w:sym w:font="Webdings" w:char="F0A6"/>
            </w:r>
            <w:r w:rsidRPr="003331C9">
              <w:rPr>
                <w:noProof/>
                <w:sz w:val="20"/>
                <w:szCs w:val="20"/>
                <w:lang w:val="en-US"/>
              </w:rPr>
              <w:tab/>
            </w:r>
            <w:r w:rsidR="00BC1E98" w:rsidRPr="00010A52">
              <w:rPr>
                <w:sz w:val="20"/>
                <w:szCs w:val="20"/>
                <w:lang w:val="fr-BE"/>
              </w:rPr>
              <w:fldChar w:fldCharType="begin"/>
            </w:r>
            <w:r w:rsidR="00BC1E98" w:rsidRPr="00010A52">
              <w:rPr>
                <w:sz w:val="20"/>
                <w:szCs w:val="20"/>
                <w:lang w:val="fr-BE"/>
              </w:rPr>
              <w:instrText xml:space="preserve"> TIME  \@ "yyyy-MM-dd"  \* MERGEFORMAT </w:instrText>
            </w:r>
            <w:r w:rsidR="00BC1E98" w:rsidRPr="00010A52">
              <w:rPr>
                <w:sz w:val="20"/>
                <w:szCs w:val="20"/>
                <w:lang w:val="fr-BE"/>
              </w:rPr>
              <w:fldChar w:fldCharType="separate"/>
            </w:r>
            <w:r w:rsidR="00030CC0">
              <w:rPr>
                <w:noProof/>
                <w:sz w:val="20"/>
                <w:szCs w:val="20"/>
                <w:lang w:val="fr-BE"/>
              </w:rPr>
              <w:t>2023-04-26</w:t>
            </w:r>
            <w:r w:rsidR="00BC1E98" w:rsidRPr="00010A52">
              <w:rPr>
                <w:sz w:val="20"/>
                <w:szCs w:val="20"/>
                <w:lang w:val="fr-BE"/>
              </w:rPr>
              <w:fldChar w:fldCharType="end"/>
            </w:r>
          </w:p>
          <w:p w14:paraId="0AE45EE1" w14:textId="6EF7C4A9" w:rsidR="00BC1E98" w:rsidRPr="00931BEB" w:rsidRDefault="00E0660A" w:rsidP="00B1269D">
            <w:pPr>
              <w:tabs>
                <w:tab w:val="right" w:pos="2730"/>
              </w:tabs>
              <w:spacing w:after="0"/>
              <w:jc w:val="right"/>
              <w:rPr>
                <w:noProof/>
                <w:sz w:val="20"/>
                <w:szCs w:val="20"/>
                <w:lang w:val="en-US"/>
              </w:rPr>
            </w:pPr>
            <w:r w:rsidRPr="00A20F99">
              <w:rPr>
                <w:szCs w:val="20"/>
                <w:lang w:val="fr-BE"/>
              </w:rPr>
              <w:sym w:font="Wingdings" w:char="F030"/>
            </w:r>
            <w:r w:rsidR="00BC1E98" w:rsidRPr="003331C9">
              <w:rPr>
                <w:noProof/>
                <w:sz w:val="20"/>
                <w:szCs w:val="20"/>
                <w:lang w:val="en-US"/>
              </w:rPr>
              <w:tab/>
            </w:r>
            <w:r w:rsidR="00EF282D">
              <w:rPr>
                <w:noProof/>
                <w:sz w:val="20"/>
                <w:szCs w:val="20"/>
                <w:lang w:val="en-US"/>
              </w:rPr>
              <w:t>18</w:t>
            </w:r>
          </w:p>
          <w:p w14:paraId="758288AE" w14:textId="299A8A8A" w:rsidR="00BC1E98" w:rsidRPr="00931BEB" w:rsidRDefault="00903947" w:rsidP="00BC1E98">
            <w:pPr>
              <w:tabs>
                <w:tab w:val="right" w:pos="2730"/>
              </w:tabs>
              <w:spacing w:after="0"/>
              <w:jc w:val="left"/>
              <w:rPr>
                <w:color w:val="808080" w:themeColor="background1" w:themeShade="80"/>
                <w:sz w:val="18"/>
                <w:lang w:val="en-US"/>
              </w:rPr>
            </w:pPr>
            <w:hyperlink w:anchor="Annexes" w:history="1">
              <w:proofErr w:type="spellStart"/>
              <w:r w:rsidR="00BC1E98" w:rsidRPr="00B1269D">
                <w:rPr>
                  <w:rStyle w:val="Hyperlink"/>
                  <w:sz w:val="20"/>
                  <w:szCs w:val="20"/>
                  <w:lang w:val="en-US"/>
                </w:rPr>
                <w:t>Annexe</w:t>
              </w:r>
              <w:proofErr w:type="spellEnd"/>
              <w:r w:rsidR="00BC1E98" w:rsidRPr="00B1269D">
                <w:rPr>
                  <w:rStyle w:val="Hyperlink"/>
                  <w:sz w:val="20"/>
                  <w:szCs w:val="20"/>
                  <w:lang w:val="en-US"/>
                </w:rPr>
                <w:t>(s)</w:t>
              </w:r>
            </w:hyperlink>
          </w:p>
        </w:tc>
      </w:tr>
      <w:tr w:rsidR="007C0B50" w:rsidRPr="00BE7117" w14:paraId="74A435DE" w14:textId="77777777" w:rsidTr="00313885">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2" w:name="image1"/>
            <w:r w:rsidRPr="000C0FD4">
              <w:rPr>
                <w:noProof/>
                <w:lang w:val="fr-BE" w:eastAsia="fr-BE"/>
              </w:rPr>
              <w:drawing>
                <wp:inline distT="0" distB="0" distL="0" distR="0" wp14:anchorId="7C90338C" wp14:editId="6039B1B5">
                  <wp:extent cx="5334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33400" cy="762000"/>
                          </a:xfrm>
                          <a:prstGeom prst="rect">
                            <a:avLst/>
                          </a:prstGeom>
                          <a:noFill/>
                          <a:ln>
                            <a:noFill/>
                          </a:ln>
                        </pic:spPr>
                      </pic:pic>
                    </a:graphicData>
                  </a:graphic>
                </wp:inline>
              </w:drawing>
            </w:r>
            <w:bookmarkEnd w:id="2"/>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33889F56" w14:textId="77777777" w:rsidR="0029541C" w:rsidRPr="00934C4F" w:rsidRDefault="007C0B50" w:rsidP="0029541C">
            <w:pPr>
              <w:tabs>
                <w:tab w:val="left" w:pos="461"/>
              </w:tabs>
              <w:spacing w:after="0"/>
              <w:jc w:val="left"/>
              <w:rPr>
                <w:noProof/>
                <w:lang w:val="de-DE"/>
              </w:rPr>
            </w:pPr>
            <w:r w:rsidRPr="00E0660A">
              <w:rPr>
                <w:lang w:val="en-US"/>
              </w:rPr>
              <w:sym w:font="Wingdings" w:char="F0FC"/>
            </w:r>
            <w:r w:rsidRPr="00934C4F">
              <w:rPr>
                <w:lang w:val="de-DE"/>
              </w:rPr>
              <w:tab/>
            </w:r>
            <w:bookmarkStart w:id="3" w:name="signer"/>
            <w:r w:rsidRPr="00934C4F">
              <w:rPr>
                <w:noProof/>
                <w:lang w:val="de-DE"/>
              </w:rPr>
              <w:t>Col Avi BEM</w:t>
            </w:r>
            <w:r w:rsidRPr="00934C4F">
              <w:rPr>
                <w:lang w:val="de-DE"/>
              </w:rPr>
              <w:t xml:space="preserve"> </w:t>
            </w:r>
            <w:r w:rsidRPr="00934C4F">
              <w:rPr>
                <w:noProof/>
                <w:lang w:val="de-DE"/>
              </w:rPr>
              <w:t>KAMENSKY Cédric</w:t>
            </w:r>
            <w:bookmarkEnd w:id="3"/>
          </w:p>
          <w:p w14:paraId="6CF00BE9" w14:textId="332AF843" w:rsidR="007C0B50" w:rsidRPr="00934C4F" w:rsidRDefault="007C0B50" w:rsidP="008D586C">
            <w:pPr>
              <w:tabs>
                <w:tab w:val="left" w:pos="461"/>
              </w:tabs>
              <w:spacing w:after="0"/>
              <w:jc w:val="left"/>
              <w:rPr>
                <w:noProof/>
                <w:sz w:val="20"/>
                <w:szCs w:val="20"/>
                <w:lang w:val="de-DE"/>
              </w:rPr>
            </w:pPr>
            <w:r w:rsidRPr="00934C4F">
              <w:rPr>
                <w:lang w:val="de-DE"/>
              </w:rPr>
              <w:tab/>
            </w:r>
            <w:hyperlink r:id="rId12" w:history="1">
              <w:r w:rsidR="009134C0" w:rsidRPr="00934C4F">
                <w:rPr>
                  <w:rStyle w:val="Hyperlink"/>
                  <w:bCs/>
                  <w:sz w:val="20"/>
                  <w:szCs w:val="20"/>
                  <w:lang w:val="de-DE"/>
                </w:rPr>
                <w:t>Cedric.Kamensky@mil.be</w:t>
              </w:r>
            </w:hyperlink>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FD6FB3" w:rsidRDefault="00030CC0" w:rsidP="00540597">
            <w:pPr>
              <w:spacing w:after="0"/>
              <w:jc w:val="center"/>
              <w:rPr>
                <w:sz w:val="18"/>
                <w:lang w:val="en-US"/>
              </w:rPr>
            </w:pPr>
            <w:r>
              <w:rPr>
                <w:sz w:val="18"/>
                <w:lang w:val="fr-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00.25pt;height:65.35pt">
                  <v:imagedata r:id="rId13"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9A4855">
            <w:pPr>
              <w:tabs>
                <w:tab w:val="right" w:pos="2730"/>
              </w:tabs>
              <w:spacing w:after="0"/>
              <w:rPr>
                <w:sz w:val="18"/>
                <w:lang w:val="fr-BE"/>
              </w:rPr>
            </w:pPr>
          </w:p>
        </w:tc>
      </w:tr>
      <w:tr w:rsidR="007C0B50" w:rsidRPr="009134C0" w14:paraId="064055BD" w14:textId="77777777" w:rsidTr="00313885">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07146BFB" w14:textId="7574755A" w:rsidR="0029541C" w:rsidRDefault="00E0660A" w:rsidP="0029541C">
            <w:pPr>
              <w:tabs>
                <w:tab w:val="left" w:pos="461"/>
              </w:tabs>
              <w:spacing w:after="0"/>
              <w:jc w:val="left"/>
              <w:rPr>
                <w:noProof/>
              </w:rPr>
            </w:pPr>
            <w:r w:rsidRPr="00A20F99">
              <w:rPr>
                <w:lang w:val="en-US"/>
              </w:rPr>
              <w:sym w:font="Wingdings" w:char="F021"/>
            </w:r>
            <w:r w:rsidR="007C0B50" w:rsidRPr="00EF282D">
              <w:tab/>
            </w:r>
            <w:r w:rsidR="007C0B50" w:rsidRPr="007B7BD8">
              <w:rPr>
                <w:noProof/>
              </w:rPr>
              <w:t xml:space="preserve">Adjt CAUSSIN </w:t>
            </w:r>
            <w:r w:rsidR="007C0B50" w:rsidRPr="00A3666B">
              <w:rPr>
                <w:noProof/>
              </w:rPr>
              <w:t>Frédéric</w:t>
            </w:r>
          </w:p>
          <w:p w14:paraId="7A0F7D5C" w14:textId="622D754C" w:rsidR="007C0B50" w:rsidRPr="00934C4F" w:rsidRDefault="007C0B50" w:rsidP="0029541C">
            <w:pPr>
              <w:tabs>
                <w:tab w:val="left" w:pos="461"/>
              </w:tabs>
              <w:spacing w:after="0"/>
              <w:jc w:val="left"/>
              <w:rPr>
                <w:color w:val="808080" w:themeColor="background1" w:themeShade="80"/>
                <w:sz w:val="20"/>
                <w:szCs w:val="20"/>
                <w:lang w:val="fr-BE"/>
              </w:rPr>
            </w:pPr>
            <w:r w:rsidRPr="00BC1E98">
              <w:tab/>
            </w:r>
            <w:hyperlink r:id="rId14" w:history="1">
              <w:r w:rsidR="00464B5C" w:rsidRPr="00934C4F">
                <w:rPr>
                  <w:rStyle w:val="Hyperlink"/>
                  <w:sz w:val="20"/>
                  <w:szCs w:val="20"/>
                  <w:lang w:val="fr-BE"/>
                </w:rPr>
                <w:t>frederic.caussin@mil.be</w:t>
              </w:r>
            </w:hyperlink>
          </w:p>
        </w:tc>
        <w:tc>
          <w:tcPr>
            <w:tcW w:w="1018" w:type="pct"/>
            <w:vMerge/>
            <w:tcBorders>
              <w:left w:val="single" w:sz="6" w:space="0" w:color="auto"/>
              <w:bottom w:val="single" w:sz="6" w:space="0" w:color="auto"/>
              <w:right w:val="single" w:sz="6" w:space="0" w:color="auto"/>
            </w:tcBorders>
          </w:tcPr>
          <w:p w14:paraId="3F49213E" w14:textId="77777777" w:rsidR="007C0B50" w:rsidRPr="00934C4F" w:rsidRDefault="007C0B50" w:rsidP="009A4855">
            <w:pPr>
              <w:spacing w:after="0"/>
              <w:jc w:val="center"/>
              <w:rPr>
                <w:sz w:val="18"/>
                <w:lang w:val="fr-BE"/>
              </w:rPr>
            </w:pPr>
          </w:p>
        </w:tc>
        <w:tc>
          <w:tcPr>
            <w:tcW w:w="1206" w:type="pct"/>
            <w:vMerge/>
            <w:tcBorders>
              <w:left w:val="single" w:sz="6" w:space="0" w:color="auto"/>
              <w:bottom w:val="single" w:sz="6" w:space="0" w:color="auto"/>
              <w:right w:val="single" w:sz="6" w:space="0" w:color="auto"/>
            </w:tcBorders>
          </w:tcPr>
          <w:p w14:paraId="738D13DF" w14:textId="3CA2BF2F" w:rsidR="007C0B50" w:rsidRPr="00934C4F" w:rsidRDefault="007C0B50" w:rsidP="009A4855">
            <w:pPr>
              <w:tabs>
                <w:tab w:val="right" w:pos="2730"/>
              </w:tabs>
              <w:spacing w:after="0"/>
              <w:rPr>
                <w:color w:val="808080" w:themeColor="background1" w:themeShade="80"/>
                <w:sz w:val="20"/>
                <w:szCs w:val="20"/>
                <w:lang w:val="fr-BE"/>
              </w:rPr>
            </w:pPr>
          </w:p>
        </w:tc>
      </w:tr>
      <w:bookmarkStart w:id="4"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9150E2"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4C68631B" w:rsidR="009150E2" w:rsidRPr="009150E2" w:rsidRDefault="00934C4F" w:rsidP="00934C4F">
                <w:pPr>
                  <w:tabs>
                    <w:tab w:val="right" w:pos="2730"/>
                  </w:tabs>
                  <w:spacing w:after="0"/>
                  <w:jc w:val="left"/>
                  <w:rPr>
                    <w:lang w:val="fr-BE"/>
                  </w:rPr>
                </w:pPr>
                <w:r>
                  <w:rPr>
                    <w:lang w:val="fr-BE"/>
                  </w:rPr>
                  <w:t>Voir liste de distribution (</w:t>
                </w:r>
                <w:hyperlink w:anchor="Annexe_Z" w:history="1">
                  <w:r w:rsidR="009150E2" w:rsidRPr="009150E2">
                    <w:rPr>
                      <w:rStyle w:val="Hyperlink"/>
                      <w:sz w:val="20"/>
                      <w:szCs w:val="20"/>
                      <w:lang w:val="fr-BE"/>
                    </w:rPr>
                    <w:t>A</w:t>
                  </w:r>
                  <w:r w:rsidR="00D0127E">
                    <w:rPr>
                      <w:rStyle w:val="Hyperlink"/>
                      <w:sz w:val="20"/>
                      <w:szCs w:val="20"/>
                      <w:lang w:val="fr-BE"/>
                    </w:rPr>
                    <w:t>nnexe Z</w:t>
                  </w:r>
                </w:hyperlink>
                <w:r w:rsidR="009150E2" w:rsidRPr="009150E2">
                  <w:rPr>
                    <w:rStyle w:val="Hyperlink"/>
                    <w:sz w:val="20"/>
                    <w:szCs w:val="20"/>
                    <w:lang w:val="fr-BE"/>
                  </w:rPr>
                  <w:t xml:space="preserve"> </w:t>
                </w:r>
                <w:r w:rsidR="009150E2">
                  <w:rPr>
                    <w:lang w:val="fr-BE"/>
                  </w:rPr>
                  <w:t>)</w:t>
                </w:r>
              </w:p>
            </w:tc>
          </w:tr>
        </w:sdtContent>
      </w:sdt>
      <w:bookmarkEnd w:id="4" w:displacedByCustomXml="prev"/>
      <w:tr w:rsidR="009150E2" w:rsidRPr="00BE7117" w14:paraId="3290600D" w14:textId="77777777" w:rsidTr="00D80E0E">
        <w:sdt>
          <w:sdtPr>
            <w:rPr>
              <w:sz w:val="24"/>
              <w:szCs w:val="24"/>
              <w:lang w:val="fr-BE"/>
            </w:rPr>
            <w:alias w:val="Title"/>
            <w:tag w:val="Sujet: titre du document (court)"/>
            <w:id w:val="337980674"/>
            <w:lock w:val="sdtLocked"/>
            <w:placeholder>
              <w:docPart w:val="E927BA52AACA4524AD6E480F8329E640"/>
            </w:placeholder>
            <w:dataBinding w:prefixMappings="xmlns:ns0='http://purl.org/dc/elements/1.1/' xmlns:ns1='http://schemas.openxmlformats.org/package/2006/metadata/core-properties' " w:xpath="/ns1:coreProperties[1]/ns0:title[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6EC56C95" w:rsidR="009150E2" w:rsidRPr="008768B2" w:rsidRDefault="00934C4F" w:rsidP="00934C4F">
                <w:pPr>
                  <w:tabs>
                    <w:tab w:val="left" w:pos="1126"/>
                  </w:tabs>
                  <w:spacing w:after="0"/>
                  <w:rPr>
                    <w:sz w:val="24"/>
                    <w:szCs w:val="24"/>
                    <w:lang w:val="fr-BE"/>
                  </w:rPr>
                </w:pPr>
                <w:r w:rsidRPr="007B1683">
                  <w:rPr>
                    <w:sz w:val="24"/>
                    <w:szCs w:val="24"/>
                    <w:lang w:val="fr-BE"/>
                  </w:rPr>
                  <w:t xml:space="preserve">Procès-verbal de la réunion du Comité de Concertation de Base personnel civil et militaire de la Défense N° 10 du </w:t>
                </w:r>
                <w:r>
                  <w:rPr>
                    <w:sz w:val="24"/>
                    <w:szCs w:val="24"/>
                    <w:lang w:val="fr-BE"/>
                  </w:rPr>
                  <w:t>15 Mars 2023</w:t>
                </w:r>
              </w:p>
            </w:tc>
          </w:sdtContent>
        </w:sdt>
      </w:tr>
      <w:tr w:rsidR="009150E2" w:rsidRPr="00CF384E" w14:paraId="0779B65D" w14:textId="77777777" w:rsidTr="00294A27">
        <w:trPr>
          <w:trHeight w:val="178"/>
        </w:trPr>
        <w:bookmarkStart w:id="5"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3BFC203B" w:rsidR="009150E2" w:rsidRPr="00CF384E" w:rsidRDefault="00903947" w:rsidP="00A63D19">
                <w:pPr>
                  <w:tabs>
                    <w:tab w:val="left" w:pos="741"/>
                  </w:tabs>
                  <w:spacing w:after="0" w:line="240" w:lineRule="auto"/>
                  <w:rPr>
                    <w:color w:val="808080" w:themeColor="background1" w:themeShade="80"/>
                    <w:lang w:val="fr-BE"/>
                  </w:rPr>
                </w:pPr>
                <w:sdt>
                  <w:sdtPr>
                    <w:rPr>
                      <w:color w:val="808080" w:themeColor="background1" w:themeShade="80"/>
                      <w:lang w:val="fr-BE"/>
                    </w:rPr>
                    <w:alias w:val="Reference"/>
                    <w:tag w:val="Reference"/>
                    <w:id w:val="308986790"/>
                    <w:placeholder>
                      <w:docPart w:val="B9E255FA405343E99430DB617958725F"/>
                    </w:placeholder>
                  </w:sdtPr>
                  <w:sdtEndPr/>
                  <w:sdtContent>
                    <w:hyperlink r:id="rId15" w:anchor="k=DGHR-SPS-SYNVAK-001" w:history="1">
                      <w:r w:rsidR="00934C4F" w:rsidRPr="00732AB2">
                        <w:rPr>
                          <w:rStyle w:val="Hyperlink"/>
                          <w:lang w:val="fr-BE"/>
                        </w:rPr>
                        <w:t>DGHR-SPS-SYNVAK-001</w:t>
                      </w:r>
                    </w:hyperlink>
                    <w:r w:rsidR="00934C4F">
                      <w:rPr>
                        <w:lang w:val="fr-BE"/>
                      </w:rPr>
                      <w:t xml:space="preserve"> – Les comités de concertation de base (CCB) au sein de la Défense</w:t>
                    </w:r>
                  </w:sdtContent>
                </w:sdt>
              </w:p>
            </w:tc>
          </w:sdtContent>
        </w:sdt>
        <w:bookmarkEnd w:id="5" w:displacedByCustomXml="prev"/>
      </w:tr>
      <w:tr w:rsidR="009150E2" w:rsidRPr="009250BF" w14:paraId="15D4074C" w14:textId="77777777" w:rsidTr="00294A27">
        <w:trPr>
          <w:trHeight w:val="177"/>
        </w:trPr>
        <w:bookmarkStart w:id="6" w:name="Summary" w:displacedByCustomXml="next"/>
        <w:sdt>
          <w:sdtPr>
            <w:alias w:val="Summary"/>
            <w:tag w:val="Summary"/>
            <w:id w:val="-2115508925"/>
            <w:placeholder>
              <w:docPart w:val="A73D9228ACB34A0FAD789635B86FFC7A"/>
            </w:placeholder>
          </w:sdtPr>
          <w:sdtEndPr/>
          <w:sdtContent>
            <w:sdt>
              <w:sdtPr>
                <w:alias w:val="Summary"/>
                <w:tag w:val="Summary"/>
                <w:id w:val="1925922810"/>
                <w:placeholder>
                  <w:docPart w:val="59164978F226410DBE6DDC6BAB407662"/>
                </w:placeholder>
              </w:sdtPr>
              <w:sdtEndPr/>
              <w:sdtContent>
                <w:tc>
                  <w:tcPr>
                    <w:tcW w:w="5000" w:type="pct"/>
                    <w:gridSpan w:val="4"/>
                    <w:tcBorders>
                      <w:top w:val="single" w:sz="6" w:space="0" w:color="auto"/>
                      <w:bottom w:val="single" w:sz="6" w:space="0" w:color="auto"/>
                    </w:tcBorders>
                    <w:tcMar>
                      <w:top w:w="113" w:type="dxa"/>
                      <w:bottom w:w="113" w:type="dxa"/>
                    </w:tcMar>
                  </w:tcPr>
                  <w:p w14:paraId="58F3A37E" w14:textId="38EA647E" w:rsidR="009150E2" w:rsidRPr="009250BF" w:rsidRDefault="00934C4F" w:rsidP="00934C4F">
                    <w:pPr>
                      <w:tabs>
                        <w:tab w:val="left" w:pos="1723"/>
                      </w:tabs>
                      <w:spacing w:after="120" w:line="240" w:lineRule="auto"/>
                      <w:rPr>
                        <w:lang w:val="fr-BE"/>
                      </w:rPr>
                    </w:pPr>
                    <w:r>
                      <w:t>Le dernier CCB pour la Base Jean Offenberg s’est tenu le 15 Mars 2023 dans la Salle de Conférence EM en présentiel. Vous trouverez ci-après le PV de cette séance.</w:t>
                    </w:r>
                  </w:p>
                </w:tc>
              </w:sdtContent>
            </w:sdt>
          </w:sdtContent>
        </w:sdt>
        <w:bookmarkEnd w:id="6" w:displacedByCustomXml="prev"/>
      </w:tr>
    </w:tbl>
    <w:p w14:paraId="050221F7" w14:textId="191A1601" w:rsidR="001C4CB5" w:rsidRPr="009250BF" w:rsidRDefault="001C4CB5" w:rsidP="00BB7222">
      <w:pPr>
        <w:pStyle w:val="Body1"/>
        <w:numPr>
          <w:ilvl w:val="0"/>
          <w:numId w:val="0"/>
        </w:numPr>
      </w:pPr>
    </w:p>
    <w:p w14:paraId="6D04DE5A" w14:textId="77777777" w:rsidR="00934C4F" w:rsidRPr="00A17E18" w:rsidRDefault="00934C4F" w:rsidP="00934C4F">
      <w:pPr>
        <w:pStyle w:val="Body1"/>
        <w:numPr>
          <w:ilvl w:val="0"/>
          <w:numId w:val="18"/>
        </w:numPr>
        <w:ind w:left="425"/>
        <w:rPr>
          <w:b/>
        </w:rPr>
      </w:pPr>
      <w:bookmarkStart w:id="7" w:name="Annexes"/>
      <w:r w:rsidRPr="00A17E18">
        <w:rPr>
          <w:b/>
        </w:rPr>
        <w:t>Points inscrits à l’ordre du jour</w:t>
      </w:r>
    </w:p>
    <w:tbl>
      <w:tblPr>
        <w:tblStyle w:val="TableGrid1"/>
        <w:tblW w:w="10064" w:type="dxa"/>
        <w:jc w:val="center"/>
        <w:tblLook w:val="04A0" w:firstRow="1" w:lastRow="0" w:firstColumn="1" w:lastColumn="0" w:noHBand="0" w:noVBand="1"/>
      </w:tblPr>
      <w:tblGrid>
        <w:gridCol w:w="1797"/>
        <w:gridCol w:w="4440"/>
        <w:gridCol w:w="1678"/>
        <w:gridCol w:w="2149"/>
      </w:tblGrid>
      <w:tr w:rsidR="00934C4F" w:rsidRPr="00502FFE" w14:paraId="0BA88090" w14:textId="77777777" w:rsidTr="009A4855">
        <w:trPr>
          <w:trHeight w:val="1367"/>
          <w:jc w:val="center"/>
        </w:trPr>
        <w:tc>
          <w:tcPr>
            <w:tcW w:w="1797" w:type="dxa"/>
            <w:shd w:val="clear" w:color="auto" w:fill="D9D9D9" w:themeFill="background1" w:themeFillShade="D9"/>
            <w:vAlign w:val="center"/>
          </w:tcPr>
          <w:p w14:paraId="6ED31E1A" w14:textId="77777777" w:rsidR="00934C4F" w:rsidRPr="00502FFE" w:rsidRDefault="00934C4F" w:rsidP="009A4855">
            <w:pPr>
              <w:jc w:val="center"/>
              <w:rPr>
                <w:rFonts w:asciiTheme="minorHAnsi" w:hAnsiTheme="minorHAnsi" w:cstheme="minorHAnsi"/>
                <w:b/>
                <w:noProof/>
                <w:sz w:val="22"/>
                <w:szCs w:val="22"/>
                <w:lang w:val="en-US"/>
              </w:rPr>
            </w:pPr>
            <w:r w:rsidRPr="00502FFE">
              <w:rPr>
                <w:rFonts w:asciiTheme="minorHAnsi" w:hAnsiTheme="minorHAnsi" w:cstheme="minorHAnsi"/>
                <w:b/>
                <w:sz w:val="22"/>
                <w:szCs w:val="22"/>
              </w:rPr>
              <w:t>Numéro de dossier</w:t>
            </w:r>
          </w:p>
        </w:tc>
        <w:tc>
          <w:tcPr>
            <w:tcW w:w="4440" w:type="dxa"/>
            <w:shd w:val="clear" w:color="auto" w:fill="D9D9D9" w:themeFill="background1" w:themeFillShade="D9"/>
            <w:vAlign w:val="center"/>
          </w:tcPr>
          <w:p w14:paraId="3436B71E" w14:textId="77777777" w:rsidR="00934C4F" w:rsidRPr="00502FFE" w:rsidRDefault="00934C4F" w:rsidP="009A4855">
            <w:pPr>
              <w:jc w:val="center"/>
              <w:rPr>
                <w:rFonts w:asciiTheme="minorHAnsi" w:hAnsiTheme="minorHAnsi" w:cstheme="minorHAnsi"/>
                <w:b/>
                <w:noProof/>
                <w:sz w:val="22"/>
                <w:szCs w:val="22"/>
                <w:lang w:val="en-US"/>
              </w:rPr>
            </w:pPr>
            <w:r w:rsidRPr="00502FFE">
              <w:rPr>
                <w:rFonts w:asciiTheme="minorHAnsi" w:hAnsiTheme="minorHAnsi" w:cstheme="minorHAnsi"/>
                <w:b/>
                <w:sz w:val="22"/>
                <w:szCs w:val="22"/>
              </w:rPr>
              <w:t>Description</w:t>
            </w:r>
          </w:p>
        </w:tc>
        <w:tc>
          <w:tcPr>
            <w:tcW w:w="1678" w:type="dxa"/>
            <w:shd w:val="clear" w:color="auto" w:fill="D9D9D9" w:themeFill="background1" w:themeFillShade="D9"/>
            <w:vAlign w:val="center"/>
          </w:tcPr>
          <w:p w14:paraId="321BD47D" w14:textId="77777777" w:rsidR="00934C4F" w:rsidRPr="00502FFE" w:rsidRDefault="00934C4F" w:rsidP="009A4855">
            <w:pPr>
              <w:jc w:val="center"/>
              <w:rPr>
                <w:rFonts w:asciiTheme="minorHAnsi" w:hAnsiTheme="minorHAnsi" w:cstheme="minorHAnsi"/>
                <w:b/>
                <w:sz w:val="22"/>
                <w:szCs w:val="22"/>
              </w:rPr>
            </w:pPr>
            <w:r w:rsidRPr="00502FFE">
              <w:rPr>
                <w:rFonts w:asciiTheme="minorHAnsi" w:hAnsiTheme="minorHAnsi" w:cstheme="minorHAnsi"/>
                <w:b/>
                <w:sz w:val="22"/>
                <w:szCs w:val="22"/>
              </w:rPr>
              <w:t>Délai fin de concertation en accord avec les</w:t>
            </w:r>
          </w:p>
          <w:p w14:paraId="70B38A09" w14:textId="77777777" w:rsidR="00934C4F" w:rsidRPr="00502FFE" w:rsidRDefault="00934C4F" w:rsidP="009A4855">
            <w:pPr>
              <w:jc w:val="center"/>
              <w:rPr>
                <w:rFonts w:asciiTheme="minorHAnsi" w:hAnsiTheme="minorHAnsi" w:cstheme="minorHAnsi"/>
                <w:b/>
                <w:sz w:val="22"/>
                <w:szCs w:val="22"/>
              </w:rPr>
            </w:pPr>
            <w:r w:rsidRPr="00502FFE">
              <w:rPr>
                <w:rFonts w:asciiTheme="minorHAnsi" w:hAnsiTheme="minorHAnsi" w:cstheme="minorHAnsi"/>
                <w:b/>
                <w:sz w:val="22"/>
                <w:szCs w:val="22"/>
              </w:rPr>
              <w:t>syndicats</w:t>
            </w:r>
          </w:p>
        </w:tc>
        <w:tc>
          <w:tcPr>
            <w:tcW w:w="2149" w:type="dxa"/>
            <w:shd w:val="clear" w:color="auto" w:fill="D9D9D9" w:themeFill="background1" w:themeFillShade="D9"/>
            <w:vAlign w:val="center"/>
          </w:tcPr>
          <w:p w14:paraId="32C3782D" w14:textId="77777777" w:rsidR="00934C4F" w:rsidRPr="00502FFE" w:rsidRDefault="00934C4F" w:rsidP="009A4855">
            <w:pPr>
              <w:jc w:val="center"/>
              <w:rPr>
                <w:rFonts w:asciiTheme="minorHAnsi" w:hAnsiTheme="minorHAnsi" w:cstheme="minorHAnsi"/>
                <w:b/>
                <w:sz w:val="22"/>
                <w:szCs w:val="22"/>
              </w:rPr>
            </w:pPr>
            <w:r w:rsidRPr="00502FFE">
              <w:rPr>
                <w:rFonts w:asciiTheme="minorHAnsi" w:hAnsiTheme="minorHAnsi" w:cstheme="minorHAnsi"/>
                <w:b/>
                <w:sz w:val="22"/>
                <w:szCs w:val="22"/>
              </w:rPr>
              <w:t>Responsable du</w:t>
            </w:r>
          </w:p>
          <w:p w14:paraId="0FE62866" w14:textId="77777777" w:rsidR="00934C4F" w:rsidRPr="00502FFE" w:rsidRDefault="00934C4F" w:rsidP="009A4855">
            <w:pPr>
              <w:jc w:val="center"/>
              <w:rPr>
                <w:rFonts w:asciiTheme="minorHAnsi" w:hAnsiTheme="minorHAnsi" w:cstheme="minorHAnsi"/>
                <w:b/>
                <w:sz w:val="22"/>
                <w:szCs w:val="22"/>
              </w:rPr>
            </w:pPr>
            <w:r w:rsidRPr="00502FFE">
              <w:rPr>
                <w:rFonts w:asciiTheme="minorHAnsi" w:hAnsiTheme="minorHAnsi" w:cstheme="minorHAnsi"/>
                <w:b/>
                <w:sz w:val="22"/>
                <w:szCs w:val="22"/>
              </w:rPr>
              <w:t>point</w:t>
            </w:r>
          </w:p>
        </w:tc>
      </w:tr>
      <w:tr w:rsidR="00934C4F" w:rsidRPr="00502FFE" w14:paraId="08F6ACE0" w14:textId="77777777" w:rsidTr="009A4855">
        <w:trPr>
          <w:trHeight w:val="784"/>
          <w:jc w:val="center"/>
        </w:trPr>
        <w:tc>
          <w:tcPr>
            <w:tcW w:w="1797" w:type="dxa"/>
            <w:vAlign w:val="center"/>
          </w:tcPr>
          <w:p w14:paraId="5A58CDEE" w14:textId="5EBD402D" w:rsidR="00934C4F" w:rsidRPr="00013F91" w:rsidRDefault="00934C4F" w:rsidP="00934C4F">
            <w:pPr>
              <w:spacing w:after="0" w:line="240" w:lineRule="auto"/>
              <w:jc w:val="center"/>
              <w:rPr>
                <w:noProof/>
              </w:rPr>
            </w:pPr>
            <w:r>
              <w:rPr>
                <w:noProof/>
              </w:rPr>
              <w:t>23</w:t>
            </w:r>
            <w:r w:rsidRPr="00B64CEA">
              <w:rPr>
                <w:noProof/>
              </w:rPr>
              <w:t>-10-OM-01</w:t>
            </w:r>
          </w:p>
        </w:tc>
        <w:tc>
          <w:tcPr>
            <w:tcW w:w="4440" w:type="dxa"/>
            <w:vAlign w:val="center"/>
          </w:tcPr>
          <w:p w14:paraId="1BE11774" w14:textId="3662868C" w:rsidR="00934C4F" w:rsidRPr="00502FFE" w:rsidRDefault="00934C4F" w:rsidP="00934C4F">
            <w:pPr>
              <w:spacing w:after="0" w:line="240" w:lineRule="auto"/>
              <w:jc w:val="center"/>
              <w:rPr>
                <w:rFonts w:asciiTheme="minorHAnsi" w:hAnsiTheme="minorHAnsi" w:cstheme="minorHAnsi"/>
                <w:noProof/>
                <w:sz w:val="22"/>
                <w:szCs w:val="22"/>
              </w:rPr>
            </w:pPr>
            <w:r w:rsidRPr="00B64CEA">
              <w:rPr>
                <w:noProof/>
              </w:rPr>
              <w:t>Présentation PLP</w:t>
            </w:r>
          </w:p>
        </w:tc>
        <w:tc>
          <w:tcPr>
            <w:tcW w:w="1678" w:type="dxa"/>
            <w:vAlign w:val="center"/>
          </w:tcPr>
          <w:p w14:paraId="254D7783" w14:textId="77777777" w:rsidR="00934C4F" w:rsidRPr="00502FFE" w:rsidRDefault="00934C4F" w:rsidP="00934C4F">
            <w:pPr>
              <w:spacing w:after="0" w:line="240" w:lineRule="auto"/>
              <w:jc w:val="center"/>
              <w:rPr>
                <w:rFonts w:asciiTheme="minorHAnsi" w:hAnsiTheme="minorHAnsi" w:cstheme="minorHAnsi"/>
                <w:noProof/>
                <w:sz w:val="22"/>
                <w:szCs w:val="22"/>
              </w:rPr>
            </w:pPr>
            <w:r w:rsidRPr="00C40D73">
              <w:rPr>
                <w:noProof/>
              </w:rPr>
              <w:t>Prochain CCB</w:t>
            </w:r>
          </w:p>
        </w:tc>
        <w:tc>
          <w:tcPr>
            <w:tcW w:w="2149" w:type="dxa"/>
            <w:vAlign w:val="center"/>
          </w:tcPr>
          <w:p w14:paraId="27EEA32D" w14:textId="01444533" w:rsidR="00934C4F" w:rsidRPr="00013F91" w:rsidRDefault="00934C4F" w:rsidP="00934C4F">
            <w:pPr>
              <w:spacing w:after="0" w:line="240" w:lineRule="auto"/>
              <w:jc w:val="center"/>
              <w:rPr>
                <w:noProof/>
              </w:rPr>
            </w:pPr>
            <w:r w:rsidRPr="00B64CEA">
              <w:rPr>
                <w:noProof/>
              </w:rPr>
              <w:t>Cdt d’Avi Defleur</w:t>
            </w:r>
          </w:p>
        </w:tc>
      </w:tr>
      <w:tr w:rsidR="00934C4F" w:rsidRPr="00502FFE" w14:paraId="53F3BB55" w14:textId="77777777" w:rsidTr="009A4855">
        <w:trPr>
          <w:trHeight w:val="784"/>
          <w:jc w:val="center"/>
        </w:trPr>
        <w:tc>
          <w:tcPr>
            <w:tcW w:w="1797" w:type="dxa"/>
            <w:vAlign w:val="center"/>
          </w:tcPr>
          <w:p w14:paraId="7A52B156" w14:textId="65ABC4C7" w:rsidR="00934C4F" w:rsidRPr="002C4CAD" w:rsidRDefault="00934C4F" w:rsidP="00934C4F">
            <w:pPr>
              <w:jc w:val="center"/>
              <w:rPr>
                <w:noProof/>
              </w:rPr>
            </w:pPr>
            <w:r w:rsidRPr="00B64CEA">
              <w:rPr>
                <w:noProof/>
              </w:rPr>
              <w:t>2</w:t>
            </w:r>
            <w:r>
              <w:rPr>
                <w:noProof/>
              </w:rPr>
              <w:t>3</w:t>
            </w:r>
            <w:r w:rsidRPr="00B64CEA">
              <w:rPr>
                <w:noProof/>
              </w:rPr>
              <w:t>-10-OM-</w:t>
            </w:r>
            <w:r>
              <w:rPr>
                <w:noProof/>
              </w:rPr>
              <w:t>02</w:t>
            </w:r>
          </w:p>
        </w:tc>
        <w:tc>
          <w:tcPr>
            <w:tcW w:w="4440" w:type="dxa"/>
            <w:vAlign w:val="center"/>
          </w:tcPr>
          <w:p w14:paraId="516A37A3" w14:textId="2EE4C770" w:rsidR="00934C4F" w:rsidRPr="002C4CAD" w:rsidRDefault="00934C4F" w:rsidP="00934C4F">
            <w:pPr>
              <w:jc w:val="center"/>
              <w:rPr>
                <w:noProof/>
              </w:rPr>
            </w:pPr>
            <w:r w:rsidRPr="00B64CEA">
              <w:rPr>
                <w:noProof/>
              </w:rPr>
              <w:t xml:space="preserve">Présentation du rapport </w:t>
            </w:r>
            <w:r>
              <w:rPr>
                <w:noProof/>
              </w:rPr>
              <w:t>annuel</w:t>
            </w:r>
            <w:r w:rsidRPr="00B64CEA">
              <w:rPr>
                <w:noProof/>
              </w:rPr>
              <w:t xml:space="preserve"> SLPPT</w:t>
            </w:r>
          </w:p>
        </w:tc>
        <w:tc>
          <w:tcPr>
            <w:tcW w:w="1678" w:type="dxa"/>
            <w:vAlign w:val="center"/>
          </w:tcPr>
          <w:p w14:paraId="72E54ABE" w14:textId="77777777" w:rsidR="00934C4F" w:rsidRPr="002C4CAD" w:rsidRDefault="00934C4F" w:rsidP="00934C4F">
            <w:pPr>
              <w:jc w:val="center"/>
              <w:rPr>
                <w:noProof/>
              </w:rPr>
            </w:pPr>
            <w:r>
              <w:rPr>
                <w:noProof/>
              </w:rPr>
              <w:t>Prochain CCB</w:t>
            </w:r>
          </w:p>
        </w:tc>
        <w:tc>
          <w:tcPr>
            <w:tcW w:w="2149" w:type="dxa"/>
            <w:vAlign w:val="center"/>
          </w:tcPr>
          <w:p w14:paraId="617155C1" w14:textId="58930B72" w:rsidR="00934C4F" w:rsidRPr="002C4CAD" w:rsidRDefault="00934C4F" w:rsidP="00934C4F">
            <w:pPr>
              <w:jc w:val="center"/>
              <w:rPr>
                <w:noProof/>
              </w:rPr>
            </w:pPr>
            <w:r w:rsidRPr="00B64CEA">
              <w:rPr>
                <w:noProof/>
              </w:rPr>
              <w:t>Cdt d’Avi Verast</w:t>
            </w:r>
          </w:p>
        </w:tc>
      </w:tr>
      <w:tr w:rsidR="00934C4F" w:rsidRPr="00502FFE" w14:paraId="5F07CB72" w14:textId="77777777" w:rsidTr="009A4855">
        <w:trPr>
          <w:trHeight w:val="784"/>
          <w:jc w:val="center"/>
        </w:trPr>
        <w:tc>
          <w:tcPr>
            <w:tcW w:w="1797" w:type="dxa"/>
            <w:vAlign w:val="center"/>
          </w:tcPr>
          <w:p w14:paraId="48668D23" w14:textId="0B907053" w:rsidR="00934C4F" w:rsidRPr="002C4CAD" w:rsidRDefault="00934C4F" w:rsidP="00934C4F">
            <w:pPr>
              <w:spacing w:after="120"/>
              <w:jc w:val="center"/>
              <w:rPr>
                <w:noProof/>
              </w:rPr>
            </w:pPr>
            <w:r>
              <w:rPr>
                <w:noProof/>
              </w:rPr>
              <w:t>23-10-OM-03</w:t>
            </w:r>
          </w:p>
        </w:tc>
        <w:tc>
          <w:tcPr>
            <w:tcW w:w="4440" w:type="dxa"/>
            <w:vAlign w:val="center"/>
          </w:tcPr>
          <w:p w14:paraId="214148B7" w14:textId="7465A69B" w:rsidR="00934C4F" w:rsidRPr="002C4CAD" w:rsidRDefault="00934C4F" w:rsidP="00934C4F">
            <w:pPr>
              <w:jc w:val="center"/>
              <w:rPr>
                <w:noProof/>
              </w:rPr>
            </w:pPr>
            <w:r w:rsidRPr="00B64CEA">
              <w:rPr>
                <w:noProof/>
              </w:rPr>
              <w:t>Présentation du rapport trimestriel SLPPT</w:t>
            </w:r>
          </w:p>
        </w:tc>
        <w:tc>
          <w:tcPr>
            <w:tcW w:w="1678" w:type="dxa"/>
            <w:vAlign w:val="center"/>
          </w:tcPr>
          <w:p w14:paraId="608F5584" w14:textId="77777777" w:rsidR="00934C4F" w:rsidRPr="002C4CAD" w:rsidRDefault="00934C4F" w:rsidP="00934C4F">
            <w:pPr>
              <w:jc w:val="center"/>
              <w:rPr>
                <w:noProof/>
              </w:rPr>
            </w:pPr>
            <w:r w:rsidRPr="002C4CAD">
              <w:rPr>
                <w:noProof/>
              </w:rPr>
              <w:t>Prochain CCB</w:t>
            </w:r>
          </w:p>
        </w:tc>
        <w:tc>
          <w:tcPr>
            <w:tcW w:w="2149" w:type="dxa"/>
            <w:vAlign w:val="center"/>
          </w:tcPr>
          <w:p w14:paraId="75D09C44" w14:textId="39E9E862" w:rsidR="00934C4F" w:rsidRPr="002C4CAD" w:rsidRDefault="00934C4F" w:rsidP="00934C4F">
            <w:pPr>
              <w:jc w:val="center"/>
              <w:rPr>
                <w:noProof/>
              </w:rPr>
            </w:pPr>
            <w:r w:rsidRPr="00B64CEA">
              <w:rPr>
                <w:noProof/>
              </w:rPr>
              <w:t>Cdt d’Avi Verast</w:t>
            </w:r>
          </w:p>
        </w:tc>
      </w:tr>
      <w:tr w:rsidR="00934C4F" w:rsidRPr="00502FFE" w14:paraId="53BCA153" w14:textId="77777777" w:rsidTr="009A4855">
        <w:trPr>
          <w:trHeight w:val="784"/>
          <w:jc w:val="center"/>
        </w:trPr>
        <w:tc>
          <w:tcPr>
            <w:tcW w:w="1797" w:type="dxa"/>
            <w:vAlign w:val="center"/>
          </w:tcPr>
          <w:p w14:paraId="4914C03C" w14:textId="222E90BC" w:rsidR="00934C4F" w:rsidRPr="002C4CAD" w:rsidRDefault="00934C4F" w:rsidP="00934C4F">
            <w:pPr>
              <w:spacing w:after="120"/>
              <w:jc w:val="center"/>
              <w:rPr>
                <w:noProof/>
              </w:rPr>
            </w:pPr>
            <w:r>
              <w:rPr>
                <w:noProof/>
              </w:rPr>
              <w:t>23-10-OM-04</w:t>
            </w:r>
          </w:p>
        </w:tc>
        <w:tc>
          <w:tcPr>
            <w:tcW w:w="4440" w:type="dxa"/>
            <w:vAlign w:val="center"/>
          </w:tcPr>
          <w:p w14:paraId="3C1FA63F" w14:textId="3313388C" w:rsidR="00934C4F" w:rsidRPr="002C4CAD" w:rsidRDefault="00934C4F" w:rsidP="00934C4F">
            <w:pPr>
              <w:jc w:val="center"/>
              <w:rPr>
                <w:noProof/>
              </w:rPr>
            </w:pPr>
            <w:r>
              <w:rPr>
                <w:noProof/>
              </w:rPr>
              <w:t xml:space="preserve">Présentation du rapport annuel </w:t>
            </w:r>
            <w:r w:rsidRPr="00B64CEA">
              <w:rPr>
                <w:noProof/>
              </w:rPr>
              <w:t>PsySoc</w:t>
            </w:r>
          </w:p>
        </w:tc>
        <w:tc>
          <w:tcPr>
            <w:tcW w:w="1678" w:type="dxa"/>
            <w:vAlign w:val="center"/>
          </w:tcPr>
          <w:p w14:paraId="2539A0AC" w14:textId="77777777" w:rsidR="00934C4F" w:rsidRPr="002C4CAD" w:rsidRDefault="00934C4F" w:rsidP="00934C4F">
            <w:pPr>
              <w:jc w:val="center"/>
              <w:rPr>
                <w:noProof/>
              </w:rPr>
            </w:pPr>
            <w:r w:rsidRPr="002C4CAD">
              <w:rPr>
                <w:noProof/>
              </w:rPr>
              <w:t>Prochain CCB</w:t>
            </w:r>
          </w:p>
        </w:tc>
        <w:tc>
          <w:tcPr>
            <w:tcW w:w="2149" w:type="dxa"/>
            <w:vAlign w:val="center"/>
          </w:tcPr>
          <w:p w14:paraId="2ED59B89" w14:textId="7DC58593" w:rsidR="00934C4F" w:rsidRPr="002C4CAD" w:rsidRDefault="00934C4F" w:rsidP="00934C4F">
            <w:pPr>
              <w:jc w:val="center"/>
              <w:rPr>
                <w:noProof/>
              </w:rPr>
            </w:pPr>
            <w:r>
              <w:rPr>
                <w:noProof/>
              </w:rPr>
              <w:t>1C</w:t>
            </w:r>
            <w:r w:rsidR="00335476">
              <w:rPr>
                <w:noProof/>
              </w:rPr>
              <w:t>pl</w:t>
            </w:r>
            <w:r>
              <w:rPr>
                <w:noProof/>
              </w:rPr>
              <w:t>C</w:t>
            </w:r>
            <w:r w:rsidR="00335476">
              <w:rPr>
                <w:noProof/>
              </w:rPr>
              <w:t>hef</w:t>
            </w:r>
            <w:r>
              <w:rPr>
                <w:noProof/>
              </w:rPr>
              <w:t xml:space="preserve"> Martin</w:t>
            </w:r>
          </w:p>
        </w:tc>
      </w:tr>
      <w:tr w:rsidR="00934C4F" w:rsidRPr="00502FFE" w14:paraId="6948B483" w14:textId="77777777" w:rsidTr="009A4855">
        <w:trPr>
          <w:trHeight w:val="784"/>
          <w:jc w:val="center"/>
        </w:trPr>
        <w:tc>
          <w:tcPr>
            <w:tcW w:w="1797" w:type="dxa"/>
            <w:vAlign w:val="center"/>
          </w:tcPr>
          <w:p w14:paraId="0685BCBB" w14:textId="0E64202F" w:rsidR="00934C4F" w:rsidRPr="002C4CAD" w:rsidRDefault="00934C4F" w:rsidP="00934C4F">
            <w:pPr>
              <w:jc w:val="center"/>
              <w:rPr>
                <w:noProof/>
              </w:rPr>
            </w:pPr>
            <w:r>
              <w:rPr>
                <w:noProof/>
              </w:rPr>
              <w:t>23-10-OM-05</w:t>
            </w:r>
          </w:p>
        </w:tc>
        <w:tc>
          <w:tcPr>
            <w:tcW w:w="4440" w:type="dxa"/>
            <w:vAlign w:val="center"/>
          </w:tcPr>
          <w:p w14:paraId="53A601A9" w14:textId="7AF533E7" w:rsidR="00934C4F" w:rsidRPr="002C4CAD" w:rsidRDefault="00934C4F" w:rsidP="00934C4F">
            <w:pPr>
              <w:jc w:val="center"/>
              <w:rPr>
                <w:noProof/>
              </w:rPr>
            </w:pPr>
            <w:r>
              <w:t>Rappel de l’existence de la permanence de l’OCASC : « Garde d’enfants »</w:t>
            </w:r>
          </w:p>
        </w:tc>
        <w:tc>
          <w:tcPr>
            <w:tcW w:w="1678" w:type="dxa"/>
            <w:vAlign w:val="center"/>
          </w:tcPr>
          <w:p w14:paraId="229AA549" w14:textId="77777777" w:rsidR="00934C4F" w:rsidRPr="002C4CAD" w:rsidRDefault="00934C4F" w:rsidP="00934C4F">
            <w:pPr>
              <w:jc w:val="center"/>
              <w:rPr>
                <w:noProof/>
              </w:rPr>
            </w:pPr>
            <w:r w:rsidRPr="002C4CAD">
              <w:rPr>
                <w:noProof/>
              </w:rPr>
              <w:t>Prochain CCB</w:t>
            </w:r>
          </w:p>
        </w:tc>
        <w:tc>
          <w:tcPr>
            <w:tcW w:w="2149" w:type="dxa"/>
            <w:vAlign w:val="center"/>
          </w:tcPr>
          <w:p w14:paraId="21C3A2C9" w14:textId="336080DB" w:rsidR="00934C4F" w:rsidRPr="002C4CAD" w:rsidRDefault="00934C4F" w:rsidP="00934C4F">
            <w:pPr>
              <w:jc w:val="center"/>
              <w:rPr>
                <w:noProof/>
              </w:rPr>
            </w:pPr>
            <w:r>
              <w:rPr>
                <w:noProof/>
              </w:rPr>
              <w:t>BaseCo</w:t>
            </w:r>
          </w:p>
        </w:tc>
      </w:tr>
      <w:tr w:rsidR="00934C4F" w:rsidRPr="00502FFE" w14:paraId="7463C170" w14:textId="77777777" w:rsidTr="009A4855">
        <w:trPr>
          <w:trHeight w:val="784"/>
          <w:jc w:val="center"/>
        </w:trPr>
        <w:tc>
          <w:tcPr>
            <w:tcW w:w="1797" w:type="dxa"/>
            <w:vAlign w:val="center"/>
          </w:tcPr>
          <w:p w14:paraId="2541E7F9" w14:textId="2C84D66C" w:rsidR="00934C4F" w:rsidRPr="002C4CAD" w:rsidRDefault="00934C4F" w:rsidP="00934C4F">
            <w:pPr>
              <w:jc w:val="center"/>
              <w:rPr>
                <w:noProof/>
              </w:rPr>
            </w:pPr>
            <w:r>
              <w:rPr>
                <w:noProof/>
              </w:rPr>
              <w:t>23-10-OM-06</w:t>
            </w:r>
          </w:p>
        </w:tc>
        <w:tc>
          <w:tcPr>
            <w:tcW w:w="4440" w:type="dxa"/>
            <w:vAlign w:val="center"/>
          </w:tcPr>
          <w:p w14:paraId="6C6D01E3" w14:textId="71B532AB" w:rsidR="00934C4F" w:rsidRPr="002C4CAD" w:rsidRDefault="00934C4F" w:rsidP="00934C4F">
            <w:pPr>
              <w:spacing w:after="0" w:line="240" w:lineRule="auto"/>
              <w:jc w:val="center"/>
              <w:rPr>
                <w:noProof/>
              </w:rPr>
            </w:pPr>
            <w:r>
              <w:t>Présentation du rapport annuel AMT</w:t>
            </w:r>
          </w:p>
        </w:tc>
        <w:tc>
          <w:tcPr>
            <w:tcW w:w="1678" w:type="dxa"/>
            <w:vAlign w:val="center"/>
          </w:tcPr>
          <w:p w14:paraId="2CEE57C7" w14:textId="77777777" w:rsidR="00934C4F" w:rsidRPr="002C4CAD" w:rsidRDefault="00934C4F" w:rsidP="00934C4F">
            <w:pPr>
              <w:jc w:val="center"/>
              <w:rPr>
                <w:noProof/>
              </w:rPr>
            </w:pPr>
            <w:r w:rsidRPr="002C4CAD">
              <w:rPr>
                <w:noProof/>
              </w:rPr>
              <w:t>Prochain CCB</w:t>
            </w:r>
          </w:p>
        </w:tc>
        <w:tc>
          <w:tcPr>
            <w:tcW w:w="2149" w:type="dxa"/>
            <w:vAlign w:val="center"/>
          </w:tcPr>
          <w:p w14:paraId="4EAA3FF0" w14:textId="53CD6298" w:rsidR="00934C4F" w:rsidRPr="002C4CAD" w:rsidRDefault="00934C4F" w:rsidP="00934C4F">
            <w:pPr>
              <w:jc w:val="center"/>
              <w:rPr>
                <w:noProof/>
              </w:rPr>
            </w:pPr>
            <w:r>
              <w:rPr>
                <w:noProof/>
              </w:rPr>
              <w:t>Med Cdt Soetaert</w:t>
            </w:r>
          </w:p>
        </w:tc>
      </w:tr>
      <w:tr w:rsidR="00934C4F" w:rsidRPr="00502FFE" w14:paraId="1C6DDBF1" w14:textId="77777777" w:rsidTr="009A4855">
        <w:trPr>
          <w:trHeight w:val="784"/>
          <w:jc w:val="center"/>
        </w:trPr>
        <w:tc>
          <w:tcPr>
            <w:tcW w:w="1797" w:type="dxa"/>
            <w:vAlign w:val="center"/>
          </w:tcPr>
          <w:p w14:paraId="3200CB11" w14:textId="0FFB594C" w:rsidR="00934C4F" w:rsidRDefault="00934C4F" w:rsidP="00934C4F">
            <w:pPr>
              <w:jc w:val="center"/>
              <w:rPr>
                <w:noProof/>
              </w:rPr>
            </w:pPr>
            <w:r>
              <w:rPr>
                <w:noProof/>
              </w:rPr>
              <w:t>22-10-OM-18</w:t>
            </w:r>
          </w:p>
        </w:tc>
        <w:tc>
          <w:tcPr>
            <w:tcW w:w="4440" w:type="dxa"/>
            <w:vAlign w:val="center"/>
          </w:tcPr>
          <w:p w14:paraId="637B1BDF" w14:textId="0C5C21BE" w:rsidR="00934C4F" w:rsidRPr="0076295B" w:rsidRDefault="00934C4F" w:rsidP="00934C4F">
            <w:pPr>
              <w:jc w:val="center"/>
              <w:rPr>
                <w:noProof/>
              </w:rPr>
            </w:pPr>
            <w:r>
              <w:t>Besoin en AED sur la Base de Florennes</w:t>
            </w:r>
          </w:p>
        </w:tc>
        <w:tc>
          <w:tcPr>
            <w:tcW w:w="1678" w:type="dxa"/>
            <w:vAlign w:val="center"/>
          </w:tcPr>
          <w:p w14:paraId="04E92BE8" w14:textId="77777777" w:rsidR="00934C4F" w:rsidRDefault="00934C4F" w:rsidP="00934C4F">
            <w:pPr>
              <w:jc w:val="center"/>
              <w:rPr>
                <w:noProof/>
              </w:rPr>
            </w:pPr>
            <w:r w:rsidRPr="002C4CAD">
              <w:rPr>
                <w:noProof/>
              </w:rPr>
              <w:t>Prochain CCB</w:t>
            </w:r>
          </w:p>
        </w:tc>
        <w:tc>
          <w:tcPr>
            <w:tcW w:w="2149" w:type="dxa"/>
            <w:vAlign w:val="center"/>
          </w:tcPr>
          <w:p w14:paraId="00461A5C" w14:textId="4C20C485" w:rsidR="00934C4F" w:rsidRDefault="00934C4F" w:rsidP="00934C4F">
            <w:pPr>
              <w:jc w:val="center"/>
              <w:rPr>
                <w:noProof/>
              </w:rPr>
            </w:pPr>
            <w:r>
              <w:rPr>
                <w:noProof/>
              </w:rPr>
              <w:t>Med Cdt Soetaert</w:t>
            </w:r>
          </w:p>
        </w:tc>
      </w:tr>
      <w:tr w:rsidR="00934C4F" w:rsidRPr="00502FFE" w14:paraId="1D130F8A" w14:textId="77777777" w:rsidTr="009A4855">
        <w:trPr>
          <w:trHeight w:val="784"/>
          <w:jc w:val="center"/>
        </w:trPr>
        <w:tc>
          <w:tcPr>
            <w:tcW w:w="1797" w:type="dxa"/>
            <w:vAlign w:val="center"/>
          </w:tcPr>
          <w:p w14:paraId="3D9B7FF3" w14:textId="6DF97D8A" w:rsidR="00934C4F" w:rsidRDefault="00934C4F" w:rsidP="00934C4F">
            <w:pPr>
              <w:jc w:val="center"/>
              <w:rPr>
                <w:noProof/>
              </w:rPr>
            </w:pPr>
            <w:r>
              <w:rPr>
                <w:noProof/>
              </w:rPr>
              <w:t>23-10-OM-07</w:t>
            </w:r>
          </w:p>
        </w:tc>
        <w:tc>
          <w:tcPr>
            <w:tcW w:w="4440" w:type="dxa"/>
            <w:vAlign w:val="center"/>
          </w:tcPr>
          <w:p w14:paraId="11885583" w14:textId="41538710" w:rsidR="00934C4F" w:rsidRPr="0076295B" w:rsidRDefault="00934C4F" w:rsidP="00934C4F">
            <w:pPr>
              <w:spacing w:after="0" w:line="240" w:lineRule="auto"/>
              <w:jc w:val="center"/>
              <w:rPr>
                <w:noProof/>
              </w:rPr>
            </w:pPr>
            <w:r>
              <w:t>Problématique des tuiles en amiante</w:t>
            </w:r>
          </w:p>
        </w:tc>
        <w:tc>
          <w:tcPr>
            <w:tcW w:w="1678" w:type="dxa"/>
            <w:vAlign w:val="center"/>
          </w:tcPr>
          <w:p w14:paraId="364539F6" w14:textId="77777777" w:rsidR="00934C4F" w:rsidRDefault="00934C4F" w:rsidP="00934C4F">
            <w:pPr>
              <w:jc w:val="center"/>
              <w:rPr>
                <w:noProof/>
              </w:rPr>
            </w:pPr>
            <w:r w:rsidRPr="002C4CAD">
              <w:rPr>
                <w:noProof/>
              </w:rPr>
              <w:t>Prochain CCB</w:t>
            </w:r>
          </w:p>
        </w:tc>
        <w:tc>
          <w:tcPr>
            <w:tcW w:w="2149" w:type="dxa"/>
            <w:vAlign w:val="center"/>
          </w:tcPr>
          <w:p w14:paraId="18CD7520" w14:textId="04087401" w:rsidR="00934C4F" w:rsidRDefault="00934C4F" w:rsidP="00934C4F">
            <w:pPr>
              <w:jc w:val="center"/>
              <w:rPr>
                <w:noProof/>
              </w:rPr>
            </w:pPr>
            <w:r>
              <w:rPr>
                <w:noProof/>
              </w:rPr>
              <w:t>Med Cdt Soetaert</w:t>
            </w:r>
          </w:p>
        </w:tc>
      </w:tr>
      <w:tr w:rsidR="00934C4F" w:rsidRPr="00502FFE" w14:paraId="18427CB3" w14:textId="77777777" w:rsidTr="009A4855">
        <w:trPr>
          <w:trHeight w:val="784"/>
          <w:jc w:val="center"/>
        </w:trPr>
        <w:tc>
          <w:tcPr>
            <w:tcW w:w="1797" w:type="dxa"/>
            <w:vAlign w:val="center"/>
          </w:tcPr>
          <w:p w14:paraId="7F47DC79" w14:textId="6288CBFC" w:rsidR="00934C4F" w:rsidRDefault="00934C4F" w:rsidP="00934C4F">
            <w:pPr>
              <w:jc w:val="center"/>
              <w:rPr>
                <w:noProof/>
              </w:rPr>
            </w:pPr>
            <w:r>
              <w:rPr>
                <w:noProof/>
              </w:rPr>
              <w:t>23-10-OM-08</w:t>
            </w:r>
          </w:p>
        </w:tc>
        <w:tc>
          <w:tcPr>
            <w:tcW w:w="4440" w:type="dxa"/>
            <w:vAlign w:val="center"/>
          </w:tcPr>
          <w:p w14:paraId="02E208C5" w14:textId="5071EF5E" w:rsidR="00934C4F" w:rsidRPr="0076295B" w:rsidRDefault="00934C4F" w:rsidP="00934C4F">
            <w:pPr>
              <w:jc w:val="center"/>
              <w:rPr>
                <w:noProof/>
              </w:rPr>
            </w:pPr>
            <w:r>
              <w:t>Disposition d’une chambre seul pour le personnel en mission</w:t>
            </w:r>
          </w:p>
        </w:tc>
        <w:tc>
          <w:tcPr>
            <w:tcW w:w="1678" w:type="dxa"/>
            <w:vAlign w:val="center"/>
          </w:tcPr>
          <w:p w14:paraId="347715F4" w14:textId="77777777" w:rsidR="00934C4F" w:rsidRDefault="00934C4F" w:rsidP="00934C4F">
            <w:pPr>
              <w:jc w:val="center"/>
              <w:rPr>
                <w:noProof/>
              </w:rPr>
            </w:pPr>
            <w:r>
              <w:rPr>
                <w:noProof/>
              </w:rPr>
              <w:t>Prochain CCB</w:t>
            </w:r>
          </w:p>
        </w:tc>
        <w:tc>
          <w:tcPr>
            <w:tcW w:w="2149" w:type="dxa"/>
            <w:vAlign w:val="center"/>
          </w:tcPr>
          <w:p w14:paraId="579207CF" w14:textId="49EAC312" w:rsidR="00934C4F" w:rsidRDefault="00934C4F" w:rsidP="00934C4F">
            <w:pPr>
              <w:jc w:val="center"/>
              <w:rPr>
                <w:noProof/>
              </w:rPr>
            </w:pPr>
            <w:r>
              <w:rPr>
                <w:noProof/>
              </w:rPr>
              <w:t>Med Cdt Soetaert</w:t>
            </w:r>
          </w:p>
        </w:tc>
      </w:tr>
      <w:tr w:rsidR="00934C4F" w:rsidRPr="00502FFE" w14:paraId="20FD6BD7" w14:textId="77777777" w:rsidTr="009A4855">
        <w:trPr>
          <w:trHeight w:val="784"/>
          <w:jc w:val="center"/>
        </w:trPr>
        <w:tc>
          <w:tcPr>
            <w:tcW w:w="1797" w:type="dxa"/>
            <w:vAlign w:val="center"/>
          </w:tcPr>
          <w:p w14:paraId="49B6931A" w14:textId="0DE9B83A" w:rsidR="00934C4F" w:rsidRDefault="00934C4F" w:rsidP="00934C4F">
            <w:pPr>
              <w:jc w:val="center"/>
              <w:rPr>
                <w:noProof/>
              </w:rPr>
            </w:pPr>
            <w:r>
              <w:rPr>
                <w:noProof/>
              </w:rPr>
              <w:t>23-10-OM-09</w:t>
            </w:r>
          </w:p>
        </w:tc>
        <w:tc>
          <w:tcPr>
            <w:tcW w:w="4440" w:type="dxa"/>
            <w:vAlign w:val="center"/>
          </w:tcPr>
          <w:p w14:paraId="7C362F7F" w14:textId="6390D091" w:rsidR="00934C4F" w:rsidRPr="0076295B" w:rsidRDefault="00934C4F" w:rsidP="00934C4F">
            <w:pPr>
              <w:jc w:val="center"/>
              <w:rPr>
                <w:noProof/>
              </w:rPr>
            </w:pPr>
            <w:r>
              <w:t>Parc à containeurs – Déchets dangereux</w:t>
            </w:r>
          </w:p>
        </w:tc>
        <w:tc>
          <w:tcPr>
            <w:tcW w:w="1678" w:type="dxa"/>
            <w:vAlign w:val="center"/>
          </w:tcPr>
          <w:p w14:paraId="45C92049" w14:textId="77777777" w:rsidR="00934C4F" w:rsidRDefault="00934C4F" w:rsidP="00934C4F">
            <w:pPr>
              <w:jc w:val="center"/>
              <w:rPr>
                <w:noProof/>
              </w:rPr>
            </w:pPr>
            <w:r>
              <w:rPr>
                <w:noProof/>
              </w:rPr>
              <w:t>Prochain CCB</w:t>
            </w:r>
          </w:p>
        </w:tc>
        <w:tc>
          <w:tcPr>
            <w:tcW w:w="2149" w:type="dxa"/>
            <w:vAlign w:val="center"/>
          </w:tcPr>
          <w:p w14:paraId="4FE861D1" w14:textId="19D5AF41" w:rsidR="00934C4F" w:rsidRDefault="00934C4F" w:rsidP="00934C4F">
            <w:pPr>
              <w:jc w:val="center"/>
              <w:rPr>
                <w:noProof/>
              </w:rPr>
            </w:pPr>
            <w:r>
              <w:rPr>
                <w:noProof/>
              </w:rPr>
              <w:t>Med Cdt Soetaert</w:t>
            </w:r>
          </w:p>
        </w:tc>
      </w:tr>
      <w:tr w:rsidR="00934C4F" w:rsidRPr="00502FFE" w14:paraId="7B209E78" w14:textId="77777777" w:rsidTr="009A4855">
        <w:trPr>
          <w:trHeight w:val="784"/>
          <w:jc w:val="center"/>
        </w:trPr>
        <w:tc>
          <w:tcPr>
            <w:tcW w:w="1797" w:type="dxa"/>
            <w:vAlign w:val="center"/>
          </w:tcPr>
          <w:p w14:paraId="08F3B61E" w14:textId="42EC53CE" w:rsidR="00934C4F" w:rsidRDefault="00934C4F" w:rsidP="00934C4F">
            <w:pPr>
              <w:jc w:val="center"/>
              <w:rPr>
                <w:noProof/>
              </w:rPr>
            </w:pPr>
            <w:r>
              <w:rPr>
                <w:noProof/>
              </w:rPr>
              <w:lastRenderedPageBreak/>
              <w:t>22-10-OM-19</w:t>
            </w:r>
          </w:p>
        </w:tc>
        <w:tc>
          <w:tcPr>
            <w:tcW w:w="4440" w:type="dxa"/>
            <w:vAlign w:val="center"/>
          </w:tcPr>
          <w:p w14:paraId="089E4AD5" w14:textId="44D93101" w:rsidR="00934C4F" w:rsidRDefault="00934C4F" w:rsidP="00934C4F">
            <w:pPr>
              <w:jc w:val="center"/>
            </w:pPr>
            <w:r>
              <w:t>Compte-rendu sur l’état du Bloc B10</w:t>
            </w:r>
          </w:p>
        </w:tc>
        <w:tc>
          <w:tcPr>
            <w:tcW w:w="1678" w:type="dxa"/>
            <w:vAlign w:val="center"/>
          </w:tcPr>
          <w:p w14:paraId="3BA98E1E" w14:textId="747CA068" w:rsidR="00934C4F" w:rsidRDefault="00934C4F" w:rsidP="00934C4F">
            <w:pPr>
              <w:jc w:val="center"/>
              <w:rPr>
                <w:noProof/>
              </w:rPr>
            </w:pPr>
            <w:r>
              <w:rPr>
                <w:noProof/>
              </w:rPr>
              <w:t>Prochain CCB</w:t>
            </w:r>
          </w:p>
        </w:tc>
        <w:tc>
          <w:tcPr>
            <w:tcW w:w="2149" w:type="dxa"/>
            <w:vAlign w:val="center"/>
          </w:tcPr>
          <w:p w14:paraId="72BDEC56" w14:textId="2AEC420B" w:rsidR="00934C4F" w:rsidRDefault="00934C4F" w:rsidP="00934C4F">
            <w:pPr>
              <w:jc w:val="center"/>
              <w:rPr>
                <w:noProof/>
              </w:rPr>
            </w:pPr>
            <w:r>
              <w:rPr>
                <w:noProof/>
              </w:rPr>
              <w:t xml:space="preserve">LtCol </w:t>
            </w:r>
            <w:r w:rsidR="00335476">
              <w:rPr>
                <w:noProof/>
              </w:rPr>
              <w:t xml:space="preserve">d’Avi </w:t>
            </w:r>
            <w:r>
              <w:rPr>
                <w:noProof/>
              </w:rPr>
              <w:t>Hody</w:t>
            </w:r>
          </w:p>
        </w:tc>
      </w:tr>
      <w:tr w:rsidR="00934C4F" w:rsidRPr="00502FFE" w14:paraId="2DE42AF2" w14:textId="77777777" w:rsidTr="009A4855">
        <w:trPr>
          <w:trHeight w:val="784"/>
          <w:jc w:val="center"/>
        </w:trPr>
        <w:tc>
          <w:tcPr>
            <w:tcW w:w="1797" w:type="dxa"/>
            <w:vAlign w:val="center"/>
          </w:tcPr>
          <w:p w14:paraId="58696D98" w14:textId="40E9BA69" w:rsidR="00934C4F" w:rsidRDefault="00934C4F" w:rsidP="00934C4F">
            <w:pPr>
              <w:jc w:val="center"/>
              <w:rPr>
                <w:noProof/>
              </w:rPr>
            </w:pPr>
            <w:r>
              <w:rPr>
                <w:noProof/>
              </w:rPr>
              <w:t>22-10-OM-21</w:t>
            </w:r>
          </w:p>
        </w:tc>
        <w:tc>
          <w:tcPr>
            <w:tcW w:w="4440" w:type="dxa"/>
            <w:vAlign w:val="center"/>
          </w:tcPr>
          <w:p w14:paraId="5F9E3603" w14:textId="70CA560F" w:rsidR="00934C4F" w:rsidRDefault="00934C4F" w:rsidP="00934C4F">
            <w:pPr>
              <w:jc w:val="center"/>
            </w:pPr>
            <w:r>
              <w:rPr>
                <w:noProof/>
              </w:rPr>
              <w:t xml:space="preserve">Compte-rendu sur la prévention comportements inadaptés et suicides - </w:t>
            </w:r>
            <w:r w:rsidRPr="00B64CEA">
              <w:rPr>
                <w:noProof/>
              </w:rPr>
              <w:t xml:space="preserve"> PsySoc</w:t>
            </w:r>
          </w:p>
        </w:tc>
        <w:tc>
          <w:tcPr>
            <w:tcW w:w="1678" w:type="dxa"/>
            <w:vAlign w:val="center"/>
          </w:tcPr>
          <w:p w14:paraId="538AEA1B" w14:textId="6B34EE84" w:rsidR="00934C4F" w:rsidRDefault="00934C4F" w:rsidP="00934C4F">
            <w:pPr>
              <w:jc w:val="center"/>
              <w:rPr>
                <w:noProof/>
              </w:rPr>
            </w:pPr>
            <w:r>
              <w:rPr>
                <w:noProof/>
              </w:rPr>
              <w:t>Prochain CCB</w:t>
            </w:r>
          </w:p>
        </w:tc>
        <w:tc>
          <w:tcPr>
            <w:tcW w:w="2149" w:type="dxa"/>
            <w:vAlign w:val="center"/>
          </w:tcPr>
          <w:p w14:paraId="1343DF8F" w14:textId="27BC1552" w:rsidR="00934C4F" w:rsidRDefault="00934C4F" w:rsidP="00934C4F">
            <w:pPr>
              <w:jc w:val="center"/>
              <w:rPr>
                <w:noProof/>
              </w:rPr>
            </w:pPr>
            <w:r>
              <w:rPr>
                <w:noProof/>
              </w:rPr>
              <w:t>1C</w:t>
            </w:r>
            <w:r w:rsidR="00335476">
              <w:rPr>
                <w:noProof/>
              </w:rPr>
              <w:t>pl</w:t>
            </w:r>
            <w:r>
              <w:rPr>
                <w:noProof/>
              </w:rPr>
              <w:t>C</w:t>
            </w:r>
            <w:r w:rsidR="00335476">
              <w:rPr>
                <w:noProof/>
              </w:rPr>
              <w:t>hef</w:t>
            </w:r>
            <w:r>
              <w:rPr>
                <w:noProof/>
              </w:rPr>
              <w:t xml:space="preserve"> Martin</w:t>
            </w:r>
          </w:p>
        </w:tc>
      </w:tr>
      <w:tr w:rsidR="00934C4F" w:rsidRPr="00502FFE" w14:paraId="42979170" w14:textId="77777777" w:rsidTr="009A4855">
        <w:trPr>
          <w:trHeight w:val="784"/>
          <w:jc w:val="center"/>
        </w:trPr>
        <w:tc>
          <w:tcPr>
            <w:tcW w:w="1797" w:type="dxa"/>
            <w:vAlign w:val="center"/>
          </w:tcPr>
          <w:p w14:paraId="1D91A0BC" w14:textId="63AF63CB" w:rsidR="00934C4F" w:rsidRDefault="00934C4F" w:rsidP="00934C4F">
            <w:pPr>
              <w:jc w:val="center"/>
              <w:rPr>
                <w:noProof/>
              </w:rPr>
            </w:pPr>
            <w:r>
              <w:rPr>
                <w:noProof/>
              </w:rPr>
              <w:t>22-10-VM-02</w:t>
            </w:r>
          </w:p>
        </w:tc>
        <w:tc>
          <w:tcPr>
            <w:tcW w:w="4440" w:type="dxa"/>
            <w:vAlign w:val="center"/>
          </w:tcPr>
          <w:p w14:paraId="76D019FF" w14:textId="5A945CE1" w:rsidR="00934C4F" w:rsidRDefault="00934C4F" w:rsidP="00934C4F">
            <w:pPr>
              <w:jc w:val="center"/>
              <w:rPr>
                <w:noProof/>
              </w:rPr>
            </w:pPr>
            <w:r>
              <w:rPr>
                <w:noProof/>
              </w:rPr>
              <w:t>Compte-rendu sur l’état général du hangar Avn G10</w:t>
            </w:r>
          </w:p>
        </w:tc>
        <w:tc>
          <w:tcPr>
            <w:tcW w:w="1678" w:type="dxa"/>
            <w:vAlign w:val="center"/>
          </w:tcPr>
          <w:p w14:paraId="28823357" w14:textId="6329D60B" w:rsidR="00934C4F" w:rsidRDefault="00934C4F" w:rsidP="00934C4F">
            <w:pPr>
              <w:jc w:val="center"/>
              <w:rPr>
                <w:noProof/>
              </w:rPr>
            </w:pPr>
            <w:r>
              <w:rPr>
                <w:noProof/>
              </w:rPr>
              <w:t>Prochain CCB</w:t>
            </w:r>
          </w:p>
        </w:tc>
        <w:tc>
          <w:tcPr>
            <w:tcW w:w="2149" w:type="dxa"/>
            <w:vAlign w:val="center"/>
          </w:tcPr>
          <w:p w14:paraId="25F85312" w14:textId="5AE2AFE9" w:rsidR="00934C4F" w:rsidRDefault="00934C4F" w:rsidP="00934C4F">
            <w:pPr>
              <w:jc w:val="center"/>
              <w:rPr>
                <w:noProof/>
              </w:rPr>
            </w:pPr>
            <w:r>
              <w:rPr>
                <w:noProof/>
              </w:rPr>
              <w:t>Mr Marly</w:t>
            </w:r>
          </w:p>
        </w:tc>
      </w:tr>
      <w:tr w:rsidR="00934C4F" w:rsidRPr="00502FFE" w14:paraId="6C587157" w14:textId="77777777" w:rsidTr="009A4855">
        <w:trPr>
          <w:trHeight w:val="784"/>
          <w:jc w:val="center"/>
        </w:trPr>
        <w:tc>
          <w:tcPr>
            <w:tcW w:w="1797" w:type="dxa"/>
            <w:vAlign w:val="center"/>
          </w:tcPr>
          <w:p w14:paraId="4DD01D1C" w14:textId="4B6BFCE9" w:rsidR="00934C4F" w:rsidRDefault="00934C4F" w:rsidP="00934C4F">
            <w:pPr>
              <w:jc w:val="center"/>
              <w:rPr>
                <w:noProof/>
              </w:rPr>
            </w:pPr>
            <w:r>
              <w:rPr>
                <w:noProof/>
              </w:rPr>
              <w:t>23-10-VM-01</w:t>
            </w:r>
          </w:p>
        </w:tc>
        <w:tc>
          <w:tcPr>
            <w:tcW w:w="4440" w:type="dxa"/>
            <w:vAlign w:val="center"/>
          </w:tcPr>
          <w:p w14:paraId="43F99CA7" w14:textId="08D255CF" w:rsidR="00934C4F" w:rsidRDefault="00934C4F" w:rsidP="00934C4F">
            <w:pPr>
              <w:jc w:val="center"/>
              <w:rPr>
                <w:noProof/>
              </w:rPr>
            </w:pPr>
            <w:r>
              <w:rPr>
                <w:noProof/>
              </w:rPr>
              <w:t>Chantier F35 – Horaire de la garde + Signalétique au sol</w:t>
            </w:r>
          </w:p>
        </w:tc>
        <w:tc>
          <w:tcPr>
            <w:tcW w:w="1678" w:type="dxa"/>
            <w:vAlign w:val="center"/>
          </w:tcPr>
          <w:p w14:paraId="59FB9892" w14:textId="4B4B750B" w:rsidR="00934C4F" w:rsidRDefault="00934C4F" w:rsidP="00934C4F">
            <w:pPr>
              <w:jc w:val="center"/>
              <w:rPr>
                <w:noProof/>
              </w:rPr>
            </w:pPr>
            <w:r>
              <w:rPr>
                <w:noProof/>
              </w:rPr>
              <w:t>ProchainCCB</w:t>
            </w:r>
          </w:p>
        </w:tc>
        <w:tc>
          <w:tcPr>
            <w:tcW w:w="2149" w:type="dxa"/>
            <w:vAlign w:val="center"/>
          </w:tcPr>
          <w:p w14:paraId="2418F414" w14:textId="28D60542" w:rsidR="00934C4F" w:rsidRDefault="00934C4F" w:rsidP="00934C4F">
            <w:pPr>
              <w:jc w:val="center"/>
              <w:rPr>
                <w:noProof/>
              </w:rPr>
            </w:pPr>
            <w:r>
              <w:rPr>
                <w:noProof/>
              </w:rPr>
              <w:t>Mr Ceulemans &amp; Mr Marly</w:t>
            </w:r>
          </w:p>
        </w:tc>
      </w:tr>
      <w:tr w:rsidR="00871BEA" w:rsidRPr="00502FFE" w14:paraId="4928500E" w14:textId="77777777" w:rsidTr="009A4855">
        <w:trPr>
          <w:trHeight w:val="784"/>
          <w:jc w:val="center"/>
        </w:trPr>
        <w:tc>
          <w:tcPr>
            <w:tcW w:w="1797" w:type="dxa"/>
            <w:vAlign w:val="center"/>
          </w:tcPr>
          <w:p w14:paraId="362262CC" w14:textId="50DF179B" w:rsidR="00871BEA" w:rsidRDefault="00871BEA" w:rsidP="00871BEA">
            <w:pPr>
              <w:jc w:val="center"/>
              <w:rPr>
                <w:noProof/>
              </w:rPr>
            </w:pPr>
            <w:r>
              <w:rPr>
                <w:noProof/>
              </w:rPr>
              <w:t>23-10-OM-10</w:t>
            </w:r>
          </w:p>
        </w:tc>
        <w:tc>
          <w:tcPr>
            <w:tcW w:w="4440" w:type="dxa"/>
            <w:vAlign w:val="center"/>
          </w:tcPr>
          <w:p w14:paraId="6034EDD2" w14:textId="19996961" w:rsidR="00871BEA" w:rsidRDefault="00871BEA" w:rsidP="00871BEA">
            <w:pPr>
              <w:jc w:val="center"/>
              <w:rPr>
                <w:noProof/>
              </w:rPr>
            </w:pPr>
            <w:r>
              <w:rPr>
                <w:noProof/>
              </w:rPr>
              <w:t>Firesafety Infra F35</w:t>
            </w:r>
          </w:p>
        </w:tc>
        <w:tc>
          <w:tcPr>
            <w:tcW w:w="1678" w:type="dxa"/>
            <w:vAlign w:val="center"/>
          </w:tcPr>
          <w:p w14:paraId="69947697" w14:textId="298E81C7" w:rsidR="00871BEA" w:rsidRDefault="00871BEA" w:rsidP="00871BEA">
            <w:pPr>
              <w:jc w:val="center"/>
              <w:rPr>
                <w:noProof/>
              </w:rPr>
            </w:pPr>
            <w:r>
              <w:rPr>
                <w:noProof/>
              </w:rPr>
              <w:t>Prochain CCB</w:t>
            </w:r>
          </w:p>
        </w:tc>
        <w:tc>
          <w:tcPr>
            <w:tcW w:w="2149" w:type="dxa"/>
            <w:vAlign w:val="center"/>
          </w:tcPr>
          <w:p w14:paraId="7F966EDF" w14:textId="5B1588AE" w:rsidR="00871BEA" w:rsidRDefault="00871BEA" w:rsidP="00871BEA">
            <w:pPr>
              <w:jc w:val="center"/>
              <w:rPr>
                <w:noProof/>
              </w:rPr>
            </w:pPr>
            <w:r>
              <w:rPr>
                <w:noProof/>
              </w:rPr>
              <w:t>LtCol Vanden Daele</w:t>
            </w:r>
          </w:p>
        </w:tc>
      </w:tr>
    </w:tbl>
    <w:p w14:paraId="351ED393" w14:textId="1D4C1611" w:rsidR="00934C4F" w:rsidRDefault="00934C4F" w:rsidP="00934C4F"/>
    <w:p w14:paraId="156B2648" w14:textId="77777777" w:rsidR="009D39B4" w:rsidRPr="00D810CF" w:rsidRDefault="009D39B4" w:rsidP="009D39B4">
      <w:pPr>
        <w:pStyle w:val="Body1"/>
        <w:numPr>
          <w:ilvl w:val="0"/>
          <w:numId w:val="18"/>
        </w:numPr>
        <w:ind w:left="425"/>
        <w:rPr>
          <w:b/>
        </w:rPr>
      </w:pPr>
      <w:r w:rsidRPr="00D810CF">
        <w:rPr>
          <w:b/>
        </w:rPr>
        <w:t>Délégation de l’autorité</w:t>
      </w:r>
    </w:p>
    <w:p w14:paraId="4AA84DE1" w14:textId="77777777" w:rsidR="009D39B4" w:rsidRPr="00D810CF" w:rsidRDefault="009D39B4" w:rsidP="009D39B4">
      <w:pPr>
        <w:pStyle w:val="Body2"/>
        <w:numPr>
          <w:ilvl w:val="1"/>
          <w:numId w:val="18"/>
        </w:numPr>
        <w:rPr>
          <w:b/>
          <w:u w:val="single"/>
        </w:rPr>
      </w:pPr>
      <w:r w:rsidRPr="00D810CF">
        <w:rPr>
          <w:b/>
          <w:u w:val="single"/>
        </w:rPr>
        <w:t>Présents</w:t>
      </w:r>
    </w:p>
    <w:p w14:paraId="35C093A5" w14:textId="77777777" w:rsidR="009D39B4" w:rsidRPr="00D810CF" w:rsidRDefault="009D39B4" w:rsidP="009D39B4">
      <w:pPr>
        <w:pStyle w:val="Body3"/>
        <w:numPr>
          <w:ilvl w:val="2"/>
          <w:numId w:val="18"/>
        </w:numPr>
        <w:rPr>
          <w:u w:val="single"/>
        </w:rPr>
      </w:pPr>
      <w:r w:rsidRPr="00D810CF">
        <w:rPr>
          <w:u w:val="single"/>
        </w:rPr>
        <w:t>Président</w:t>
      </w:r>
    </w:p>
    <w:p w14:paraId="37ECF1CA" w14:textId="77777777" w:rsidR="009D39B4" w:rsidRPr="00D810CF" w:rsidRDefault="009D39B4" w:rsidP="009D39B4">
      <w:pPr>
        <w:pStyle w:val="Body4"/>
        <w:numPr>
          <w:ilvl w:val="3"/>
          <w:numId w:val="18"/>
        </w:numPr>
        <w:ind w:left="2127"/>
      </w:pPr>
      <w:r w:rsidRPr="00D810CF">
        <w:t xml:space="preserve">Col Avi BEM </w:t>
      </w:r>
      <w:r>
        <w:t>Cédric KAMENSKY</w:t>
      </w:r>
    </w:p>
    <w:p w14:paraId="1804ABDA" w14:textId="77777777" w:rsidR="009D39B4" w:rsidRPr="00D810CF" w:rsidRDefault="009D39B4" w:rsidP="009D39B4">
      <w:pPr>
        <w:pStyle w:val="Body3"/>
        <w:numPr>
          <w:ilvl w:val="2"/>
          <w:numId w:val="18"/>
        </w:numPr>
        <w:rPr>
          <w:u w:val="single"/>
        </w:rPr>
      </w:pPr>
      <w:r w:rsidRPr="00D810CF">
        <w:rPr>
          <w:u w:val="single"/>
        </w:rPr>
        <w:t>Membres</w:t>
      </w:r>
    </w:p>
    <w:p w14:paraId="06417908" w14:textId="7A69970A" w:rsidR="009D39B4" w:rsidRPr="00D810CF" w:rsidRDefault="009D39B4" w:rsidP="009D39B4">
      <w:pPr>
        <w:pStyle w:val="Body4"/>
        <w:numPr>
          <w:ilvl w:val="3"/>
          <w:numId w:val="18"/>
        </w:numPr>
        <w:ind w:left="2127"/>
        <w:rPr>
          <w:lang w:val="nl-BE"/>
        </w:rPr>
      </w:pPr>
      <w:r w:rsidRPr="00D810CF">
        <w:rPr>
          <w:lang w:val="nl-BE"/>
        </w:rPr>
        <w:t>Col Avi BEM, Arnaud HENUZET (Comd GpV)</w:t>
      </w:r>
    </w:p>
    <w:p w14:paraId="18CCC92D" w14:textId="17C168CA" w:rsidR="009D39B4" w:rsidRPr="00D810CF" w:rsidRDefault="009D39B4" w:rsidP="009D39B4">
      <w:pPr>
        <w:pStyle w:val="Body4"/>
        <w:numPr>
          <w:ilvl w:val="3"/>
          <w:numId w:val="18"/>
        </w:numPr>
        <w:ind w:left="2127"/>
        <w:rPr>
          <w:lang w:val="nl-BE"/>
        </w:rPr>
      </w:pPr>
      <w:r>
        <w:rPr>
          <w:lang w:val="nl-BE"/>
        </w:rPr>
        <w:t>LtCol d’Avi Julien HODY</w:t>
      </w:r>
      <w:r w:rsidRPr="00D810CF">
        <w:rPr>
          <w:lang w:val="nl-BE"/>
        </w:rPr>
        <w:t xml:space="preserve"> (Comd Gp</w:t>
      </w:r>
      <w:r>
        <w:rPr>
          <w:lang w:val="nl-BE"/>
        </w:rPr>
        <w:t>M</w:t>
      </w:r>
      <w:r w:rsidRPr="00D810CF">
        <w:rPr>
          <w:lang w:val="nl-BE"/>
        </w:rPr>
        <w:t>)</w:t>
      </w:r>
    </w:p>
    <w:p w14:paraId="034E8FB4" w14:textId="1C9EC673" w:rsidR="009D39B4" w:rsidRPr="00D810CF" w:rsidRDefault="009D39B4" w:rsidP="009D39B4">
      <w:pPr>
        <w:pStyle w:val="Body4"/>
        <w:numPr>
          <w:ilvl w:val="3"/>
          <w:numId w:val="18"/>
        </w:numPr>
        <w:ind w:left="2127"/>
      </w:pPr>
      <w:r>
        <w:t>LtCol</w:t>
      </w:r>
      <w:r w:rsidRPr="00D810CF">
        <w:t xml:space="preserve"> d’Avi Dimitri LOUVRIER (Comd GpDS)</w:t>
      </w:r>
    </w:p>
    <w:p w14:paraId="77EBA363" w14:textId="77777777" w:rsidR="009D39B4" w:rsidRPr="00D810CF" w:rsidRDefault="009D39B4" w:rsidP="009D39B4">
      <w:pPr>
        <w:pStyle w:val="Body4"/>
        <w:numPr>
          <w:ilvl w:val="3"/>
          <w:numId w:val="18"/>
        </w:numPr>
        <w:ind w:left="2127"/>
      </w:pPr>
      <w:r w:rsidRPr="00D810CF">
        <w:t>Adjt Frédéric CAUSSIN (Srt CCB)</w:t>
      </w:r>
    </w:p>
    <w:p w14:paraId="25E7F33F" w14:textId="77777777" w:rsidR="009D39B4" w:rsidRPr="005842EB" w:rsidRDefault="009D39B4" w:rsidP="009D39B4">
      <w:pPr>
        <w:pStyle w:val="Body3"/>
        <w:numPr>
          <w:ilvl w:val="2"/>
          <w:numId w:val="18"/>
        </w:numPr>
        <w:rPr>
          <w:u w:val="single"/>
        </w:rPr>
      </w:pPr>
      <w:r w:rsidRPr="005842EB">
        <w:rPr>
          <w:u w:val="single"/>
        </w:rPr>
        <w:t>Techniciens</w:t>
      </w:r>
    </w:p>
    <w:p w14:paraId="4E6B800B" w14:textId="77777777" w:rsidR="009D39B4" w:rsidRDefault="009D39B4" w:rsidP="009D39B4">
      <w:pPr>
        <w:pStyle w:val="Body4"/>
        <w:numPr>
          <w:ilvl w:val="3"/>
          <w:numId w:val="18"/>
        </w:numPr>
        <w:ind w:left="2127"/>
      </w:pPr>
      <w:r w:rsidRPr="005842EB">
        <w:t>Cdt d’Avi Vincent DEFLEUR (Offr Synth)</w:t>
      </w:r>
    </w:p>
    <w:p w14:paraId="0D1BFCC4" w14:textId="77777777" w:rsidR="009D39B4" w:rsidRPr="005842EB" w:rsidRDefault="009D39B4" w:rsidP="009D39B4">
      <w:pPr>
        <w:pStyle w:val="Body2"/>
        <w:numPr>
          <w:ilvl w:val="1"/>
          <w:numId w:val="18"/>
        </w:numPr>
        <w:rPr>
          <w:b/>
          <w:u w:val="single"/>
        </w:rPr>
      </w:pPr>
      <w:r w:rsidRPr="005842EB">
        <w:rPr>
          <w:b/>
          <w:u w:val="single"/>
        </w:rPr>
        <w:t>Membres de droit</w:t>
      </w:r>
    </w:p>
    <w:p w14:paraId="05BCABB8" w14:textId="77777777" w:rsidR="009D39B4" w:rsidRPr="005842EB" w:rsidRDefault="009D39B4" w:rsidP="009D39B4">
      <w:pPr>
        <w:pStyle w:val="Body3"/>
        <w:numPr>
          <w:ilvl w:val="2"/>
          <w:numId w:val="18"/>
        </w:numPr>
        <w:rPr>
          <w:u w:val="single"/>
        </w:rPr>
      </w:pPr>
      <w:r w:rsidRPr="005842EB">
        <w:rPr>
          <w:u w:val="single"/>
        </w:rPr>
        <w:t>Présents</w:t>
      </w:r>
    </w:p>
    <w:p w14:paraId="32147462" w14:textId="77777777" w:rsidR="009D39B4" w:rsidRPr="009D39B4" w:rsidRDefault="009D39B4" w:rsidP="009D39B4">
      <w:pPr>
        <w:pStyle w:val="Body4"/>
        <w:numPr>
          <w:ilvl w:val="3"/>
          <w:numId w:val="18"/>
        </w:numPr>
        <w:ind w:left="2127"/>
      </w:pPr>
      <w:r w:rsidRPr="009D39B4">
        <w:t>Cdt d’Avi Sylvain VERAST (SLPPT)</w:t>
      </w:r>
    </w:p>
    <w:p w14:paraId="55C19277" w14:textId="77777777" w:rsidR="009D39B4" w:rsidRPr="009D39B4" w:rsidRDefault="009D39B4" w:rsidP="009D39B4">
      <w:pPr>
        <w:pStyle w:val="Body4"/>
        <w:numPr>
          <w:ilvl w:val="3"/>
          <w:numId w:val="18"/>
        </w:numPr>
        <w:ind w:left="2127"/>
      </w:pPr>
      <w:r w:rsidRPr="009D39B4">
        <w:t>Med Cdt Sammie SOETAERT (CPMT/AMT)</w:t>
      </w:r>
    </w:p>
    <w:p w14:paraId="7E1CC847" w14:textId="7C35890E" w:rsidR="009D39B4" w:rsidRPr="00E6746E" w:rsidRDefault="00AC7BB2" w:rsidP="009D39B4">
      <w:pPr>
        <w:pStyle w:val="Body4"/>
        <w:numPr>
          <w:ilvl w:val="3"/>
          <w:numId w:val="18"/>
        </w:numPr>
        <w:ind w:left="2127"/>
      </w:pPr>
      <w:r>
        <w:t>Mme René</w:t>
      </w:r>
      <w:r w:rsidR="00335476">
        <w:t>e</w:t>
      </w:r>
      <w:r>
        <w:t xml:space="preserve"> COQUETTE</w:t>
      </w:r>
      <w:r w:rsidR="009D39B4">
        <w:t xml:space="preserve"> (Infra – 1</w:t>
      </w:r>
      <w:r w:rsidR="009D39B4" w:rsidRPr="00FC7698">
        <w:rPr>
          <w:vertAlign w:val="superscript"/>
        </w:rPr>
        <w:t>e</w:t>
      </w:r>
      <w:r w:rsidR="009D39B4">
        <w:rPr>
          <w:vertAlign w:val="superscript"/>
        </w:rPr>
        <w:t>r</w:t>
      </w:r>
      <w:r w:rsidR="009D39B4">
        <w:t xml:space="preserve"> échelon)</w:t>
      </w:r>
    </w:p>
    <w:p w14:paraId="313C3EF6" w14:textId="77777777" w:rsidR="009D39B4" w:rsidRDefault="009D39B4" w:rsidP="009D39B4">
      <w:pPr>
        <w:pStyle w:val="Body4"/>
        <w:numPr>
          <w:ilvl w:val="3"/>
          <w:numId w:val="18"/>
        </w:numPr>
        <w:ind w:left="2127"/>
      </w:pPr>
      <w:r w:rsidRPr="005842EB">
        <w:t>Adjt Maj Eric DUFOND (Adjt de Corps)</w:t>
      </w:r>
    </w:p>
    <w:p w14:paraId="6F481DE2" w14:textId="37FC58A2" w:rsidR="009D39B4" w:rsidRDefault="009D39B4" w:rsidP="009D39B4">
      <w:pPr>
        <w:pStyle w:val="Body4"/>
        <w:numPr>
          <w:ilvl w:val="3"/>
          <w:numId w:val="18"/>
        </w:numPr>
        <w:ind w:left="2127"/>
      </w:pPr>
      <w:r>
        <w:t>1CplChef Didier MARTIN</w:t>
      </w:r>
      <w:r w:rsidRPr="005842EB">
        <w:t xml:space="preserve"> (DG H&amp;WB – CP PsySoc)</w:t>
      </w:r>
    </w:p>
    <w:p w14:paraId="66E1201B" w14:textId="23A22661" w:rsidR="00AC7BB2" w:rsidRDefault="00AC7BB2" w:rsidP="009D39B4">
      <w:pPr>
        <w:pStyle w:val="Body4"/>
        <w:numPr>
          <w:ilvl w:val="3"/>
          <w:numId w:val="18"/>
        </w:numPr>
        <w:ind w:left="2127"/>
        <w:rPr>
          <w:lang w:val="en-GB"/>
        </w:rPr>
      </w:pPr>
      <w:r w:rsidRPr="00AC7BB2">
        <w:rPr>
          <w:lang w:val="en-GB"/>
        </w:rPr>
        <w:t>Mr Fabian LEJEUNE (DG H&amp;</w:t>
      </w:r>
      <w:r>
        <w:rPr>
          <w:lang w:val="en-GB"/>
        </w:rPr>
        <w:t>WB)</w:t>
      </w:r>
    </w:p>
    <w:p w14:paraId="1EA72A7C" w14:textId="2944C6D2" w:rsidR="00AC7BB2" w:rsidRDefault="00AC7BB2" w:rsidP="00976E68">
      <w:pPr>
        <w:pStyle w:val="Body4"/>
        <w:numPr>
          <w:ilvl w:val="3"/>
          <w:numId w:val="18"/>
        </w:numPr>
        <w:spacing w:after="120"/>
        <w:ind w:left="2126"/>
      </w:pPr>
      <w:r w:rsidRPr="00AC7BB2">
        <w:t>Adjt</w:t>
      </w:r>
      <w:r w:rsidR="00335476">
        <w:t xml:space="preserve"> </w:t>
      </w:r>
      <w:r w:rsidRPr="00AC7BB2">
        <w:t>Chef Christian CARLAIRE (DG H&amp;</w:t>
      </w:r>
      <w:r>
        <w:t>WB)</w:t>
      </w:r>
    </w:p>
    <w:p w14:paraId="4E8C3856" w14:textId="77777777" w:rsidR="00976E68" w:rsidRPr="00976E68" w:rsidRDefault="00976E68" w:rsidP="00976E68">
      <w:pPr>
        <w:pStyle w:val="Body4"/>
        <w:numPr>
          <w:ilvl w:val="0"/>
          <w:numId w:val="0"/>
        </w:numPr>
        <w:spacing w:after="120"/>
        <w:ind w:left="2126"/>
        <w:rPr>
          <w:sz w:val="16"/>
          <w:szCs w:val="16"/>
        </w:rPr>
      </w:pPr>
    </w:p>
    <w:p w14:paraId="26D999CD" w14:textId="6B270D93" w:rsidR="00976E68" w:rsidRPr="00976E68" w:rsidRDefault="00976E68" w:rsidP="00976E68">
      <w:pPr>
        <w:pStyle w:val="Body4"/>
        <w:numPr>
          <w:ilvl w:val="1"/>
          <w:numId w:val="18"/>
        </w:numPr>
        <w:spacing w:before="0" w:after="120"/>
        <w:ind w:left="1276" w:hanging="425"/>
        <w:rPr>
          <w:b/>
          <w:u w:val="single"/>
          <w:lang w:val="nl-BE"/>
        </w:rPr>
      </w:pPr>
      <w:r w:rsidRPr="00976E68">
        <w:rPr>
          <w:b/>
          <w:u w:val="single"/>
          <w:lang w:val="nl-BE"/>
        </w:rPr>
        <w:t>Invités</w:t>
      </w:r>
    </w:p>
    <w:p w14:paraId="5440C0C1" w14:textId="22900A29" w:rsidR="00976E68" w:rsidRPr="00976E68" w:rsidRDefault="00976E68" w:rsidP="00976E68">
      <w:pPr>
        <w:pStyle w:val="Body4"/>
        <w:numPr>
          <w:ilvl w:val="2"/>
          <w:numId w:val="18"/>
        </w:numPr>
        <w:rPr>
          <w:u w:val="single"/>
          <w:lang w:val="nl-BE"/>
        </w:rPr>
      </w:pPr>
      <w:r w:rsidRPr="00976E68">
        <w:rPr>
          <w:u w:val="single"/>
          <w:lang w:val="nl-BE"/>
        </w:rPr>
        <w:t>Présents</w:t>
      </w:r>
    </w:p>
    <w:p w14:paraId="2F0980C7" w14:textId="77777777" w:rsidR="00976E68" w:rsidRDefault="00976E68" w:rsidP="00976E68">
      <w:pPr>
        <w:pStyle w:val="Body4"/>
        <w:numPr>
          <w:ilvl w:val="3"/>
          <w:numId w:val="18"/>
        </w:numPr>
        <w:ind w:left="2127"/>
        <w:rPr>
          <w:lang w:val="nl-BE"/>
        </w:rPr>
      </w:pPr>
      <w:proofErr w:type="spellStart"/>
      <w:r w:rsidRPr="00001D13">
        <w:rPr>
          <w:lang w:val="nl-BE"/>
        </w:rPr>
        <w:t>LtCol</w:t>
      </w:r>
      <w:proofErr w:type="spellEnd"/>
      <w:r w:rsidRPr="00001D13">
        <w:rPr>
          <w:lang w:val="nl-BE"/>
        </w:rPr>
        <w:t xml:space="preserve"> </w:t>
      </w:r>
      <w:r>
        <w:rPr>
          <w:lang w:val="nl-BE"/>
        </w:rPr>
        <w:t xml:space="preserve">Michaël </w:t>
      </w:r>
      <w:r w:rsidRPr="00001D13">
        <w:rPr>
          <w:lang w:val="nl-BE"/>
        </w:rPr>
        <w:t>VANDEN DAELE (DGMR-C&amp;</w:t>
      </w:r>
      <w:r>
        <w:rPr>
          <w:lang w:val="nl-BE"/>
        </w:rPr>
        <w:t>I)</w:t>
      </w:r>
    </w:p>
    <w:p w14:paraId="1A9E29E3" w14:textId="77777777" w:rsidR="00976E68" w:rsidRDefault="00976E68" w:rsidP="00976E68">
      <w:pPr>
        <w:pStyle w:val="Body4"/>
        <w:numPr>
          <w:ilvl w:val="3"/>
          <w:numId w:val="18"/>
        </w:numPr>
        <w:ind w:left="2127"/>
        <w:rPr>
          <w:lang w:val="nl-BE"/>
        </w:rPr>
      </w:pPr>
      <w:r>
        <w:rPr>
          <w:lang w:val="nl-BE"/>
        </w:rPr>
        <w:t>Mme Frédérique MAWET (Arcadis)</w:t>
      </w:r>
    </w:p>
    <w:p w14:paraId="40B9A9E7" w14:textId="77777777" w:rsidR="00976E68" w:rsidRDefault="00976E68" w:rsidP="00976E68">
      <w:pPr>
        <w:pStyle w:val="Body4"/>
        <w:numPr>
          <w:ilvl w:val="3"/>
          <w:numId w:val="18"/>
        </w:numPr>
        <w:ind w:left="2127"/>
        <w:rPr>
          <w:lang w:val="nl-BE"/>
        </w:rPr>
      </w:pPr>
      <w:r>
        <w:rPr>
          <w:lang w:val="nl-BE"/>
        </w:rPr>
        <w:t>Mr Martial DELPLANCHE (FESG)</w:t>
      </w:r>
    </w:p>
    <w:p w14:paraId="0AE2853D" w14:textId="5683E360" w:rsidR="00976E68" w:rsidRPr="00976E68" w:rsidRDefault="00976E68" w:rsidP="00976E68">
      <w:pPr>
        <w:pStyle w:val="Body4"/>
        <w:numPr>
          <w:ilvl w:val="3"/>
          <w:numId w:val="18"/>
        </w:numPr>
        <w:ind w:left="2127"/>
        <w:rPr>
          <w:lang w:val="nl-BE"/>
        </w:rPr>
      </w:pPr>
      <w:r>
        <w:rPr>
          <w:lang w:val="nl-BE"/>
        </w:rPr>
        <w:t>Mr Clément DAVID (JDN)</w:t>
      </w:r>
    </w:p>
    <w:p w14:paraId="3CAF61FC" w14:textId="64AF6C62" w:rsidR="00976E68" w:rsidRDefault="00976E68">
      <w:pPr>
        <w:spacing w:after="160" w:line="259" w:lineRule="auto"/>
        <w:jc w:val="left"/>
        <w:rPr>
          <w:color w:val="4472C4" w:themeColor="accent5"/>
          <w:lang w:val="nl-BE"/>
        </w:rPr>
      </w:pPr>
      <w:r>
        <w:rPr>
          <w:color w:val="4472C4" w:themeColor="accent5"/>
          <w:lang w:val="nl-BE"/>
        </w:rPr>
        <w:br w:type="page"/>
      </w:r>
    </w:p>
    <w:p w14:paraId="38DDDEC4" w14:textId="77777777" w:rsidR="009D39B4" w:rsidRPr="00001D13" w:rsidRDefault="009D39B4" w:rsidP="009D39B4">
      <w:pPr>
        <w:pStyle w:val="Body1"/>
        <w:numPr>
          <w:ilvl w:val="0"/>
          <w:numId w:val="0"/>
        </w:numPr>
        <w:ind w:left="425" w:hanging="425"/>
        <w:rPr>
          <w:color w:val="4472C4" w:themeColor="accent5"/>
          <w:lang w:val="nl-BE"/>
        </w:rPr>
      </w:pPr>
    </w:p>
    <w:p w14:paraId="2F4ED631" w14:textId="77777777" w:rsidR="009D39B4" w:rsidRPr="00DA10A6" w:rsidRDefault="009D39B4" w:rsidP="009D39B4">
      <w:pPr>
        <w:pStyle w:val="Body1"/>
        <w:numPr>
          <w:ilvl w:val="0"/>
          <w:numId w:val="18"/>
        </w:numPr>
        <w:ind w:left="425"/>
        <w:rPr>
          <w:b/>
        </w:rPr>
      </w:pPr>
      <w:r w:rsidRPr="00DA10A6">
        <w:rPr>
          <w:b/>
        </w:rPr>
        <w:t>Délégations des syndicats représentatifs</w:t>
      </w:r>
    </w:p>
    <w:p w14:paraId="7E7BE0E0" w14:textId="77777777" w:rsidR="009D39B4" w:rsidRPr="00DA10A6" w:rsidRDefault="009D39B4" w:rsidP="009D39B4">
      <w:pPr>
        <w:pStyle w:val="Body2"/>
        <w:numPr>
          <w:ilvl w:val="1"/>
          <w:numId w:val="18"/>
        </w:numPr>
        <w:rPr>
          <w:b/>
          <w:u w:val="single"/>
        </w:rPr>
      </w:pPr>
      <w:r w:rsidRPr="00DA10A6">
        <w:rPr>
          <w:b/>
          <w:u w:val="single"/>
        </w:rPr>
        <w:t>CGPM</w:t>
      </w:r>
    </w:p>
    <w:p w14:paraId="716EF1B9" w14:textId="77777777" w:rsidR="009D39B4" w:rsidRPr="00DA10A6" w:rsidRDefault="009D39B4" w:rsidP="009D39B4">
      <w:pPr>
        <w:pStyle w:val="Body3"/>
        <w:numPr>
          <w:ilvl w:val="2"/>
          <w:numId w:val="18"/>
        </w:numPr>
        <w:rPr>
          <w:u w:val="single"/>
        </w:rPr>
      </w:pPr>
      <w:r w:rsidRPr="00DA10A6">
        <w:rPr>
          <w:u w:val="single"/>
        </w:rPr>
        <w:t>Présents</w:t>
      </w:r>
    </w:p>
    <w:p w14:paraId="3BF17DA9" w14:textId="4CB836DC" w:rsidR="009D39B4" w:rsidRDefault="009D39B4" w:rsidP="009D39B4">
      <w:pPr>
        <w:pStyle w:val="Body4"/>
        <w:numPr>
          <w:ilvl w:val="3"/>
          <w:numId w:val="18"/>
        </w:numPr>
        <w:ind w:left="2127"/>
        <w:rPr>
          <w:lang w:val="en-GB"/>
        </w:rPr>
      </w:pPr>
      <w:r>
        <w:rPr>
          <w:lang w:val="en-GB"/>
        </w:rPr>
        <w:t>Mr Frédéric GONZE</w:t>
      </w:r>
    </w:p>
    <w:p w14:paraId="521D839E" w14:textId="0038D6BD" w:rsidR="00001D13" w:rsidRDefault="00001D13" w:rsidP="009D39B4">
      <w:pPr>
        <w:pStyle w:val="Body4"/>
        <w:numPr>
          <w:ilvl w:val="3"/>
          <w:numId w:val="18"/>
        </w:numPr>
        <w:ind w:left="2127"/>
        <w:rPr>
          <w:lang w:val="en-GB"/>
        </w:rPr>
      </w:pPr>
      <w:r>
        <w:rPr>
          <w:lang w:val="en-GB"/>
        </w:rPr>
        <w:t>Mr Yves LEKEUX</w:t>
      </w:r>
    </w:p>
    <w:p w14:paraId="3A6E7D5C" w14:textId="77777777" w:rsidR="009D39B4" w:rsidRPr="000330BE" w:rsidRDefault="009D39B4" w:rsidP="009D39B4">
      <w:pPr>
        <w:pStyle w:val="Body2"/>
        <w:numPr>
          <w:ilvl w:val="1"/>
          <w:numId w:val="18"/>
        </w:numPr>
        <w:rPr>
          <w:b/>
          <w:u w:val="single"/>
        </w:rPr>
      </w:pPr>
      <w:r w:rsidRPr="000330BE">
        <w:rPr>
          <w:b/>
          <w:u w:val="single"/>
        </w:rPr>
        <w:t>SLFP</w:t>
      </w:r>
      <w:r>
        <w:rPr>
          <w:b/>
          <w:u w:val="single"/>
        </w:rPr>
        <w:t xml:space="preserve"> </w:t>
      </w:r>
      <w:r w:rsidRPr="000330BE">
        <w:rPr>
          <w:b/>
          <w:u w:val="single"/>
        </w:rPr>
        <w:t>Def</w:t>
      </w:r>
    </w:p>
    <w:p w14:paraId="3BCBF868" w14:textId="77777777" w:rsidR="009D39B4" w:rsidRPr="00DA10A6" w:rsidRDefault="009D39B4" w:rsidP="009D39B4">
      <w:pPr>
        <w:pStyle w:val="Body3"/>
        <w:numPr>
          <w:ilvl w:val="2"/>
          <w:numId w:val="18"/>
        </w:numPr>
        <w:rPr>
          <w:u w:val="single"/>
        </w:rPr>
      </w:pPr>
      <w:r w:rsidRPr="00DA10A6">
        <w:rPr>
          <w:u w:val="single"/>
        </w:rPr>
        <w:t>Présents</w:t>
      </w:r>
    </w:p>
    <w:p w14:paraId="1B057A49" w14:textId="77777777" w:rsidR="009D39B4" w:rsidRDefault="009D39B4" w:rsidP="009D39B4">
      <w:pPr>
        <w:pStyle w:val="Body4"/>
        <w:numPr>
          <w:ilvl w:val="3"/>
          <w:numId w:val="18"/>
        </w:numPr>
        <w:ind w:left="2127"/>
      </w:pPr>
      <w:r>
        <w:t>Mr. Boris MORENVILLE</w:t>
      </w:r>
    </w:p>
    <w:p w14:paraId="3C310774" w14:textId="77777777" w:rsidR="009D39B4" w:rsidRDefault="009D39B4" w:rsidP="009D39B4">
      <w:pPr>
        <w:pStyle w:val="Body4"/>
        <w:numPr>
          <w:ilvl w:val="3"/>
          <w:numId w:val="18"/>
        </w:numPr>
        <w:ind w:left="2127"/>
      </w:pPr>
      <w:r>
        <w:t>Mr. Alain MARLY</w:t>
      </w:r>
    </w:p>
    <w:p w14:paraId="3FF7CB2D" w14:textId="77777777" w:rsidR="009D39B4" w:rsidRPr="00DA10A6" w:rsidRDefault="009D39B4" w:rsidP="009D39B4">
      <w:pPr>
        <w:pStyle w:val="Body4"/>
        <w:numPr>
          <w:ilvl w:val="3"/>
          <w:numId w:val="18"/>
        </w:numPr>
        <w:ind w:left="2127"/>
      </w:pPr>
      <w:r w:rsidRPr="00DA10A6">
        <w:t>Mr. Jérôme CEULEMANS</w:t>
      </w:r>
    </w:p>
    <w:p w14:paraId="62BBDB47" w14:textId="77777777" w:rsidR="009D39B4" w:rsidRPr="000330BE" w:rsidRDefault="009D39B4" w:rsidP="009D39B4">
      <w:pPr>
        <w:pStyle w:val="Body2"/>
        <w:numPr>
          <w:ilvl w:val="1"/>
          <w:numId w:val="18"/>
        </w:numPr>
        <w:rPr>
          <w:b/>
          <w:u w:val="single"/>
        </w:rPr>
      </w:pPr>
      <w:r w:rsidRPr="000330BE">
        <w:rPr>
          <w:b/>
          <w:u w:val="single"/>
        </w:rPr>
        <w:t>CSC Def</w:t>
      </w:r>
    </w:p>
    <w:p w14:paraId="5BD82223" w14:textId="77777777" w:rsidR="009D39B4" w:rsidRPr="00DA10A6" w:rsidRDefault="009D39B4" w:rsidP="009D39B4">
      <w:pPr>
        <w:pStyle w:val="Body3"/>
        <w:numPr>
          <w:ilvl w:val="2"/>
          <w:numId w:val="18"/>
        </w:numPr>
        <w:rPr>
          <w:u w:val="single"/>
        </w:rPr>
      </w:pPr>
      <w:r w:rsidRPr="00DA10A6">
        <w:rPr>
          <w:u w:val="single"/>
        </w:rPr>
        <w:t>Présents</w:t>
      </w:r>
    </w:p>
    <w:p w14:paraId="0DA26F69" w14:textId="4EE30A6E" w:rsidR="009D39B4" w:rsidRDefault="009D39B4" w:rsidP="009D39B4">
      <w:pPr>
        <w:pStyle w:val="Body4"/>
        <w:numPr>
          <w:ilvl w:val="3"/>
          <w:numId w:val="18"/>
        </w:numPr>
        <w:ind w:left="2127"/>
      </w:pPr>
      <w:r w:rsidRPr="00DA10A6">
        <w:t xml:space="preserve">Mr </w:t>
      </w:r>
      <w:r w:rsidR="00001D13">
        <w:t>Thierry DAVID</w:t>
      </w:r>
    </w:p>
    <w:p w14:paraId="0AF751D0" w14:textId="67DC5B67" w:rsidR="00871BEA" w:rsidRDefault="00871BEA" w:rsidP="00934C4F"/>
    <w:p w14:paraId="7DD2EC80" w14:textId="77777777" w:rsidR="00492895" w:rsidRPr="00314AD8" w:rsidRDefault="00492895" w:rsidP="00492895">
      <w:pPr>
        <w:pStyle w:val="Body1"/>
        <w:numPr>
          <w:ilvl w:val="0"/>
          <w:numId w:val="18"/>
        </w:numPr>
        <w:ind w:left="425"/>
        <w:rPr>
          <w:b/>
        </w:rPr>
      </w:pPr>
      <w:r w:rsidRPr="00314AD8">
        <w:rPr>
          <w:b/>
        </w:rPr>
        <w:t>Résumé succinct des discussions et avis motivé</w:t>
      </w:r>
    </w:p>
    <w:p w14:paraId="1FC7E0F7" w14:textId="5FF4FCD0" w:rsidR="00492895" w:rsidRDefault="00492895" w:rsidP="00492895">
      <w:pPr>
        <w:pStyle w:val="Body2"/>
        <w:numPr>
          <w:ilvl w:val="1"/>
          <w:numId w:val="18"/>
        </w:numPr>
      </w:pPr>
      <w:r>
        <w:t xml:space="preserve">Le Chef de Corps </w:t>
      </w:r>
      <w:r w:rsidRPr="00314AD8">
        <w:t>remercie les participants de leur présence.</w:t>
      </w:r>
    </w:p>
    <w:p w14:paraId="5493A661" w14:textId="6ED58F3D" w:rsidR="00492895" w:rsidRPr="00314AD8" w:rsidRDefault="00C71F9A" w:rsidP="00492895">
      <w:pPr>
        <w:pStyle w:val="Body2"/>
        <w:numPr>
          <w:ilvl w:val="1"/>
          <w:numId w:val="18"/>
        </w:numPr>
      </w:pPr>
      <w:r>
        <w:t>Le Chef de Corps demande à ce que le timing par présentation soit respecté afin de pouvoir accorder suffisamment de temps à chacun des sujets.</w:t>
      </w:r>
    </w:p>
    <w:p w14:paraId="520E1DF3" w14:textId="642364DB" w:rsidR="00492895" w:rsidRDefault="00492895" w:rsidP="00492895">
      <w:pPr>
        <w:pStyle w:val="Body2"/>
        <w:numPr>
          <w:ilvl w:val="1"/>
          <w:numId w:val="18"/>
        </w:numPr>
      </w:pPr>
      <w:r w:rsidRPr="002C26E3">
        <w:t xml:space="preserve">Le PV du Comité précédent a été soumis à l’approbation de tous et a été accepté. </w:t>
      </w:r>
    </w:p>
    <w:p w14:paraId="3CE12144" w14:textId="06991D28" w:rsidR="00C71F9A" w:rsidRDefault="00C71F9A" w:rsidP="00492895">
      <w:pPr>
        <w:pStyle w:val="Body2"/>
        <w:numPr>
          <w:ilvl w:val="1"/>
          <w:numId w:val="18"/>
        </w:numPr>
      </w:pPr>
      <w:r>
        <w:t xml:space="preserve">En l’absence du </w:t>
      </w:r>
      <w:r w:rsidR="00215C85">
        <w:t>Cdt</w:t>
      </w:r>
      <w:r>
        <w:t xml:space="preserve"> FINET, le rapport annuel UTE a été transmis par mail aux délégations syndicales et est annexé à ce rapport. Les éventuelles remarques et questions seront adressées au </w:t>
      </w:r>
      <w:r w:rsidR="00215C85">
        <w:t>Cdt</w:t>
      </w:r>
      <w:r>
        <w:t xml:space="preserve"> FINET et débattues, si nécessaire, à la prochaine réunion trimestrielle du CCB10.</w:t>
      </w:r>
    </w:p>
    <w:p w14:paraId="381849E3" w14:textId="77777777" w:rsidR="00492895" w:rsidRDefault="00492895" w:rsidP="00492895">
      <w:pPr>
        <w:pStyle w:val="Body2"/>
        <w:numPr>
          <w:ilvl w:val="0"/>
          <w:numId w:val="0"/>
        </w:numPr>
        <w:ind w:left="1277"/>
      </w:pPr>
    </w:p>
    <w:p w14:paraId="0FD634A3" w14:textId="77777777" w:rsidR="009C42B6" w:rsidRPr="00AC4CF9" w:rsidRDefault="009C42B6" w:rsidP="009C42B6">
      <w:pPr>
        <w:pStyle w:val="Body1"/>
        <w:numPr>
          <w:ilvl w:val="0"/>
          <w:numId w:val="18"/>
        </w:numPr>
        <w:ind w:left="425"/>
        <w:rPr>
          <w:b/>
        </w:rPr>
      </w:pPr>
      <w:r w:rsidRPr="00AC4CF9">
        <w:rPr>
          <w:b/>
        </w:rPr>
        <w:t>Ordre du jour</w:t>
      </w:r>
    </w:p>
    <w:p w14:paraId="27AE0764" w14:textId="4BF15A3E" w:rsidR="009C42B6" w:rsidRPr="00AC4CF9" w:rsidRDefault="009C42B6" w:rsidP="009C42B6">
      <w:pPr>
        <w:pStyle w:val="Body2"/>
        <w:numPr>
          <w:ilvl w:val="1"/>
          <w:numId w:val="18"/>
        </w:numPr>
        <w:rPr>
          <w:b/>
          <w:u w:val="single"/>
        </w:rPr>
      </w:pPr>
      <w:r w:rsidRPr="00AC4CF9">
        <w:rPr>
          <w:b/>
          <w:u w:val="single"/>
        </w:rPr>
        <w:t>Point 2</w:t>
      </w:r>
      <w:r w:rsidR="009A4855">
        <w:rPr>
          <w:b/>
          <w:u w:val="single"/>
        </w:rPr>
        <w:t>3</w:t>
      </w:r>
      <w:r w:rsidRPr="00AC4CF9">
        <w:rPr>
          <w:b/>
          <w:u w:val="single"/>
        </w:rPr>
        <w:t>-10-OM-01 (Présentation PLP)</w:t>
      </w:r>
    </w:p>
    <w:p w14:paraId="5A5E4751" w14:textId="77777777" w:rsidR="009C42B6" w:rsidRPr="00AC4CF9" w:rsidRDefault="009C42B6" w:rsidP="009C42B6">
      <w:pPr>
        <w:pStyle w:val="Body2"/>
        <w:numPr>
          <w:ilvl w:val="0"/>
          <w:numId w:val="0"/>
        </w:numPr>
        <w:ind w:left="1276"/>
      </w:pPr>
      <w:r w:rsidRPr="00AC4CF9">
        <w:t>Le Cdt d’Avi Defleur présente les points qui ont changé depuis le dernier CCB.</w:t>
      </w:r>
    </w:p>
    <w:p w14:paraId="6DE2CCE8" w14:textId="77777777" w:rsidR="009C42B6" w:rsidRPr="009A4855" w:rsidRDefault="009C42B6" w:rsidP="009C42B6">
      <w:pPr>
        <w:pStyle w:val="Body3"/>
        <w:numPr>
          <w:ilvl w:val="0"/>
          <w:numId w:val="0"/>
        </w:numPr>
        <w:ind w:left="1276"/>
        <w:rPr>
          <w:b/>
          <w:color w:val="000000" w:themeColor="text1"/>
        </w:rPr>
      </w:pPr>
      <w:r w:rsidRPr="009A4855">
        <w:rPr>
          <w:b/>
          <w:color w:val="000000" w:themeColor="text1"/>
        </w:rPr>
        <w:t>Volet A</w:t>
      </w:r>
    </w:p>
    <w:p w14:paraId="30DBE25C" w14:textId="6EDA2211" w:rsidR="009C42B6" w:rsidRPr="009A4855" w:rsidRDefault="009C42B6" w:rsidP="009C42B6">
      <w:pPr>
        <w:pStyle w:val="Body4"/>
        <w:numPr>
          <w:ilvl w:val="3"/>
          <w:numId w:val="18"/>
        </w:numPr>
        <w:rPr>
          <w:color w:val="000000" w:themeColor="text1"/>
          <w:u w:val="single"/>
        </w:rPr>
      </w:pPr>
      <w:r w:rsidRPr="009A4855">
        <w:rPr>
          <w:color w:val="000000" w:themeColor="text1"/>
          <w:u w:val="single"/>
        </w:rPr>
        <w:t>1</w:t>
      </w:r>
      <w:r w:rsidR="009A4855">
        <w:rPr>
          <w:color w:val="000000" w:themeColor="text1"/>
          <w:u w:val="single"/>
        </w:rPr>
        <w:t>7</w:t>
      </w:r>
      <w:r w:rsidRPr="009A4855">
        <w:rPr>
          <w:color w:val="000000" w:themeColor="text1"/>
          <w:u w:val="single"/>
        </w:rPr>
        <w:t>-MR-0</w:t>
      </w:r>
      <w:r w:rsidR="009A4855">
        <w:rPr>
          <w:color w:val="000000" w:themeColor="text1"/>
          <w:u w:val="single"/>
        </w:rPr>
        <w:t>2</w:t>
      </w:r>
      <w:r w:rsidRPr="009A4855">
        <w:rPr>
          <w:color w:val="000000" w:themeColor="text1"/>
          <w:u w:val="single"/>
        </w:rPr>
        <w:t xml:space="preserve"> (</w:t>
      </w:r>
      <w:r w:rsidR="009A4855">
        <w:rPr>
          <w:color w:val="000000" w:themeColor="text1"/>
          <w:u w:val="single"/>
        </w:rPr>
        <w:t>Sécurité des machines-outils de travail du métal</w:t>
      </w:r>
      <w:r w:rsidRPr="009A4855">
        <w:rPr>
          <w:color w:val="000000" w:themeColor="text1"/>
          <w:u w:val="single"/>
        </w:rPr>
        <w:t>)</w:t>
      </w:r>
    </w:p>
    <w:p w14:paraId="6FC7F09A" w14:textId="77777777" w:rsidR="00054282" w:rsidRDefault="00054282" w:rsidP="00054282">
      <w:pPr>
        <w:pStyle w:val="ListParagraph"/>
        <w:numPr>
          <w:ilvl w:val="0"/>
          <w:numId w:val="29"/>
        </w:numPr>
        <w:spacing w:after="160" w:line="259" w:lineRule="auto"/>
        <w:ind w:left="1985" w:hanging="284"/>
      </w:pPr>
      <w:r>
        <w:t>Lors de la VLT du 26 Jan 2023 au B10, une machine-outil (plieuse) de l’atelier de tôlerie a été mise hors service sur demande du SLPPT pour les motifs suivants :</w:t>
      </w:r>
    </w:p>
    <w:p w14:paraId="64664891" w14:textId="77777777" w:rsidR="00054282" w:rsidRDefault="00054282" w:rsidP="00054282">
      <w:pPr>
        <w:pStyle w:val="ListParagraph"/>
        <w:numPr>
          <w:ilvl w:val="1"/>
          <w:numId w:val="29"/>
        </w:numPr>
        <w:spacing w:after="160" w:line="259" w:lineRule="auto"/>
        <w:ind w:left="2268" w:hanging="284"/>
      </w:pPr>
      <w:r>
        <w:t>Un des éléments de sécurité de la plieuse est endommagé. Une demande de travail a été introduite afin de le réparer. En attendant la réparation, la machine ne peut plus être utilisée et cette interdiction doit être rendue visible au moyen d’une affiche et le Pers utilisateur doit être informé de cette interdiction.</w:t>
      </w:r>
    </w:p>
    <w:p w14:paraId="42FACFFF" w14:textId="77777777" w:rsidR="00054282" w:rsidRDefault="00054282" w:rsidP="00054282">
      <w:pPr>
        <w:pStyle w:val="ListParagraph"/>
        <w:numPr>
          <w:ilvl w:val="1"/>
          <w:numId w:val="29"/>
        </w:numPr>
        <w:spacing w:after="160" w:line="259" w:lineRule="auto"/>
        <w:ind w:left="2268" w:hanging="284"/>
      </w:pPr>
      <w:r>
        <w:t>Cette interdiction a été rappelée au Pers présent lors de la visite de la tôlerie.</w:t>
      </w:r>
    </w:p>
    <w:p w14:paraId="2B0A4400" w14:textId="77777777" w:rsidR="00054282" w:rsidRDefault="00054282" w:rsidP="00054282">
      <w:pPr>
        <w:pStyle w:val="ListParagraph"/>
        <w:numPr>
          <w:ilvl w:val="0"/>
          <w:numId w:val="29"/>
        </w:numPr>
        <w:spacing w:after="160" w:line="259" w:lineRule="auto"/>
        <w:ind w:left="1985" w:hanging="284"/>
      </w:pPr>
      <w:r>
        <w:t>Le SLPPT a également été informé en date du 09 Fev 2023 via l’Adjt Duchemin (AssPrev au GpM/BQM) qu’un bouton d’arrêt avait été installé sur cette machine.</w:t>
      </w:r>
    </w:p>
    <w:p w14:paraId="43DF9016" w14:textId="77777777" w:rsidR="00054282" w:rsidRDefault="00054282" w:rsidP="00054282">
      <w:pPr>
        <w:pStyle w:val="ListParagraph"/>
        <w:numPr>
          <w:ilvl w:val="1"/>
          <w:numId w:val="29"/>
        </w:numPr>
        <w:spacing w:after="160" w:line="259" w:lineRule="auto"/>
        <w:ind w:left="2268" w:hanging="284"/>
      </w:pPr>
      <w:r>
        <w:t>Le SLPPT a fait savoir au GpM que toute modification structurelle ou relative à un composant de sécurité (ce qui est le cas ici) doit entrainer une révision de la conformité de cette machine, c’est-à-dire faire appel à une firme spécialisée (un organisme certifié) qui va venir vérifier la machine et refaire un dossier de conformité.</w:t>
      </w:r>
    </w:p>
    <w:p w14:paraId="72A77EE5" w14:textId="77777777" w:rsidR="00054282" w:rsidRDefault="00054282" w:rsidP="00054282">
      <w:pPr>
        <w:pStyle w:val="ListParagraph"/>
        <w:numPr>
          <w:ilvl w:val="1"/>
          <w:numId w:val="29"/>
        </w:numPr>
        <w:spacing w:after="160" w:line="259" w:lineRule="auto"/>
        <w:ind w:left="2268" w:hanging="284"/>
      </w:pPr>
      <w:r>
        <w:t>En attendant, cette machine ne peut pas être employée et le 2 W Tac doit contacter le Maj DELBRASSINNE Mathieu (Gest Mat) pour connaitre le nom d’une telle société ainsi que la procédure possible.</w:t>
      </w:r>
    </w:p>
    <w:p w14:paraId="1EBC0E68" w14:textId="77777777" w:rsidR="00054282" w:rsidRDefault="00054282" w:rsidP="00054282">
      <w:pPr>
        <w:pStyle w:val="ListParagraph"/>
        <w:numPr>
          <w:ilvl w:val="1"/>
          <w:numId w:val="29"/>
        </w:numPr>
        <w:spacing w:after="160" w:line="259" w:lineRule="auto"/>
        <w:ind w:left="2268" w:hanging="284"/>
      </w:pPr>
      <w:r>
        <w:lastRenderedPageBreak/>
        <w:t>En résumé : le SLPPT rappelle que toute réparation/modification à une machine, un équipement, ou tout autre matériel doit être exécuté soit par le fabriquant, soit pas une firme compétente mais en aucun cas par l’unité</w:t>
      </w:r>
      <w:r w:rsidRPr="007A5591">
        <w:t>.</w:t>
      </w:r>
    </w:p>
    <w:p w14:paraId="2F815EF5" w14:textId="77777777" w:rsidR="00054282" w:rsidRDefault="00054282" w:rsidP="00054282">
      <w:pPr>
        <w:pStyle w:val="ListParagraph"/>
        <w:numPr>
          <w:ilvl w:val="0"/>
          <w:numId w:val="29"/>
        </w:numPr>
        <w:spacing w:after="160" w:line="259" w:lineRule="auto"/>
        <w:ind w:left="1985" w:hanging="284"/>
      </w:pPr>
      <w:r>
        <w:t>La mise hors service a été communiquée à la ligne hiérarchique via le rapport de VLT ainsi que verbalement.</w:t>
      </w:r>
    </w:p>
    <w:p w14:paraId="1124B92B" w14:textId="77777777" w:rsidR="00054282" w:rsidRPr="007A5591" w:rsidRDefault="00054282" w:rsidP="00054282">
      <w:pPr>
        <w:pStyle w:val="ListParagraph"/>
        <w:numPr>
          <w:ilvl w:val="0"/>
          <w:numId w:val="29"/>
        </w:numPr>
        <w:spacing w:after="160" w:line="259" w:lineRule="auto"/>
        <w:ind w:left="1985" w:hanging="284"/>
      </w:pPr>
      <w:r>
        <w:t>Les actions correctives (WO, contact avec Gest Mat en vue de la remise en service) sont actuellement en cours de réalisation par le BEX MAvn.</w:t>
      </w:r>
    </w:p>
    <w:p w14:paraId="48E06A22" w14:textId="77777777" w:rsidR="00054282" w:rsidRPr="007B79A8" w:rsidRDefault="00054282" w:rsidP="00054282">
      <w:pPr>
        <w:rPr>
          <w:strike/>
        </w:rPr>
      </w:pPr>
    </w:p>
    <w:p w14:paraId="48F19CD4" w14:textId="63C6EBE1" w:rsidR="00054282" w:rsidRPr="009A4855" w:rsidRDefault="00054282" w:rsidP="00054282">
      <w:pPr>
        <w:pStyle w:val="Body4"/>
        <w:numPr>
          <w:ilvl w:val="3"/>
          <w:numId w:val="18"/>
        </w:numPr>
        <w:rPr>
          <w:color w:val="000000" w:themeColor="text1"/>
          <w:u w:val="single"/>
        </w:rPr>
      </w:pPr>
      <w:r>
        <w:rPr>
          <w:color w:val="000000" w:themeColor="text1"/>
          <w:u w:val="single"/>
        </w:rPr>
        <w:t>21-MR-03</w:t>
      </w:r>
      <w:r w:rsidRPr="009A4855">
        <w:rPr>
          <w:color w:val="000000" w:themeColor="text1"/>
          <w:u w:val="single"/>
        </w:rPr>
        <w:t xml:space="preserve"> (</w:t>
      </w:r>
      <w:r>
        <w:rPr>
          <w:color w:val="000000" w:themeColor="text1"/>
          <w:u w:val="single"/>
        </w:rPr>
        <w:t>Sécurité électrique</w:t>
      </w:r>
      <w:r w:rsidRPr="009A4855">
        <w:rPr>
          <w:color w:val="000000" w:themeColor="text1"/>
          <w:u w:val="single"/>
        </w:rPr>
        <w:t>)</w:t>
      </w:r>
    </w:p>
    <w:p w14:paraId="5BF31BF5" w14:textId="77777777" w:rsidR="00054282" w:rsidRDefault="00054282" w:rsidP="00054282">
      <w:pPr>
        <w:pStyle w:val="ListParagraph"/>
        <w:numPr>
          <w:ilvl w:val="0"/>
          <w:numId w:val="30"/>
        </w:numPr>
        <w:spacing w:after="160" w:line="259" w:lineRule="auto"/>
        <w:ind w:left="1985" w:hanging="284"/>
      </w:pPr>
      <w:r>
        <w:t>Le SLPPT</w:t>
      </w:r>
      <w:r w:rsidRPr="00CD1A2B">
        <w:t xml:space="preserve"> consulte régulièrement les rapports de contrôle des installations Infra publiés dans </w:t>
      </w:r>
      <w:r>
        <w:t xml:space="preserve">l’outil </w:t>
      </w:r>
      <w:r w:rsidRPr="00CD1A2B">
        <w:t>C</w:t>
      </w:r>
      <w:r>
        <w:t>MI.</w:t>
      </w:r>
    </w:p>
    <w:p w14:paraId="18846025" w14:textId="77777777" w:rsidR="00054282" w:rsidRDefault="00054282" w:rsidP="00054282">
      <w:pPr>
        <w:pStyle w:val="ListParagraph"/>
        <w:numPr>
          <w:ilvl w:val="0"/>
          <w:numId w:val="30"/>
        </w:numPr>
        <w:spacing w:after="160" w:line="259" w:lineRule="auto"/>
        <w:ind w:left="1985" w:hanging="284"/>
      </w:pPr>
      <w:r w:rsidRPr="00CD1A2B">
        <w:t>Le 20</w:t>
      </w:r>
      <w:r>
        <w:t xml:space="preserve"> Fev </w:t>
      </w:r>
      <w:r w:rsidRPr="00CD1A2B">
        <w:t xml:space="preserve">2023, </w:t>
      </w:r>
      <w:r>
        <w:t>le Cdt d’Avi Verast a</w:t>
      </w:r>
      <w:r w:rsidRPr="00CD1A2B">
        <w:t xml:space="preserve"> vérifié les rapports publiés entre le 14 et le 20</w:t>
      </w:r>
      <w:r>
        <w:t xml:space="preserve"> Fev</w:t>
      </w:r>
      <w:r w:rsidRPr="00CD1A2B">
        <w:t xml:space="preserve">. Les rapports de contrôles de haute tension (et de basse tension) publiés </w:t>
      </w:r>
      <w:r>
        <w:t>faisaient mention de non-conformités.</w:t>
      </w:r>
    </w:p>
    <w:p w14:paraId="296932A0" w14:textId="2FF02D5F" w:rsidR="00054282" w:rsidRDefault="00054282" w:rsidP="00054282">
      <w:pPr>
        <w:pStyle w:val="ListParagraph"/>
        <w:numPr>
          <w:ilvl w:val="0"/>
          <w:numId w:val="30"/>
        </w:numPr>
        <w:spacing w:after="160" w:line="259" w:lineRule="auto"/>
        <w:ind w:left="1985" w:hanging="284"/>
      </w:pPr>
      <w:r w:rsidRPr="00CD1A2B">
        <w:t xml:space="preserve">Après contact avec </w:t>
      </w:r>
      <w:r>
        <w:t>le Comd du 1Ech Infra, il a été confirmé que</w:t>
      </w:r>
      <w:r w:rsidRPr="00CD1A2B">
        <w:t xml:space="preserve"> les actions </w:t>
      </w:r>
      <w:r>
        <w:t xml:space="preserve">correctives </w:t>
      </w:r>
      <w:r w:rsidRPr="00CD1A2B">
        <w:t>sont</w:t>
      </w:r>
      <w:r>
        <w:t xml:space="preserve"> effectivement</w:t>
      </w:r>
      <w:r w:rsidRPr="00CD1A2B">
        <w:t xml:space="preserve"> prises </w:t>
      </w:r>
      <w:r>
        <w:t>afin de</w:t>
      </w:r>
      <w:r w:rsidRPr="00CD1A2B">
        <w:t xml:space="preserve"> résoudre </w:t>
      </w:r>
      <w:r>
        <w:t>ces non-conformités.</w:t>
      </w:r>
    </w:p>
    <w:p w14:paraId="43C7ED08" w14:textId="77777777" w:rsidR="00054282" w:rsidRDefault="00054282" w:rsidP="00054282">
      <w:pPr>
        <w:pStyle w:val="ListParagraph"/>
        <w:numPr>
          <w:ilvl w:val="0"/>
          <w:numId w:val="30"/>
        </w:numPr>
        <w:spacing w:after="160" w:line="259" w:lineRule="auto"/>
        <w:ind w:left="1985" w:hanging="284"/>
      </w:pPr>
      <w:r w:rsidRPr="00CD1A2B">
        <w:t xml:space="preserve">Néanmoins, </w:t>
      </w:r>
      <w:r>
        <w:t>le SLPPT estime qu’il</w:t>
      </w:r>
      <w:r w:rsidRPr="00CD1A2B">
        <w:t xml:space="preserve"> serait bon que les utilisateurs des bâtiments contrôlés soient avertis des conclusions de ces rapports</w:t>
      </w:r>
      <w:r>
        <w:t>, surtout concernant</w:t>
      </w:r>
      <w:r w:rsidRPr="00CD1A2B">
        <w:t xml:space="preserve"> la basse tension </w:t>
      </w:r>
      <w:r>
        <w:t>qui est proche de l’utilisateur contrairement à</w:t>
      </w:r>
      <w:r w:rsidRPr="00CD1A2B">
        <w:t xml:space="preserve"> la haute tension </w:t>
      </w:r>
      <w:r>
        <w:t>qui est quant à elle non-accessible</w:t>
      </w:r>
      <w:r w:rsidRPr="007A5591">
        <w:t>.</w:t>
      </w:r>
    </w:p>
    <w:p w14:paraId="67DD1BA1" w14:textId="77777777" w:rsidR="00054282" w:rsidRPr="007A5591" w:rsidRDefault="00054282" w:rsidP="00054282">
      <w:pPr>
        <w:pStyle w:val="ListParagraph"/>
        <w:numPr>
          <w:ilvl w:val="0"/>
          <w:numId w:val="30"/>
        </w:numPr>
        <w:spacing w:after="160" w:line="259" w:lineRule="auto"/>
        <w:ind w:left="1985" w:hanging="284"/>
      </w:pPr>
      <w:r>
        <w:t>Le 1Ech Infra rappellera régulièrement aux utilisateurs des bâtiments par la voie du délégué Infra ainsi que du Comd Esc concernés que la santé des bâtiments peut être consultée via l’outil CMI afin de sensibiliser le Pers aux risques présents.</w:t>
      </w:r>
    </w:p>
    <w:p w14:paraId="0E633FE7" w14:textId="1C81AEB9" w:rsidR="009C42B6" w:rsidRPr="00054282" w:rsidRDefault="009C42B6" w:rsidP="009C42B6">
      <w:pPr>
        <w:pStyle w:val="Body3"/>
        <w:numPr>
          <w:ilvl w:val="0"/>
          <w:numId w:val="0"/>
        </w:numPr>
        <w:ind w:left="1276"/>
        <w:rPr>
          <w:color w:val="000000" w:themeColor="text1"/>
        </w:rPr>
      </w:pPr>
      <w:r w:rsidRPr="00054282">
        <w:rPr>
          <w:b/>
          <w:color w:val="000000" w:themeColor="text1"/>
        </w:rPr>
        <w:t>Volet B</w:t>
      </w:r>
    </w:p>
    <w:p w14:paraId="74AB1CB1" w14:textId="4BE7B3D2" w:rsidR="009C42B6" w:rsidRPr="00054282" w:rsidRDefault="00054282" w:rsidP="009C42B6">
      <w:pPr>
        <w:pStyle w:val="Body4"/>
        <w:numPr>
          <w:ilvl w:val="3"/>
          <w:numId w:val="28"/>
        </w:numPr>
        <w:rPr>
          <w:color w:val="000000" w:themeColor="text1"/>
          <w:u w:val="single"/>
        </w:rPr>
      </w:pPr>
      <w:r>
        <w:rPr>
          <w:color w:val="000000" w:themeColor="text1"/>
          <w:u w:val="single"/>
        </w:rPr>
        <w:t>23-2W-01</w:t>
      </w:r>
      <w:r w:rsidR="009C42B6" w:rsidRPr="00054282">
        <w:rPr>
          <w:color w:val="000000" w:themeColor="text1"/>
          <w:u w:val="single"/>
        </w:rPr>
        <w:t xml:space="preserve"> (Suivi de la réalisation des contrôles réglementaires par un Service Externe de Contrôle Technique (SECT))</w:t>
      </w:r>
    </w:p>
    <w:p w14:paraId="1413D03B" w14:textId="77777777" w:rsidR="00054282" w:rsidRPr="007A5591" w:rsidRDefault="00054282" w:rsidP="00054282">
      <w:pPr>
        <w:pStyle w:val="ListParagraph"/>
        <w:numPr>
          <w:ilvl w:val="0"/>
          <w:numId w:val="31"/>
        </w:numPr>
        <w:spacing w:after="160" w:line="259" w:lineRule="auto"/>
        <w:ind w:left="1985" w:hanging="284"/>
      </w:pPr>
      <w:r w:rsidRPr="007A5591">
        <w:t xml:space="preserve">Les contrôles </w:t>
      </w:r>
      <w:r>
        <w:t xml:space="preserve">3 jours </w:t>
      </w:r>
      <w:r w:rsidRPr="007A5591">
        <w:t>par la firme BTI pour l’année 2023 ont été planifiés :</w:t>
      </w:r>
    </w:p>
    <w:p w14:paraId="57282E17" w14:textId="77777777" w:rsidR="00054282" w:rsidRPr="007A5591" w:rsidRDefault="00054282" w:rsidP="00054282">
      <w:pPr>
        <w:pStyle w:val="ListParagraph"/>
        <w:numPr>
          <w:ilvl w:val="1"/>
          <w:numId w:val="31"/>
        </w:numPr>
        <w:spacing w:after="160" w:line="259" w:lineRule="auto"/>
        <w:ind w:left="2268" w:hanging="284"/>
      </w:pPr>
      <w:r>
        <w:t>Du 23 au 24 Jan 2023</w:t>
      </w:r>
    </w:p>
    <w:p w14:paraId="3B7D0D36" w14:textId="77777777" w:rsidR="00054282" w:rsidRPr="007A5591" w:rsidRDefault="00054282" w:rsidP="00054282">
      <w:pPr>
        <w:pStyle w:val="ListParagraph"/>
        <w:numPr>
          <w:ilvl w:val="1"/>
          <w:numId w:val="31"/>
        </w:numPr>
        <w:spacing w:after="160" w:line="259" w:lineRule="auto"/>
        <w:ind w:left="2268" w:hanging="284"/>
      </w:pPr>
      <w:r w:rsidRPr="007A5591">
        <w:t>Du 11 au 13 Avr 2023</w:t>
      </w:r>
    </w:p>
    <w:p w14:paraId="477096D3" w14:textId="77777777" w:rsidR="00054282" w:rsidRPr="007A5591" w:rsidRDefault="00054282" w:rsidP="00054282">
      <w:pPr>
        <w:pStyle w:val="ListParagraph"/>
        <w:numPr>
          <w:ilvl w:val="1"/>
          <w:numId w:val="31"/>
        </w:numPr>
        <w:spacing w:after="160" w:line="259" w:lineRule="auto"/>
        <w:ind w:left="2268" w:hanging="284"/>
      </w:pPr>
      <w:r w:rsidRPr="007A5591">
        <w:t>Du 04 au 06 Jul 2023</w:t>
      </w:r>
    </w:p>
    <w:p w14:paraId="4556FE0F" w14:textId="77777777" w:rsidR="00054282" w:rsidRDefault="00054282" w:rsidP="00054282">
      <w:pPr>
        <w:pStyle w:val="ListParagraph"/>
        <w:numPr>
          <w:ilvl w:val="1"/>
          <w:numId w:val="31"/>
        </w:numPr>
        <w:spacing w:after="160" w:line="259" w:lineRule="auto"/>
        <w:ind w:left="2268" w:hanging="284"/>
      </w:pPr>
      <w:r w:rsidRPr="007A5591">
        <w:t>Du 02 au 04 Oct 2023</w:t>
      </w:r>
    </w:p>
    <w:p w14:paraId="355D6462" w14:textId="77777777" w:rsidR="00054282" w:rsidRDefault="00054282" w:rsidP="00054282">
      <w:pPr>
        <w:pStyle w:val="ListParagraph"/>
        <w:numPr>
          <w:ilvl w:val="0"/>
          <w:numId w:val="31"/>
        </w:numPr>
        <w:spacing w:after="160" w:line="259" w:lineRule="auto"/>
        <w:ind w:left="1985" w:hanging="284"/>
      </w:pPr>
      <w:r>
        <w:t xml:space="preserve">Le contrôle de janvier s’est effectué sur </w:t>
      </w:r>
      <w:r w:rsidRPr="007A5591">
        <w:t>2 jours</w:t>
      </w:r>
      <w:r>
        <w:t xml:space="preserve"> seulement</w:t>
      </w:r>
      <w:r w:rsidRPr="007A5591">
        <w:t xml:space="preserve"> car les contrôleurs BTI étaient </w:t>
      </w:r>
      <w:r>
        <w:t xml:space="preserve">exceptionnellement </w:t>
      </w:r>
      <w:r w:rsidRPr="007A5591">
        <w:t>plus nombreux</w:t>
      </w:r>
      <w:r>
        <w:t xml:space="preserve"> qu’habituellement.</w:t>
      </w:r>
    </w:p>
    <w:p w14:paraId="5AE0E2C2" w14:textId="77777777" w:rsidR="00054282" w:rsidRDefault="00054282" w:rsidP="00054282">
      <w:pPr>
        <w:pStyle w:val="ListParagraph"/>
        <w:numPr>
          <w:ilvl w:val="0"/>
          <w:numId w:val="31"/>
        </w:numPr>
        <w:spacing w:after="160" w:line="259" w:lineRule="auto"/>
        <w:ind w:left="1985" w:hanging="284"/>
      </w:pPr>
      <w:r>
        <w:t>Le rapport de contrôle indique :</w:t>
      </w:r>
    </w:p>
    <w:p w14:paraId="0068208B" w14:textId="77777777" w:rsidR="00054282" w:rsidRPr="007A5591" w:rsidRDefault="00054282" w:rsidP="00160AC7">
      <w:pPr>
        <w:pStyle w:val="ListParagraph"/>
        <w:numPr>
          <w:ilvl w:val="1"/>
          <w:numId w:val="31"/>
        </w:numPr>
        <w:spacing w:after="160" w:line="259" w:lineRule="auto"/>
        <w:ind w:left="2268" w:hanging="284"/>
      </w:pPr>
      <w:r w:rsidRPr="007A5591">
        <w:t xml:space="preserve">1 couvercle de crochet défectueux sur 1 Palan. La mise en conformité du matériel est </w:t>
      </w:r>
      <w:r>
        <w:t xml:space="preserve">actuellement </w:t>
      </w:r>
      <w:r w:rsidRPr="007A5591">
        <w:t>en cours.</w:t>
      </w:r>
    </w:p>
    <w:p w14:paraId="35B535D6" w14:textId="77777777" w:rsidR="00054282" w:rsidRPr="007A5591" w:rsidRDefault="00054282" w:rsidP="00160AC7">
      <w:pPr>
        <w:pStyle w:val="ListParagraph"/>
        <w:numPr>
          <w:ilvl w:val="1"/>
          <w:numId w:val="31"/>
        </w:numPr>
        <w:spacing w:after="160" w:line="259" w:lineRule="auto"/>
        <w:ind w:left="2268" w:hanging="284"/>
      </w:pPr>
      <w:r>
        <w:t>Enfin, le</w:t>
      </w:r>
      <w:r w:rsidRPr="007A5591">
        <w:t xml:space="preserve"> rapport indique que les charges de levage sont à identifier sur 3 matériels, mais après contrôle par notre Inspecteur Engins Dangereux, il </w:t>
      </w:r>
      <w:r>
        <w:t>s’avère qu’il s’agit</w:t>
      </w:r>
      <w:r w:rsidRPr="007A5591">
        <w:t xml:space="preserve"> d’une erreur </w:t>
      </w:r>
      <w:r>
        <w:t xml:space="preserve">de la part de la firme </w:t>
      </w:r>
      <w:r w:rsidRPr="007A5591">
        <w:t>car ces mentions sont bien présentes</w:t>
      </w:r>
      <w:r>
        <w:t>. C</w:t>
      </w:r>
      <w:r w:rsidRPr="007A5591">
        <w:t>ela sera montré au personnel de la firme lors du contrôle d’avril.</w:t>
      </w:r>
    </w:p>
    <w:p w14:paraId="3EB4B2EF" w14:textId="02045E14" w:rsidR="009C42B6" w:rsidRPr="00160AC7" w:rsidRDefault="00160AC7" w:rsidP="009C42B6">
      <w:pPr>
        <w:pStyle w:val="Body4"/>
        <w:numPr>
          <w:ilvl w:val="3"/>
          <w:numId w:val="28"/>
        </w:numPr>
        <w:rPr>
          <w:color w:val="000000" w:themeColor="text1"/>
          <w:u w:val="single"/>
        </w:rPr>
      </w:pPr>
      <w:r w:rsidRPr="00160AC7">
        <w:rPr>
          <w:color w:val="000000" w:themeColor="text1"/>
          <w:u w:val="single"/>
        </w:rPr>
        <w:t>23-2W-02</w:t>
      </w:r>
      <w:r w:rsidR="009C42B6" w:rsidRPr="00160AC7">
        <w:rPr>
          <w:color w:val="000000" w:themeColor="text1"/>
          <w:u w:val="single"/>
        </w:rPr>
        <w:t xml:space="preserve"> (Prévention anti-feu domestique)</w:t>
      </w:r>
    </w:p>
    <w:p w14:paraId="35414574" w14:textId="0A0F8625" w:rsidR="009C42B6" w:rsidRDefault="00160AC7" w:rsidP="009C42B6">
      <w:pPr>
        <w:pStyle w:val="ListParagraph"/>
        <w:numPr>
          <w:ilvl w:val="0"/>
          <w:numId w:val="22"/>
        </w:numPr>
        <w:spacing w:after="160" w:line="259" w:lineRule="auto"/>
        <w:ind w:left="1985" w:hanging="284"/>
        <w:rPr>
          <w:color w:val="000000" w:themeColor="text1"/>
        </w:rPr>
      </w:pPr>
      <w:r w:rsidRPr="00160AC7">
        <w:rPr>
          <w:color w:val="000000" w:themeColor="text1"/>
        </w:rPr>
        <w:t>Shelter 28 (nouvelle zone dédié</w:t>
      </w:r>
      <w:r w:rsidR="002C6717">
        <w:rPr>
          <w:color w:val="000000" w:themeColor="text1"/>
        </w:rPr>
        <w:t>e</w:t>
      </w:r>
      <w:r w:rsidRPr="00160AC7">
        <w:rPr>
          <w:color w:val="000000" w:themeColor="text1"/>
        </w:rPr>
        <w:t xml:space="preserve"> au washing avions)</w:t>
      </w:r>
    </w:p>
    <w:p w14:paraId="4E6A8D08" w14:textId="77777777" w:rsidR="00160AC7" w:rsidRPr="00160AC7" w:rsidRDefault="00160AC7" w:rsidP="00160AC7">
      <w:pPr>
        <w:pStyle w:val="ListParagraph"/>
        <w:numPr>
          <w:ilvl w:val="4"/>
          <w:numId w:val="22"/>
        </w:numPr>
        <w:spacing w:after="160" w:line="259" w:lineRule="auto"/>
        <w:ind w:left="2268" w:hanging="283"/>
        <w:rPr>
          <w:color w:val="000000" w:themeColor="text1"/>
        </w:rPr>
      </w:pPr>
      <w:r w:rsidRPr="00160AC7">
        <w:rPr>
          <w:color w:val="000000" w:themeColor="text1"/>
        </w:rPr>
        <w:t>Dans le cadre du déplacement de l’activité de nettoyage des avions du D50 (bâtiment détruit) vers le Sh28, ce dernier a été profondément rénové et son affectation a totalement changé (de stockage avion vers nettoyage avion) avec un bâtiment non conçu au départ pour cette utilisation.</w:t>
      </w:r>
    </w:p>
    <w:p w14:paraId="68B143F2" w14:textId="77777777" w:rsidR="00160AC7" w:rsidRPr="00160AC7" w:rsidRDefault="00160AC7" w:rsidP="00160AC7">
      <w:pPr>
        <w:pStyle w:val="ListParagraph"/>
        <w:numPr>
          <w:ilvl w:val="4"/>
          <w:numId w:val="22"/>
        </w:numPr>
        <w:spacing w:after="160" w:line="259" w:lineRule="auto"/>
        <w:ind w:left="2268" w:hanging="283"/>
        <w:rPr>
          <w:color w:val="000000" w:themeColor="text1"/>
        </w:rPr>
      </w:pPr>
      <w:r w:rsidRPr="00160AC7">
        <w:rPr>
          <w:color w:val="000000" w:themeColor="text1"/>
        </w:rPr>
        <w:t>Même si la sécurité incendie a été totalement améliorée (installation d’une centrale de détection, mise à disposition d’extincteurs, etc.), le SLPPT a conseillé de demander le passage et l’avis d’un prévisionniste incendie de la zone de secours DINAPHI sur les moyens mis en place pour prévenir l’incendie, lutter contre l’incendie et évacuer le Pers.</w:t>
      </w:r>
    </w:p>
    <w:p w14:paraId="73888529" w14:textId="77777777" w:rsidR="00160AC7" w:rsidRPr="00160AC7" w:rsidRDefault="00160AC7" w:rsidP="00160AC7">
      <w:pPr>
        <w:pStyle w:val="ListParagraph"/>
        <w:numPr>
          <w:ilvl w:val="4"/>
          <w:numId w:val="22"/>
        </w:numPr>
        <w:spacing w:after="160" w:line="259" w:lineRule="auto"/>
        <w:ind w:left="2268" w:hanging="283"/>
        <w:rPr>
          <w:color w:val="000000" w:themeColor="text1"/>
        </w:rPr>
      </w:pPr>
      <w:r w:rsidRPr="00160AC7">
        <w:rPr>
          <w:color w:val="000000" w:themeColor="text1"/>
        </w:rPr>
        <w:lastRenderedPageBreak/>
        <w:t>Le CC Infra (responsable du passage de la zone ou non) a cependant décidé que cela n’était pas nécessaire.</w:t>
      </w:r>
    </w:p>
    <w:p w14:paraId="3AE6AA40" w14:textId="1CDEFBA7" w:rsidR="00160AC7" w:rsidRPr="00160AC7" w:rsidRDefault="00160AC7" w:rsidP="00A3671E">
      <w:pPr>
        <w:pStyle w:val="ListParagraph"/>
        <w:numPr>
          <w:ilvl w:val="4"/>
          <w:numId w:val="22"/>
        </w:numPr>
        <w:spacing w:after="160" w:line="259" w:lineRule="auto"/>
        <w:ind w:left="2268" w:hanging="283"/>
        <w:rPr>
          <w:color w:val="000000" w:themeColor="text1"/>
        </w:rPr>
      </w:pPr>
      <w:r w:rsidRPr="00160AC7">
        <w:rPr>
          <w:color w:val="000000" w:themeColor="text1"/>
        </w:rPr>
        <w:t>Bien que notre Sec AFA GpV ne soit pas « préventionniste », notre Resp AFA effectuera une visite spécifique basée sur son expérience de pompier aérodrome afin de détecter d’éventuels points d’amélioration sur la prévention anti feu, la lutte anti-feu ainsi que l’évacuation du Pers.</w:t>
      </w:r>
    </w:p>
    <w:p w14:paraId="1A62BF95" w14:textId="77777777" w:rsidR="00160AC7" w:rsidRDefault="00160AC7" w:rsidP="00160AC7">
      <w:pPr>
        <w:pStyle w:val="ListParagraph"/>
        <w:numPr>
          <w:ilvl w:val="0"/>
          <w:numId w:val="22"/>
        </w:numPr>
        <w:spacing w:after="160" w:line="259" w:lineRule="auto"/>
        <w:ind w:left="1985" w:hanging="284"/>
      </w:pPr>
      <w:r>
        <w:t>Amélioration de la sécurité anti-feu des bâtiments C9 et E40</w:t>
      </w:r>
    </w:p>
    <w:p w14:paraId="595C8760" w14:textId="77777777" w:rsidR="00160AC7" w:rsidRDefault="00160AC7" w:rsidP="00160AC7">
      <w:pPr>
        <w:pStyle w:val="ListParagraph"/>
        <w:numPr>
          <w:ilvl w:val="4"/>
          <w:numId w:val="22"/>
        </w:numPr>
        <w:spacing w:after="160" w:line="259" w:lineRule="auto"/>
        <w:ind w:left="2268" w:hanging="283"/>
      </w:pPr>
      <w:r>
        <w:t xml:space="preserve">Sur base des remarques constatées en matière d’éclairages de sécurité, des emplacements supplémentaires ont été proposés afin d’améliorer ce point. </w:t>
      </w:r>
    </w:p>
    <w:p w14:paraId="4DC25C52" w14:textId="77777777" w:rsidR="00160AC7" w:rsidRPr="00FB10AD" w:rsidRDefault="00160AC7" w:rsidP="00160AC7">
      <w:pPr>
        <w:pStyle w:val="ListParagraph"/>
        <w:numPr>
          <w:ilvl w:val="0"/>
          <w:numId w:val="22"/>
        </w:numPr>
        <w:spacing w:after="160" w:line="259" w:lineRule="auto"/>
        <w:ind w:left="1985" w:hanging="284"/>
      </w:pPr>
      <w:r w:rsidRPr="00FB10AD">
        <w:t>Mise à jour des dossiers incendie</w:t>
      </w:r>
    </w:p>
    <w:p w14:paraId="345C8597" w14:textId="77777777" w:rsidR="00160AC7" w:rsidRPr="00FB10AD" w:rsidRDefault="00160AC7" w:rsidP="00160AC7">
      <w:pPr>
        <w:pStyle w:val="ListParagraph"/>
        <w:numPr>
          <w:ilvl w:val="4"/>
          <w:numId w:val="22"/>
        </w:numPr>
        <w:spacing w:after="160" w:line="259" w:lineRule="auto"/>
        <w:ind w:left="2268" w:hanging="283"/>
      </w:pPr>
      <w:r>
        <w:t>60</w:t>
      </w:r>
      <w:r w:rsidRPr="00FB10AD">
        <w:t>% de</w:t>
      </w:r>
      <w:r>
        <w:t>s</w:t>
      </w:r>
      <w:r w:rsidRPr="00FB10AD">
        <w:t xml:space="preserve"> dossiers </w:t>
      </w:r>
      <w:r>
        <w:t>ont été révisés depuis début janvier</w:t>
      </w:r>
      <w:r w:rsidRPr="00FB10AD">
        <w:t>.</w:t>
      </w:r>
    </w:p>
    <w:p w14:paraId="5C7DB67D" w14:textId="77777777" w:rsidR="00160AC7" w:rsidRPr="00FB10AD" w:rsidRDefault="00160AC7" w:rsidP="00160AC7">
      <w:pPr>
        <w:pStyle w:val="ListParagraph"/>
        <w:numPr>
          <w:ilvl w:val="0"/>
          <w:numId w:val="22"/>
        </w:numPr>
        <w:spacing w:after="160" w:line="259" w:lineRule="auto"/>
        <w:ind w:left="1985" w:hanging="284"/>
      </w:pPr>
      <w:r w:rsidRPr="00FB10AD">
        <w:t>Exercices d’évacuation (POC 1Sgt GRAVEZ)</w:t>
      </w:r>
    </w:p>
    <w:p w14:paraId="5DCEC1EF" w14:textId="77777777" w:rsidR="00160AC7" w:rsidRPr="00FB10AD" w:rsidRDefault="00160AC7" w:rsidP="00160AC7">
      <w:pPr>
        <w:pStyle w:val="ListParagraph"/>
        <w:numPr>
          <w:ilvl w:val="4"/>
          <w:numId w:val="22"/>
        </w:numPr>
        <w:spacing w:after="160" w:line="259" w:lineRule="auto"/>
        <w:ind w:left="2268" w:hanging="283"/>
      </w:pPr>
      <w:r w:rsidRPr="00D57753">
        <w:t>Afin de répartir la charge de travail, 2 SOffr récemment arrivés au sein de la Sec AFA viennent d’être mis en charge des exercices d’évacuation</w:t>
      </w:r>
      <w:r>
        <w:t>.</w:t>
      </w:r>
    </w:p>
    <w:p w14:paraId="5FF2D693" w14:textId="77777777" w:rsidR="00160AC7" w:rsidRPr="002A1BB5" w:rsidRDefault="00160AC7" w:rsidP="00160AC7">
      <w:pPr>
        <w:pStyle w:val="ListParagraph"/>
        <w:numPr>
          <w:ilvl w:val="0"/>
          <w:numId w:val="22"/>
        </w:numPr>
        <w:spacing w:after="160" w:line="259" w:lineRule="auto"/>
        <w:ind w:left="1985" w:hanging="284"/>
      </w:pPr>
      <w:r w:rsidRPr="002A1BB5">
        <w:t>Fmn Niv 1</w:t>
      </w:r>
    </w:p>
    <w:p w14:paraId="021E9CB3" w14:textId="77777777" w:rsidR="00160AC7" w:rsidRPr="00D57753" w:rsidRDefault="00160AC7" w:rsidP="00160AC7">
      <w:pPr>
        <w:pStyle w:val="ListParagraph"/>
        <w:numPr>
          <w:ilvl w:val="4"/>
          <w:numId w:val="22"/>
        </w:numPr>
        <w:spacing w:after="160" w:line="259" w:lineRule="auto"/>
        <w:ind w:left="2268" w:hanging="283"/>
      </w:pPr>
      <w:r w:rsidRPr="00D57753">
        <w:t>Le Mat nécessaire à la Fmn a été reçu.</w:t>
      </w:r>
    </w:p>
    <w:p w14:paraId="6B6E2397" w14:textId="0D780DC6" w:rsidR="00160AC7" w:rsidRPr="00D57753" w:rsidRDefault="00160AC7" w:rsidP="00160AC7">
      <w:pPr>
        <w:pStyle w:val="ListParagraph"/>
        <w:numPr>
          <w:ilvl w:val="4"/>
          <w:numId w:val="22"/>
        </w:numPr>
        <w:spacing w:after="160" w:line="259" w:lineRule="auto"/>
        <w:ind w:left="2268" w:hanging="283"/>
      </w:pPr>
      <w:r w:rsidRPr="00D57753">
        <w:t xml:space="preserve">La Sec AFA a </w:t>
      </w:r>
      <w:r w:rsidR="002C6717">
        <w:t>transmis</w:t>
      </w:r>
      <w:r w:rsidRPr="00D57753">
        <w:t xml:space="preserve"> </w:t>
      </w:r>
      <w:r>
        <w:t>à l’ensemble des</w:t>
      </w:r>
      <w:r w:rsidRPr="00D57753">
        <w:t xml:space="preserve"> Esc </w:t>
      </w:r>
      <w:r>
        <w:t>une</w:t>
      </w:r>
      <w:r w:rsidRPr="00D57753">
        <w:t xml:space="preserve"> note </w:t>
      </w:r>
      <w:r>
        <w:t>« </w:t>
      </w:r>
      <w:r w:rsidRPr="00D57753">
        <w:t>Formation Niv1 (23-50007040)</w:t>
      </w:r>
      <w:r>
        <w:t> »</w:t>
      </w:r>
      <w:r w:rsidRPr="00D57753">
        <w:t xml:space="preserve"> en date du 03 Fev à l’attention de tous les responsables anti-feu et équipiers 1</w:t>
      </w:r>
      <w:r w:rsidRPr="00D57753">
        <w:rPr>
          <w:vertAlign w:val="superscript"/>
        </w:rPr>
        <w:t>ère</w:t>
      </w:r>
      <w:r>
        <w:t xml:space="preserve"> </w:t>
      </w:r>
      <w:r w:rsidRPr="00D57753">
        <w:t xml:space="preserve">intervention. </w:t>
      </w:r>
      <w:r>
        <w:t>La c</w:t>
      </w:r>
      <w:r w:rsidRPr="00D57753">
        <w:t xml:space="preserve">lôture des inscriptions </w:t>
      </w:r>
      <w:r>
        <w:t>est prévue ce</w:t>
      </w:r>
      <w:r w:rsidRPr="00D57753">
        <w:t xml:space="preserve"> 15 Mar.</w:t>
      </w:r>
    </w:p>
    <w:p w14:paraId="7B584A45" w14:textId="77777777" w:rsidR="00160AC7" w:rsidRDefault="00160AC7" w:rsidP="00160AC7">
      <w:pPr>
        <w:pStyle w:val="ListParagraph"/>
        <w:numPr>
          <w:ilvl w:val="4"/>
          <w:numId w:val="22"/>
        </w:numPr>
        <w:spacing w:after="160" w:line="259" w:lineRule="auto"/>
        <w:ind w:left="2268" w:hanging="283"/>
      </w:pPr>
      <w:r w:rsidRPr="00D57753">
        <w:t>La Fmn Niv1 sera dispensée fin Avril.</w:t>
      </w:r>
    </w:p>
    <w:p w14:paraId="052637ED" w14:textId="77777777" w:rsidR="00160AC7" w:rsidRDefault="00160AC7" w:rsidP="00160AC7">
      <w:pPr>
        <w:pStyle w:val="ListParagraph"/>
        <w:numPr>
          <w:ilvl w:val="0"/>
          <w:numId w:val="22"/>
        </w:numPr>
        <w:spacing w:after="160" w:line="259" w:lineRule="auto"/>
        <w:ind w:left="1985" w:hanging="284"/>
      </w:pPr>
      <w:r>
        <w:t>Ctl des extincteurs</w:t>
      </w:r>
    </w:p>
    <w:p w14:paraId="263C2025" w14:textId="77777777" w:rsidR="00160AC7" w:rsidRPr="00D57753" w:rsidRDefault="00160AC7" w:rsidP="00160AC7">
      <w:pPr>
        <w:pStyle w:val="ListParagraph"/>
        <w:numPr>
          <w:ilvl w:val="4"/>
          <w:numId w:val="22"/>
        </w:numPr>
        <w:spacing w:after="160" w:line="259" w:lineRule="auto"/>
        <w:ind w:left="2268" w:hanging="283"/>
      </w:pPr>
      <w:r>
        <w:t xml:space="preserve">Le </w:t>
      </w:r>
      <w:r w:rsidRPr="00D57753">
        <w:t xml:space="preserve">Ctl </w:t>
      </w:r>
      <w:r>
        <w:t xml:space="preserve">annuel des </w:t>
      </w:r>
      <w:r w:rsidRPr="00D57753">
        <w:t xml:space="preserve">extincteurs </w:t>
      </w:r>
      <w:r>
        <w:t xml:space="preserve">est en cours depuis ce </w:t>
      </w:r>
      <w:r w:rsidRPr="00D57753">
        <w:t xml:space="preserve">13 </w:t>
      </w:r>
      <w:r>
        <w:t>Mar et se terminera le</w:t>
      </w:r>
      <w:r w:rsidRPr="00D57753">
        <w:t xml:space="preserve"> 24 Mar 2023</w:t>
      </w:r>
      <w:r>
        <w:t>.</w:t>
      </w:r>
    </w:p>
    <w:p w14:paraId="6B6B9E6A" w14:textId="77777777" w:rsidR="009C42B6" w:rsidRPr="000511D4" w:rsidRDefault="009C42B6" w:rsidP="00160AC7">
      <w:pPr>
        <w:pStyle w:val="Body2"/>
        <w:numPr>
          <w:ilvl w:val="0"/>
          <w:numId w:val="0"/>
        </w:numPr>
        <w:ind w:left="1985"/>
        <w:rPr>
          <w:color w:val="000000" w:themeColor="text1"/>
          <w:lang w:val="fr-FR"/>
        </w:rPr>
      </w:pPr>
    </w:p>
    <w:p w14:paraId="1AA92A97" w14:textId="6F741C00" w:rsidR="009C42B6" w:rsidRPr="000511D4" w:rsidRDefault="009C42B6" w:rsidP="009C42B6">
      <w:pPr>
        <w:pStyle w:val="Body4"/>
        <w:numPr>
          <w:ilvl w:val="3"/>
          <w:numId w:val="28"/>
        </w:numPr>
        <w:rPr>
          <w:color w:val="000000" w:themeColor="text1"/>
          <w:u w:val="single"/>
        </w:rPr>
      </w:pPr>
      <w:r w:rsidRPr="000511D4">
        <w:rPr>
          <w:color w:val="000000" w:themeColor="text1"/>
          <w:u w:val="single"/>
        </w:rPr>
        <w:t>2</w:t>
      </w:r>
      <w:r w:rsidR="000511D4">
        <w:rPr>
          <w:color w:val="000000" w:themeColor="text1"/>
          <w:u w:val="single"/>
        </w:rPr>
        <w:t>3</w:t>
      </w:r>
      <w:r w:rsidRPr="000511D4">
        <w:rPr>
          <w:color w:val="000000" w:themeColor="text1"/>
          <w:u w:val="single"/>
        </w:rPr>
        <w:t>-2W-04 (</w:t>
      </w:r>
      <w:r w:rsidR="000511D4">
        <w:rPr>
          <w:color w:val="000000" w:themeColor="text1"/>
          <w:u w:val="single"/>
        </w:rPr>
        <w:t xml:space="preserve">Contrôles visuels </w:t>
      </w:r>
      <w:r w:rsidR="00D81523">
        <w:rPr>
          <w:color w:val="000000" w:themeColor="text1"/>
          <w:u w:val="single"/>
        </w:rPr>
        <w:t>amiante</w:t>
      </w:r>
      <w:r w:rsidRPr="000511D4">
        <w:rPr>
          <w:color w:val="000000" w:themeColor="text1"/>
          <w:u w:val="single"/>
        </w:rPr>
        <w:t>)</w:t>
      </w:r>
    </w:p>
    <w:p w14:paraId="55223D23" w14:textId="77777777" w:rsidR="000511D4" w:rsidRDefault="000511D4" w:rsidP="000511D4">
      <w:pPr>
        <w:pStyle w:val="ListParagraph"/>
        <w:numPr>
          <w:ilvl w:val="0"/>
          <w:numId w:val="33"/>
        </w:numPr>
        <w:ind w:left="1985" w:hanging="284"/>
      </w:pPr>
      <w:r w:rsidRPr="004D7F58">
        <w:t>Afin de pallier aux départs naturels mais aussi, afin de mieux répartir la charge de travail liée aux contrôles annuels, 16 Pers ont été nouvellement identifiées</w:t>
      </w:r>
      <w:r>
        <w:t>, dont 13 font partie de la Sec AFA du GpV</w:t>
      </w:r>
      <w:r w:rsidRPr="004D7F58">
        <w:t>.</w:t>
      </w:r>
    </w:p>
    <w:p w14:paraId="785400AF" w14:textId="33DBC73B" w:rsidR="000511D4" w:rsidRDefault="000511D4" w:rsidP="000511D4">
      <w:pPr>
        <w:pStyle w:val="ListParagraph"/>
        <w:numPr>
          <w:ilvl w:val="1"/>
          <w:numId w:val="33"/>
        </w:numPr>
        <w:ind w:left="2268" w:hanging="283"/>
      </w:pPr>
      <w:r w:rsidRPr="004D7F58">
        <w:t>La majorité a déjà reçu le 1</w:t>
      </w:r>
      <w:r w:rsidRPr="000511D4">
        <w:rPr>
          <w:vertAlign w:val="superscript"/>
        </w:rPr>
        <w:t>er</w:t>
      </w:r>
      <w:r>
        <w:t xml:space="preserve"> </w:t>
      </w:r>
      <w:r w:rsidRPr="004D7F58">
        <w:t>module d</w:t>
      </w:r>
      <w:r>
        <w:t>e cours (EP9303) ce 06 Fev 2023 et</w:t>
      </w:r>
      <w:r w:rsidRPr="004D7F58">
        <w:t xml:space="preserve"> le 2</w:t>
      </w:r>
      <w:r w:rsidRPr="002C6717">
        <w:rPr>
          <w:vertAlign w:val="superscript"/>
        </w:rPr>
        <w:t>ème</w:t>
      </w:r>
      <w:r w:rsidR="002C6717">
        <w:t xml:space="preserve"> </w:t>
      </w:r>
      <w:r w:rsidRPr="004D7F58">
        <w:t>module (EP9004) sera suivi en Dec 2023.</w:t>
      </w:r>
    </w:p>
    <w:p w14:paraId="6C3BC718" w14:textId="0FC95357" w:rsidR="000511D4" w:rsidRDefault="000511D4" w:rsidP="000511D4">
      <w:pPr>
        <w:pStyle w:val="ListParagraph"/>
        <w:numPr>
          <w:ilvl w:val="1"/>
          <w:numId w:val="33"/>
        </w:numPr>
        <w:ind w:left="2268" w:hanging="283"/>
      </w:pPr>
      <w:r w:rsidRPr="004D7F58">
        <w:t xml:space="preserve">Seule 1 Pers est toujours en attente de date de cours </w:t>
      </w:r>
      <w:r>
        <w:t>vu le nombre de places limité</w:t>
      </w:r>
      <w:r w:rsidRPr="00DD36CC">
        <w:t>.</w:t>
      </w:r>
    </w:p>
    <w:p w14:paraId="702E5C16" w14:textId="61554983" w:rsidR="000511D4" w:rsidRDefault="000511D4" w:rsidP="000511D4">
      <w:pPr>
        <w:pStyle w:val="ListParagraph"/>
        <w:numPr>
          <w:ilvl w:val="0"/>
          <w:numId w:val="33"/>
        </w:numPr>
        <w:ind w:left="1985" w:hanging="284"/>
      </w:pPr>
      <w:r>
        <w:t>Les contrôles visuels annuels viennent de démarrer afin de mettre à jour l’inventaire amiante de la base.</w:t>
      </w:r>
    </w:p>
    <w:p w14:paraId="1FF21EB4" w14:textId="0DD430DA" w:rsidR="000511D4" w:rsidRDefault="000511D4" w:rsidP="000511D4">
      <w:pPr>
        <w:pStyle w:val="ListParagraph"/>
        <w:numPr>
          <w:ilvl w:val="0"/>
          <w:numId w:val="33"/>
        </w:numPr>
        <w:ind w:left="1985" w:hanging="284"/>
      </w:pPr>
      <w:r>
        <w:t>Réaction du Med Cdt Soetaert (AMT) concernant la problématique de tuiles en amiante</w:t>
      </w:r>
      <w:r w:rsidR="00D81523">
        <w:t xml:space="preserve"> (Point 23-10-OM-07 de l’ordre du jour)</w:t>
      </w:r>
      <w:r>
        <w:t>.</w:t>
      </w:r>
      <w:r w:rsidR="00D81523">
        <w:t xml:space="preserve"> Il a été demandé à l’infra de placer des balises afin que l’endroit ne soit pas accessible.</w:t>
      </w:r>
    </w:p>
    <w:p w14:paraId="2062E0E2" w14:textId="1C2C23C5" w:rsidR="00D81523" w:rsidRDefault="00D81523" w:rsidP="00D81523">
      <w:pPr>
        <w:pStyle w:val="ListParagraph"/>
        <w:numPr>
          <w:ilvl w:val="1"/>
          <w:numId w:val="33"/>
        </w:numPr>
        <w:ind w:left="2268" w:hanging="283"/>
      </w:pPr>
      <w:r>
        <w:t xml:space="preserve">Le </w:t>
      </w:r>
      <w:proofErr w:type="spellStart"/>
      <w:r>
        <w:t>BaseCo</w:t>
      </w:r>
      <w:proofErr w:type="spellEnd"/>
      <w:r>
        <w:t xml:space="preserve"> ajoute qu’il y aura prochainement une visite de DGMR-C&amp;I afin de réaliser un état des lieux des bâtiments de la Base. A cette occasion, il sera fait mention de ces problèmes.</w:t>
      </w:r>
    </w:p>
    <w:p w14:paraId="33ABD33F" w14:textId="5F726A3A" w:rsidR="00D81523" w:rsidRPr="00DD36CC" w:rsidRDefault="00D81523" w:rsidP="00D81523">
      <w:pPr>
        <w:pStyle w:val="ListParagraph"/>
        <w:numPr>
          <w:ilvl w:val="1"/>
          <w:numId w:val="33"/>
        </w:numPr>
        <w:ind w:left="2268" w:hanging="283"/>
      </w:pPr>
      <w:r>
        <w:t>Entretemps, l’accès sera interdit aux bâtiments possédant des tuiles en amiante.</w:t>
      </w:r>
    </w:p>
    <w:p w14:paraId="7D5E5EF8" w14:textId="46FFD79C" w:rsidR="009C42B6" w:rsidRPr="00D81523" w:rsidRDefault="009C42B6" w:rsidP="009C42B6">
      <w:pPr>
        <w:spacing w:after="160" w:line="259" w:lineRule="auto"/>
        <w:jc w:val="left"/>
        <w:rPr>
          <w:color w:val="000000" w:themeColor="text1"/>
          <w:u w:val="single"/>
        </w:rPr>
      </w:pPr>
    </w:p>
    <w:p w14:paraId="286E5DB6" w14:textId="21236DC2" w:rsidR="009C42B6" w:rsidRPr="000511D4" w:rsidRDefault="00C1719C" w:rsidP="000511D4">
      <w:pPr>
        <w:pStyle w:val="Body4"/>
        <w:numPr>
          <w:ilvl w:val="3"/>
          <w:numId w:val="34"/>
        </w:numPr>
        <w:rPr>
          <w:color w:val="000000" w:themeColor="text1"/>
          <w:u w:val="single"/>
        </w:rPr>
      </w:pPr>
      <w:r>
        <w:rPr>
          <w:color w:val="000000" w:themeColor="text1"/>
          <w:u w:val="single"/>
        </w:rPr>
        <w:t>23-2W-06</w:t>
      </w:r>
      <w:r w:rsidR="009C42B6" w:rsidRPr="000511D4">
        <w:rPr>
          <w:color w:val="000000" w:themeColor="text1"/>
          <w:u w:val="single"/>
        </w:rPr>
        <w:t xml:space="preserve"> (Plan de gestion légionnelle)</w:t>
      </w:r>
    </w:p>
    <w:p w14:paraId="4C8701C0" w14:textId="77777777" w:rsidR="00C1719C" w:rsidRPr="00DD36CC" w:rsidRDefault="00C1719C" w:rsidP="00C1719C">
      <w:pPr>
        <w:pStyle w:val="ListParagraph"/>
        <w:numPr>
          <w:ilvl w:val="0"/>
          <w:numId w:val="35"/>
        </w:numPr>
        <w:spacing w:after="160" w:line="259" w:lineRule="auto"/>
        <w:ind w:left="1985" w:hanging="284"/>
      </w:pPr>
      <w:r w:rsidRPr="00DD36CC">
        <w:t xml:space="preserve">Le </w:t>
      </w:r>
      <w:r>
        <w:t xml:space="preserve">dernier </w:t>
      </w:r>
      <w:r w:rsidRPr="00DD36CC">
        <w:t xml:space="preserve">contrôle trimestriel a été réalisé par le Sv Vet et Hygiène du 5 EMI en date du </w:t>
      </w:r>
      <w:r>
        <w:t>05 Dec</w:t>
      </w:r>
      <w:r w:rsidRPr="00DD36CC">
        <w:t xml:space="preserve"> 22.</w:t>
      </w:r>
    </w:p>
    <w:p w14:paraId="725AEE20" w14:textId="77777777" w:rsidR="00C1719C" w:rsidRPr="00DD36CC" w:rsidRDefault="00C1719C" w:rsidP="00C1719C">
      <w:pPr>
        <w:pStyle w:val="ListParagraph"/>
        <w:numPr>
          <w:ilvl w:val="0"/>
          <w:numId w:val="35"/>
        </w:numPr>
        <w:spacing w:after="160" w:line="259" w:lineRule="auto"/>
        <w:ind w:left="1985" w:hanging="284"/>
      </w:pPr>
      <w:r w:rsidRPr="00DD36CC">
        <w:t>Celui-ci n’a donné lieu à aucun problème sanitaire.</w:t>
      </w:r>
    </w:p>
    <w:p w14:paraId="256E377D" w14:textId="2ADD3E88" w:rsidR="00C1719C" w:rsidRPr="00C1719C" w:rsidRDefault="00C1719C" w:rsidP="00C1719C">
      <w:pPr>
        <w:pStyle w:val="ListParagraph"/>
        <w:numPr>
          <w:ilvl w:val="0"/>
          <w:numId w:val="35"/>
        </w:numPr>
        <w:spacing w:after="160" w:line="259" w:lineRule="auto"/>
        <w:ind w:left="1985" w:hanging="284"/>
        <w:rPr>
          <w:color w:val="000000" w:themeColor="text1"/>
        </w:rPr>
      </w:pPr>
      <w:r w:rsidRPr="00DD36CC">
        <w:t xml:space="preserve">Le rapport a été transmis le </w:t>
      </w:r>
      <w:r>
        <w:t>16 Dec</w:t>
      </w:r>
      <w:r w:rsidRPr="00DD36CC">
        <w:t xml:space="preserve"> à</w:t>
      </w:r>
      <w:r w:rsidR="002C6717">
        <w:t xml:space="preserve"> la</w:t>
      </w:r>
      <w:r w:rsidRPr="00DD36CC">
        <w:t xml:space="preserve"> ligne hiérarchique des Sv concernés pour application des recommandations </w:t>
      </w:r>
      <w:r>
        <w:t xml:space="preserve">habituelles </w:t>
      </w:r>
      <w:r w:rsidRPr="00DD36CC">
        <w:t>du 5 EMI (exemple</w:t>
      </w:r>
      <w:r w:rsidR="002C6717">
        <w:t xml:space="preserve"> </w:t>
      </w:r>
      <w:r w:rsidRPr="00DD36CC">
        <w:t>: laisser couler l’eau pendant un certa</w:t>
      </w:r>
      <w:r>
        <w:t xml:space="preserve">in temps, </w:t>
      </w:r>
      <w:r w:rsidRPr="00C1719C">
        <w:rPr>
          <w:color w:val="000000" w:themeColor="text1"/>
        </w:rPr>
        <w:t>nettoyage des filtres, etc.).</w:t>
      </w:r>
    </w:p>
    <w:p w14:paraId="7D41A832" w14:textId="7385E90C" w:rsidR="009C42B6" w:rsidRDefault="009C42B6" w:rsidP="009C42B6">
      <w:pPr>
        <w:pStyle w:val="Body2"/>
        <w:numPr>
          <w:ilvl w:val="0"/>
          <w:numId w:val="0"/>
        </w:numPr>
        <w:ind w:left="1277"/>
        <w:rPr>
          <w:color w:val="000000" w:themeColor="text1"/>
          <w:lang w:val="fr-FR"/>
        </w:rPr>
      </w:pPr>
    </w:p>
    <w:p w14:paraId="734A5C47" w14:textId="77777777" w:rsidR="00976E68" w:rsidRPr="00C1719C" w:rsidRDefault="00976E68" w:rsidP="009C42B6">
      <w:pPr>
        <w:pStyle w:val="Body2"/>
        <w:numPr>
          <w:ilvl w:val="0"/>
          <w:numId w:val="0"/>
        </w:numPr>
        <w:ind w:left="1277"/>
        <w:rPr>
          <w:color w:val="000000" w:themeColor="text1"/>
          <w:lang w:val="fr-FR"/>
        </w:rPr>
      </w:pPr>
    </w:p>
    <w:p w14:paraId="5ADE925B" w14:textId="3241E574" w:rsidR="009C42B6" w:rsidRPr="00C1719C" w:rsidRDefault="00C1719C" w:rsidP="000511D4">
      <w:pPr>
        <w:pStyle w:val="Body4"/>
        <w:numPr>
          <w:ilvl w:val="3"/>
          <w:numId w:val="34"/>
        </w:numPr>
        <w:rPr>
          <w:color w:val="000000" w:themeColor="text1"/>
          <w:u w:val="single"/>
        </w:rPr>
      </w:pPr>
      <w:r>
        <w:rPr>
          <w:color w:val="000000" w:themeColor="text1"/>
          <w:u w:val="single"/>
        </w:rPr>
        <w:lastRenderedPageBreak/>
        <w:t>23-2W-06</w:t>
      </w:r>
      <w:r w:rsidR="009C42B6" w:rsidRPr="00C1719C">
        <w:rPr>
          <w:color w:val="000000" w:themeColor="text1"/>
          <w:u w:val="single"/>
        </w:rPr>
        <w:t xml:space="preserve"> (Plan Interne d’Urgence)</w:t>
      </w:r>
    </w:p>
    <w:p w14:paraId="08BD20F7" w14:textId="77777777" w:rsidR="00C1719C" w:rsidRPr="00BC7887" w:rsidRDefault="00C1719C" w:rsidP="00C1719C">
      <w:pPr>
        <w:pStyle w:val="ListParagraph"/>
        <w:numPr>
          <w:ilvl w:val="0"/>
          <w:numId w:val="36"/>
        </w:numPr>
        <w:spacing w:after="160" w:line="259" w:lineRule="auto"/>
        <w:ind w:left="1985" w:hanging="284"/>
      </w:pPr>
      <w:r w:rsidRPr="00BC7887">
        <w:t xml:space="preserve">La révision </w:t>
      </w:r>
      <w:r>
        <w:t xml:space="preserve">approfondie </w:t>
      </w:r>
      <w:r w:rsidRPr="00BC7887">
        <w:t xml:space="preserve">du PIU </w:t>
      </w:r>
      <w:r>
        <w:t>vient de démarrer</w:t>
      </w:r>
      <w:r w:rsidRPr="00BC7887">
        <w:t xml:space="preserve">. La publication </w:t>
      </w:r>
      <w:r>
        <w:t xml:space="preserve">de la nouvelle édition </w:t>
      </w:r>
      <w:r w:rsidRPr="00BC7887">
        <w:t>est prévue à l’automne 2023.</w:t>
      </w:r>
    </w:p>
    <w:p w14:paraId="5AA658A1" w14:textId="77777777" w:rsidR="00C1719C" w:rsidRDefault="00C1719C" w:rsidP="00C1719C">
      <w:pPr>
        <w:pStyle w:val="ListParagraph"/>
        <w:numPr>
          <w:ilvl w:val="0"/>
          <w:numId w:val="36"/>
        </w:numPr>
        <w:spacing w:after="160" w:line="259" w:lineRule="auto"/>
        <w:ind w:left="1985" w:hanging="284"/>
      </w:pPr>
      <w:r w:rsidRPr="00BC7887">
        <w:t xml:space="preserve">De même, une révision de notre PPUI sera </w:t>
      </w:r>
      <w:r>
        <w:t>publiée</w:t>
      </w:r>
      <w:r w:rsidRPr="00BC7887">
        <w:t xml:space="preserve"> par le WASO avant fin 2023</w:t>
      </w:r>
      <w:r w:rsidRPr="00DD36CC">
        <w:t>.</w:t>
      </w:r>
    </w:p>
    <w:p w14:paraId="79E6810D" w14:textId="77777777" w:rsidR="009C42B6" w:rsidRPr="00C1719C" w:rsidRDefault="009C42B6" w:rsidP="009C42B6">
      <w:pPr>
        <w:pStyle w:val="Body2"/>
        <w:numPr>
          <w:ilvl w:val="0"/>
          <w:numId w:val="0"/>
        </w:numPr>
        <w:ind w:left="1277"/>
        <w:rPr>
          <w:color w:val="000000" w:themeColor="text1"/>
          <w:lang w:val="fr-FR"/>
        </w:rPr>
      </w:pPr>
    </w:p>
    <w:p w14:paraId="1AF1D5C6" w14:textId="579EA6B6" w:rsidR="009C42B6" w:rsidRPr="00C1719C" w:rsidRDefault="009C42B6" w:rsidP="000511D4">
      <w:pPr>
        <w:pStyle w:val="Body4"/>
        <w:numPr>
          <w:ilvl w:val="3"/>
          <w:numId w:val="34"/>
        </w:numPr>
        <w:rPr>
          <w:color w:val="000000" w:themeColor="text1"/>
          <w:u w:val="single"/>
        </w:rPr>
      </w:pPr>
      <w:r w:rsidRPr="00C1719C">
        <w:rPr>
          <w:color w:val="000000" w:themeColor="text1"/>
          <w:u w:val="single"/>
        </w:rPr>
        <w:t>2</w:t>
      </w:r>
      <w:r w:rsidR="00C1719C">
        <w:rPr>
          <w:color w:val="000000" w:themeColor="text1"/>
          <w:u w:val="single"/>
        </w:rPr>
        <w:t>3-2W-07</w:t>
      </w:r>
      <w:r w:rsidRPr="00C1719C">
        <w:rPr>
          <w:color w:val="000000" w:themeColor="text1"/>
          <w:u w:val="single"/>
        </w:rPr>
        <w:t xml:space="preserve"> (Identification et évaluation des risques des agents cancérigènes, mutagènes et reprotoxiques (CMR))</w:t>
      </w:r>
    </w:p>
    <w:p w14:paraId="7FEBCDFE" w14:textId="77777777" w:rsidR="00C1719C" w:rsidRDefault="00C1719C" w:rsidP="00C1719C">
      <w:pPr>
        <w:pStyle w:val="ListParagraph"/>
        <w:numPr>
          <w:ilvl w:val="0"/>
          <w:numId w:val="37"/>
        </w:numPr>
        <w:spacing w:after="160" w:line="259" w:lineRule="auto"/>
        <w:ind w:left="1985" w:hanging="284"/>
      </w:pPr>
      <w:r>
        <w:t xml:space="preserve">Dans le cadre de cette campagne, SIPPT MR (Monsieur Fabian LEJEUNE &amp; l’Adjt Chef Christian CARLAIRE) est venu sur la base à plusieurs reprises afin de mesurer le bon fonctionnement des aspirations locales présentes à la menuiserie (bâtiment A9), la tôlerie (B10) et la peinture (G68). </w:t>
      </w:r>
    </w:p>
    <w:p w14:paraId="144A7DCA" w14:textId="77777777" w:rsidR="00C1719C" w:rsidRDefault="00C1719C" w:rsidP="00C1719C">
      <w:pPr>
        <w:pStyle w:val="ListParagraph"/>
        <w:numPr>
          <w:ilvl w:val="1"/>
          <w:numId w:val="37"/>
        </w:numPr>
        <w:spacing w:after="160" w:line="259" w:lineRule="auto"/>
        <w:ind w:left="2268" w:hanging="284"/>
      </w:pPr>
      <w:r>
        <w:t>En conséquence, le 01 Fev 2023, SIPPT MR a visité la menuiserie et mesuré les aspirations locales. Un rapport parviendra à l’unité prochainement.</w:t>
      </w:r>
    </w:p>
    <w:p w14:paraId="08C8733F" w14:textId="77777777" w:rsidR="00C1719C" w:rsidRDefault="00C1719C" w:rsidP="00C1719C">
      <w:pPr>
        <w:pStyle w:val="ListParagraph"/>
        <w:numPr>
          <w:ilvl w:val="1"/>
          <w:numId w:val="37"/>
        </w:numPr>
        <w:spacing w:after="160" w:line="259" w:lineRule="auto"/>
        <w:ind w:left="2268" w:hanging="284"/>
      </w:pPr>
      <w:r>
        <w:t>D’autres remarques ont été formulées au menuisier présent (veiller à porter une protection respiratoire, disposer d’une trousse de secours, etc.) qui ont également fait l’objet d’un email par la suite.</w:t>
      </w:r>
    </w:p>
    <w:p w14:paraId="0CF9E898" w14:textId="77777777" w:rsidR="00C1719C" w:rsidRDefault="00C1719C" w:rsidP="00C1719C">
      <w:pPr>
        <w:pStyle w:val="ListParagraph"/>
        <w:numPr>
          <w:ilvl w:val="0"/>
          <w:numId w:val="37"/>
        </w:numPr>
        <w:spacing w:after="160" w:line="259" w:lineRule="auto"/>
        <w:ind w:left="1985" w:hanging="284"/>
      </w:pPr>
      <w:r>
        <w:t>SIPPT MR a également visité le 10 Fev 2023 le local 0.18 destiné à la préparation des peintures et au nettoyage des pistolets du G68 (atelier peinture) afin de calculer le besoin en ventilation et aspirations locales (ainsi que réaliser une analyse de risque).</w:t>
      </w:r>
    </w:p>
    <w:p w14:paraId="6A5CC53D" w14:textId="77777777" w:rsidR="00C1719C" w:rsidRDefault="00C1719C" w:rsidP="00C1719C">
      <w:pPr>
        <w:pStyle w:val="ListParagraph"/>
        <w:numPr>
          <w:ilvl w:val="1"/>
          <w:numId w:val="37"/>
        </w:numPr>
        <w:spacing w:after="160" w:line="259" w:lineRule="auto"/>
        <w:ind w:left="2268" w:hanging="283"/>
      </w:pPr>
      <w:r>
        <w:t>Un rapport parviendra par la suite à l’unité.</w:t>
      </w:r>
    </w:p>
    <w:p w14:paraId="0407B3F1" w14:textId="77777777" w:rsidR="00C1719C" w:rsidRDefault="00C1719C" w:rsidP="00C1719C">
      <w:pPr>
        <w:pStyle w:val="ListParagraph"/>
        <w:numPr>
          <w:ilvl w:val="1"/>
          <w:numId w:val="37"/>
        </w:numPr>
        <w:spacing w:after="160" w:line="259" w:lineRule="auto"/>
        <w:ind w:left="2268" w:hanging="283"/>
      </w:pPr>
      <w:r>
        <w:t xml:space="preserve">Sur base de cette visite, le SLPPT a rappelé par email à la ligne hiérarchique le choix des filtres respiratoires pour le système 3M </w:t>
      </w:r>
      <w:proofErr w:type="spellStart"/>
      <w:r>
        <w:t>Respiflow</w:t>
      </w:r>
      <w:proofErr w:type="spellEnd"/>
      <w:r>
        <w:t xml:space="preserve"> à la cabine de peinture G68 ainsi que les prescriptions atmosphères explosives ATEX pour le local 0.18 (recommandées par le dossier de zonage du G68).</w:t>
      </w:r>
    </w:p>
    <w:p w14:paraId="368EE4EA" w14:textId="77777777" w:rsidR="00C1719C" w:rsidRDefault="00C1719C" w:rsidP="00C1719C">
      <w:pPr>
        <w:pStyle w:val="ListParagraph"/>
        <w:numPr>
          <w:ilvl w:val="1"/>
          <w:numId w:val="37"/>
        </w:numPr>
        <w:spacing w:after="160" w:line="259" w:lineRule="auto"/>
        <w:ind w:left="2268" w:hanging="283"/>
      </w:pPr>
      <w:r>
        <w:t>Il est nécessaire de refaire une mise en service complète de l’installation et prendre les mesures nécessaires au niveau Infra afin de procéder au raccord de la ventilation. SIPPT MR s’engage à fournir le support nécessaire dans ce cadre.</w:t>
      </w:r>
    </w:p>
    <w:p w14:paraId="22F0BFF9" w14:textId="72F3F1F5" w:rsidR="00C1719C" w:rsidRDefault="00C1719C" w:rsidP="00C1719C">
      <w:pPr>
        <w:pStyle w:val="ListParagraph"/>
        <w:numPr>
          <w:ilvl w:val="1"/>
          <w:numId w:val="37"/>
        </w:numPr>
        <w:spacing w:after="160" w:line="259" w:lineRule="auto"/>
        <w:ind w:left="2268" w:hanging="283"/>
      </w:pPr>
      <w:r>
        <w:t>Les représentants syndicaux demande</w:t>
      </w:r>
      <w:r w:rsidR="00C15A14">
        <w:t>nt</w:t>
      </w:r>
      <w:r>
        <w:t xml:space="preserve"> à ce que le personnel travaillant à cet endroit soit notifié sur le risque présent.</w:t>
      </w:r>
    </w:p>
    <w:p w14:paraId="09017A91" w14:textId="77777777" w:rsidR="00C1719C" w:rsidRDefault="00C1719C" w:rsidP="00C1719C">
      <w:pPr>
        <w:pStyle w:val="ListParagraph"/>
        <w:numPr>
          <w:ilvl w:val="1"/>
          <w:numId w:val="37"/>
        </w:numPr>
        <w:spacing w:after="160" w:line="259" w:lineRule="auto"/>
        <w:ind w:left="2268" w:hanging="283"/>
      </w:pPr>
      <w:r>
        <w:t>L’OST veillera à la mise à disposition des EPI existants recommandés par SIPPT MR et SLPPT. Il veillera également à sensibiliser le personnel à employer ces EPI de manière constante. Ceci, dans l’attente de la réalisation des adaptations Infra qui prendront un temps certain.</w:t>
      </w:r>
    </w:p>
    <w:p w14:paraId="18C7CE9E" w14:textId="77777777" w:rsidR="00C1719C" w:rsidRDefault="00C1719C" w:rsidP="00C1719C">
      <w:pPr>
        <w:pStyle w:val="ListParagraph"/>
        <w:numPr>
          <w:ilvl w:val="1"/>
          <w:numId w:val="37"/>
        </w:numPr>
        <w:spacing w:after="160" w:line="259" w:lineRule="auto"/>
        <w:ind w:left="2268" w:hanging="283"/>
      </w:pPr>
      <w:r>
        <w:t>Enfin, le personnel travaillant dans l’installation devra être soumis à un suivi régulier par l’AMT.</w:t>
      </w:r>
    </w:p>
    <w:p w14:paraId="444E30E1" w14:textId="3407178B" w:rsidR="00C1719C" w:rsidRDefault="00C1719C" w:rsidP="00C1719C">
      <w:pPr>
        <w:pStyle w:val="ListParagraph"/>
        <w:numPr>
          <w:ilvl w:val="0"/>
          <w:numId w:val="37"/>
        </w:numPr>
        <w:spacing w:after="160" w:line="259" w:lineRule="auto"/>
        <w:ind w:left="1985" w:hanging="284"/>
      </w:pPr>
      <w:r>
        <w:t>Une autre information transmise par le SLPPT concerne le « </w:t>
      </w:r>
      <w:proofErr w:type="spellStart"/>
      <w:r>
        <w:t>Solvent</w:t>
      </w:r>
      <w:proofErr w:type="spellEnd"/>
      <w:r>
        <w:t xml:space="preserve"> </w:t>
      </w:r>
      <w:proofErr w:type="spellStart"/>
      <w:r>
        <w:t>cleaning</w:t>
      </w:r>
      <w:proofErr w:type="spellEnd"/>
      <w:r>
        <w:t xml:space="preserve"> C28/15-5L (</w:t>
      </w:r>
      <w:proofErr w:type="spellStart"/>
      <w:r>
        <w:t>Akzo</w:t>
      </w:r>
      <w:proofErr w:type="spellEnd"/>
      <w:r>
        <w:t xml:space="preserve"> Nobel) NSN 8010-17-120-4992 » qui est un produit CMR (reprotoxique).</w:t>
      </w:r>
    </w:p>
    <w:p w14:paraId="06B60B66" w14:textId="77777777" w:rsidR="00C1719C" w:rsidRDefault="00C1719C" w:rsidP="00C1719C">
      <w:pPr>
        <w:pStyle w:val="ListParagraph"/>
        <w:numPr>
          <w:ilvl w:val="1"/>
          <w:numId w:val="37"/>
        </w:numPr>
        <w:spacing w:after="160" w:line="259" w:lineRule="auto"/>
        <w:ind w:left="2268" w:hanging="283"/>
      </w:pPr>
      <w:r>
        <w:t>SIPPT MR a signalé une contamination des utilisateurs au toluène au sein du 1W (celle-ci a été détectée via l’AMT Beauvechain).</w:t>
      </w:r>
    </w:p>
    <w:p w14:paraId="10DFEB80" w14:textId="77777777" w:rsidR="00C1719C" w:rsidRDefault="00C1719C" w:rsidP="00C1719C">
      <w:pPr>
        <w:pStyle w:val="ListParagraph"/>
        <w:numPr>
          <w:ilvl w:val="1"/>
          <w:numId w:val="37"/>
        </w:numPr>
        <w:spacing w:after="160" w:line="259" w:lineRule="auto"/>
        <w:ind w:left="2268" w:hanging="283"/>
      </w:pPr>
      <w:r>
        <w:t>Le produit est repris dans l’inventaire des produits dangereux du 2 W Tac (pour les bâtiments G67, F59 et D50, Washing aujourd’hui déplacé au Sh28).</w:t>
      </w:r>
    </w:p>
    <w:p w14:paraId="795A3DC0" w14:textId="77777777" w:rsidR="00C1719C" w:rsidRDefault="00C1719C" w:rsidP="00C1719C">
      <w:pPr>
        <w:pStyle w:val="ListParagraph"/>
        <w:numPr>
          <w:ilvl w:val="1"/>
          <w:numId w:val="37"/>
        </w:numPr>
        <w:spacing w:after="160" w:line="259" w:lineRule="auto"/>
        <w:ind w:left="2268" w:hanging="283"/>
      </w:pPr>
      <w:r>
        <w:t>Il est également repris à l’inventaire 2 W Tac des produits reprotoxiques.</w:t>
      </w:r>
    </w:p>
    <w:p w14:paraId="15FFEE0E" w14:textId="77777777" w:rsidR="00C1719C" w:rsidRDefault="00C1719C" w:rsidP="00C1719C">
      <w:pPr>
        <w:pStyle w:val="ListParagraph"/>
        <w:numPr>
          <w:ilvl w:val="1"/>
          <w:numId w:val="37"/>
        </w:numPr>
        <w:spacing w:after="160" w:line="259" w:lineRule="auto"/>
        <w:ind w:left="2268" w:hanging="283"/>
      </w:pPr>
      <w:r>
        <w:t>Enfin, il apparait également en ILIAS dans certains magasins du 2 W Tac.</w:t>
      </w:r>
    </w:p>
    <w:p w14:paraId="165C59F1" w14:textId="39735FDE" w:rsidR="00C1719C" w:rsidRDefault="00C1719C" w:rsidP="00C1719C">
      <w:pPr>
        <w:pStyle w:val="ListParagraph"/>
        <w:numPr>
          <w:ilvl w:val="1"/>
          <w:numId w:val="37"/>
        </w:numPr>
        <w:spacing w:after="160" w:line="259" w:lineRule="auto"/>
        <w:ind w:left="2268" w:hanging="283"/>
      </w:pPr>
      <w:r>
        <w:t>Le SLPPT a donc demandé au Comd GpM et à la Cel Instr de l’ERSO de localiser les endroits précis d’utilisation de ce produit.</w:t>
      </w:r>
    </w:p>
    <w:p w14:paraId="1A318A90" w14:textId="153F0295" w:rsidR="00A3671E" w:rsidRDefault="00C632FC" w:rsidP="00A3671E">
      <w:pPr>
        <w:pStyle w:val="ListParagraph"/>
        <w:numPr>
          <w:ilvl w:val="0"/>
          <w:numId w:val="37"/>
        </w:numPr>
        <w:spacing w:after="160" w:line="259" w:lineRule="auto"/>
        <w:ind w:left="1985" w:hanging="284"/>
      </w:pPr>
      <w:r>
        <w:t>Intervention de Mr L</w:t>
      </w:r>
      <w:r w:rsidR="00F01A36">
        <w:t>ejeune</w:t>
      </w:r>
      <w:r>
        <w:t> : La ventilation du local peinture 0.18 est problématique. Un nouveau système de nettoyage bien que présent n’est pas mis en service. Une remise en ordre totale doit être réalisée.</w:t>
      </w:r>
    </w:p>
    <w:p w14:paraId="050FD9C2" w14:textId="3E7ACCE0" w:rsidR="00F01A36" w:rsidRDefault="00F01A36" w:rsidP="00A3671E">
      <w:pPr>
        <w:pStyle w:val="ListParagraph"/>
        <w:numPr>
          <w:ilvl w:val="0"/>
          <w:numId w:val="37"/>
        </w:numPr>
        <w:spacing w:after="160" w:line="259" w:lineRule="auto"/>
        <w:ind w:left="1985" w:hanging="284"/>
      </w:pPr>
      <w:r>
        <w:t>Dans l’attente que les modifications recommandées par Mr Lejeune soient réalisées, le SLFP (Mr Morenville) demande qu’une notification soit placée dans le dossier des personnes concernées.</w:t>
      </w:r>
    </w:p>
    <w:p w14:paraId="370EF509" w14:textId="023CDE93" w:rsidR="00B574B0" w:rsidRDefault="00B574B0" w:rsidP="004A0269">
      <w:pPr>
        <w:pStyle w:val="ListParagraph"/>
        <w:numPr>
          <w:ilvl w:val="0"/>
          <w:numId w:val="37"/>
        </w:numPr>
        <w:spacing w:after="160" w:line="259" w:lineRule="auto"/>
        <w:ind w:left="1985" w:hanging="284"/>
        <w:jc w:val="left"/>
      </w:pPr>
      <w:r>
        <w:t xml:space="preserve">Le LtCol Hody s’engage à rappeler au personnel de porter </w:t>
      </w:r>
      <w:r w:rsidR="00C15A14">
        <w:t>l</w:t>
      </w:r>
      <w:r>
        <w:t>es EPI prévus. Il sera rappelé également au personnel la nécessité de passer un monitoring à l’AMT.</w:t>
      </w:r>
    </w:p>
    <w:p w14:paraId="03BC7893" w14:textId="77777777" w:rsidR="00B574B0" w:rsidRDefault="00B574B0" w:rsidP="00B574B0">
      <w:pPr>
        <w:pStyle w:val="ListParagraph"/>
        <w:spacing w:after="160" w:line="259" w:lineRule="auto"/>
        <w:ind w:left="1985"/>
      </w:pPr>
    </w:p>
    <w:p w14:paraId="4FBFCD2D" w14:textId="49DB4518" w:rsidR="00C632FC" w:rsidRPr="00C1719C" w:rsidRDefault="00C632FC" w:rsidP="00C632FC">
      <w:pPr>
        <w:pStyle w:val="Body4"/>
        <w:numPr>
          <w:ilvl w:val="3"/>
          <w:numId w:val="34"/>
        </w:numPr>
        <w:rPr>
          <w:color w:val="000000" w:themeColor="text1"/>
          <w:u w:val="single"/>
        </w:rPr>
      </w:pPr>
      <w:r>
        <w:rPr>
          <w:color w:val="000000" w:themeColor="text1"/>
          <w:u w:val="single"/>
        </w:rPr>
        <w:lastRenderedPageBreak/>
        <w:t>20-PS-02</w:t>
      </w:r>
      <w:r w:rsidRPr="00C1719C">
        <w:rPr>
          <w:color w:val="000000" w:themeColor="text1"/>
          <w:u w:val="single"/>
        </w:rPr>
        <w:t xml:space="preserve"> (</w:t>
      </w:r>
      <w:r>
        <w:rPr>
          <w:color w:val="000000" w:themeColor="text1"/>
          <w:u w:val="single"/>
        </w:rPr>
        <w:t>Prévention de comportements inadaptés</w:t>
      </w:r>
      <w:r w:rsidRPr="00C1719C">
        <w:rPr>
          <w:color w:val="000000" w:themeColor="text1"/>
          <w:u w:val="single"/>
        </w:rPr>
        <w:t>)</w:t>
      </w:r>
    </w:p>
    <w:p w14:paraId="69411884" w14:textId="77777777" w:rsidR="00C632FC" w:rsidRPr="009E5CC8" w:rsidRDefault="00C632FC" w:rsidP="00C632FC">
      <w:pPr>
        <w:pStyle w:val="ListParagraph"/>
        <w:numPr>
          <w:ilvl w:val="0"/>
          <w:numId w:val="38"/>
        </w:numPr>
        <w:spacing w:after="160" w:line="259" w:lineRule="auto"/>
        <w:ind w:left="1985" w:hanging="284"/>
      </w:pPr>
      <w:r w:rsidRPr="009E5CC8">
        <w:t>Lors du CCB du 06 Dec 22, le CP PsySoc avait évoqué une campagne de sensibilisation aux comportements inadaptés (Point 22-10-OM-21 repris au PV CCB 06 Dec 2022).</w:t>
      </w:r>
    </w:p>
    <w:p w14:paraId="01567E10" w14:textId="5332FF18" w:rsidR="00C632FC" w:rsidRPr="009E5CC8" w:rsidRDefault="00C632FC" w:rsidP="00C632FC">
      <w:pPr>
        <w:pStyle w:val="ListParagraph"/>
        <w:numPr>
          <w:ilvl w:val="0"/>
          <w:numId w:val="38"/>
        </w:numPr>
        <w:spacing w:after="160" w:line="259" w:lineRule="auto"/>
        <w:ind w:left="1985" w:hanging="284"/>
      </w:pPr>
      <w:r w:rsidRPr="009E5CC8">
        <w:t>En point d’action, le BCO avait donné son accord pour les campagnes de sensibilisation contre le harcèlement et la prévention au</w:t>
      </w:r>
      <w:r w:rsidR="008B40B0">
        <w:t xml:space="preserve"> suicide à destination </w:t>
      </w:r>
      <w:r w:rsidRPr="009E5CC8">
        <w:t xml:space="preserve">du personnel mais sans caractère obligatoire </w:t>
      </w:r>
      <w:r>
        <w:t>(à l’aide d’affiches, d’AMU, …) et avait émis l</w:t>
      </w:r>
      <w:r w:rsidRPr="009E5CC8">
        <w:t>’idée de l’utilisation de nouveaux moyens de diffusion (</w:t>
      </w:r>
      <w:r>
        <w:t xml:space="preserve">tels que </w:t>
      </w:r>
      <w:r w:rsidRPr="009E5CC8">
        <w:t>capsules vidéo, réseaux sociaux).</w:t>
      </w:r>
    </w:p>
    <w:p w14:paraId="6E2ED3D2" w14:textId="77777777" w:rsidR="00C632FC" w:rsidRPr="009E5CC8" w:rsidRDefault="00C632FC" w:rsidP="00C632FC">
      <w:pPr>
        <w:pStyle w:val="ListParagraph"/>
        <w:numPr>
          <w:ilvl w:val="1"/>
          <w:numId w:val="38"/>
        </w:numPr>
        <w:spacing w:after="160" w:line="259" w:lineRule="auto"/>
        <w:ind w:left="2268" w:hanging="283"/>
      </w:pPr>
      <w:r>
        <w:t>Dans ce cadre, le Cdt d’Avi Thierry RUCQUOY (CP PsySoc) indique que l</w:t>
      </w:r>
      <w:r w:rsidRPr="009E5CC8">
        <w:t xml:space="preserve">’Ant PsySoc est prête à dispenser des </w:t>
      </w:r>
      <w:r>
        <w:t>briefings « </w:t>
      </w:r>
      <w:r w:rsidRPr="009E5CC8">
        <w:t xml:space="preserve">Comportements </w:t>
      </w:r>
      <w:r>
        <w:t xml:space="preserve">inadaptés » </w:t>
      </w:r>
      <w:r w:rsidRPr="009E5CC8">
        <w:t xml:space="preserve">ainsi que la </w:t>
      </w:r>
      <w:r>
        <w:t>« </w:t>
      </w:r>
      <w:r w:rsidRPr="009E5CC8">
        <w:t>Fmn Prévention suicide</w:t>
      </w:r>
      <w:r>
        <w:t> »</w:t>
      </w:r>
      <w:r w:rsidRPr="009E5CC8">
        <w:t xml:space="preserve"> à la demande de l’autorité. Ceci étant à planifier avec l’Adjt Olivier DELOYER.</w:t>
      </w:r>
    </w:p>
    <w:p w14:paraId="15811F58" w14:textId="77777777" w:rsidR="00C632FC" w:rsidRPr="00E323A1" w:rsidRDefault="00C632FC" w:rsidP="00C632FC">
      <w:pPr>
        <w:pStyle w:val="ListParagraph"/>
        <w:numPr>
          <w:ilvl w:val="1"/>
          <w:numId w:val="38"/>
        </w:numPr>
        <w:spacing w:after="160" w:line="259" w:lineRule="auto"/>
        <w:ind w:left="2268" w:hanging="283"/>
      </w:pPr>
      <w:r>
        <w:t>Malheureusement, le CP PsySoc précise qu’i</w:t>
      </w:r>
      <w:r w:rsidRPr="009E5CC8">
        <w:t>l n’est pas prévu à ce jour, en raison de la mutation de la personne en charge de la campagne contre le harcèlement moral, de réaliser des capsules vidéos,</w:t>
      </w:r>
      <w:r>
        <w:t xml:space="preserve"> </w:t>
      </w:r>
      <w:r w:rsidRPr="009E5CC8">
        <w:t>…</w:t>
      </w:r>
    </w:p>
    <w:p w14:paraId="159C4252" w14:textId="1EC1AFEA" w:rsidR="00C632FC" w:rsidRDefault="00C632FC" w:rsidP="00C632FC">
      <w:pPr>
        <w:pStyle w:val="ListParagraph"/>
        <w:numPr>
          <w:ilvl w:val="0"/>
          <w:numId w:val="38"/>
        </w:numPr>
        <w:spacing w:after="160" w:line="259" w:lineRule="auto"/>
        <w:ind w:left="1985" w:hanging="284"/>
      </w:pPr>
      <w:r>
        <w:t>Dans l’attente, et c</w:t>
      </w:r>
      <w:r w:rsidRPr="009E5CC8">
        <w:t>ôté 2</w:t>
      </w:r>
      <w:r>
        <w:t xml:space="preserve"> </w:t>
      </w:r>
      <w:r w:rsidRPr="009E5CC8">
        <w:t>W</w:t>
      </w:r>
      <w:r>
        <w:t xml:space="preserve"> </w:t>
      </w:r>
      <w:r w:rsidRPr="009E5CC8">
        <w:t>Tac, il est à noter que la page SharePoint du Conseiller Moral mentionne un paragraphe sur la prévention suicide avec le lien d’une brochure DG</w:t>
      </w:r>
      <w:r w:rsidR="008B40B0">
        <w:t xml:space="preserve"> </w:t>
      </w:r>
      <w:r w:rsidRPr="009E5CC8">
        <w:t>H&amp;WB traitant du sujet, les numéros de Tf du Centre de Santé Mentale de l’HM ainsi que le site web et les coordonnées complètes du Centre de Prévention du Suicide en Belgique.</w:t>
      </w:r>
    </w:p>
    <w:p w14:paraId="0A791BC2" w14:textId="6A344787" w:rsidR="00F01A36" w:rsidRDefault="00F01A36" w:rsidP="00F01A36">
      <w:pPr>
        <w:pStyle w:val="ListParagraph"/>
        <w:numPr>
          <w:ilvl w:val="0"/>
          <w:numId w:val="38"/>
        </w:numPr>
        <w:spacing w:after="160" w:line="259" w:lineRule="auto"/>
        <w:ind w:left="1985" w:hanging="284"/>
      </w:pPr>
      <w:r>
        <w:t>Intervention de Mr Morenville (SL</w:t>
      </w:r>
      <w:r w:rsidR="008B40B0">
        <w:t>FP) : Il avait été demandé quels</w:t>
      </w:r>
      <w:r>
        <w:t xml:space="preserve"> sont les moyens mis en place au niveau de l’OCASC pour la prévention aux comportements inadaptés et suicides. Des affichettes ont été transmises mais n’ont pas été affichées.</w:t>
      </w:r>
    </w:p>
    <w:p w14:paraId="56FC4FE9" w14:textId="6B8480F3" w:rsidR="00F01A36" w:rsidRDefault="00A9584C" w:rsidP="00F01A36">
      <w:pPr>
        <w:pStyle w:val="ListParagraph"/>
        <w:numPr>
          <w:ilvl w:val="0"/>
          <w:numId w:val="38"/>
        </w:numPr>
        <w:spacing w:after="160" w:line="259" w:lineRule="auto"/>
        <w:ind w:left="1985" w:hanging="284"/>
      </w:pPr>
      <w:r>
        <w:t xml:space="preserve">Depuis la réunion, les affichettes de l’OCASC ont été placées sur le </w:t>
      </w:r>
      <w:r w:rsidR="008B40B0">
        <w:t>SharePoint</w:t>
      </w:r>
      <w:r>
        <w:t xml:space="preserve"> du 2</w:t>
      </w:r>
      <w:r w:rsidR="008B40B0">
        <w:t xml:space="preserve"> </w:t>
      </w:r>
      <w:r>
        <w:t>W Tac ainsi qu’aux valves des différents secrétariats.</w:t>
      </w:r>
    </w:p>
    <w:p w14:paraId="4A40185E" w14:textId="77777777" w:rsidR="00C1719C" w:rsidRPr="00C1719C" w:rsidRDefault="00C1719C" w:rsidP="009C42B6">
      <w:pPr>
        <w:pStyle w:val="Body2"/>
        <w:numPr>
          <w:ilvl w:val="0"/>
          <w:numId w:val="0"/>
        </w:numPr>
        <w:ind w:left="1277"/>
        <w:rPr>
          <w:color w:val="000000" w:themeColor="text1"/>
          <w:lang w:val="fr-FR"/>
        </w:rPr>
      </w:pPr>
    </w:p>
    <w:p w14:paraId="79CAB97C" w14:textId="4071C0C9" w:rsidR="009C42B6" w:rsidRPr="00FA0DE8" w:rsidRDefault="009C42B6" w:rsidP="000511D4">
      <w:pPr>
        <w:pStyle w:val="Body2"/>
        <w:numPr>
          <w:ilvl w:val="1"/>
          <w:numId w:val="34"/>
        </w:numPr>
        <w:rPr>
          <w:b/>
          <w:u w:val="single"/>
        </w:rPr>
      </w:pPr>
      <w:r w:rsidRPr="00FA0DE8">
        <w:rPr>
          <w:b/>
          <w:u w:val="single"/>
        </w:rPr>
        <w:t>Point 2</w:t>
      </w:r>
      <w:r w:rsidR="00FA0DE8">
        <w:rPr>
          <w:b/>
          <w:u w:val="single"/>
        </w:rPr>
        <w:t>3-10-OM-02</w:t>
      </w:r>
      <w:r w:rsidRPr="00FA0DE8">
        <w:rPr>
          <w:b/>
          <w:u w:val="single"/>
        </w:rPr>
        <w:t xml:space="preserve"> (</w:t>
      </w:r>
      <w:r w:rsidR="00FA0DE8">
        <w:rPr>
          <w:b/>
          <w:u w:val="single"/>
        </w:rPr>
        <w:t>Présentation du rapport annuel SLPPT</w:t>
      </w:r>
      <w:r w:rsidRPr="00FA0DE8">
        <w:rPr>
          <w:b/>
          <w:u w:val="single"/>
        </w:rPr>
        <w:t>)</w:t>
      </w:r>
    </w:p>
    <w:p w14:paraId="713AB557" w14:textId="03133A2B" w:rsidR="009C42B6" w:rsidRPr="00FA0DE8" w:rsidRDefault="009C42B6" w:rsidP="009C42B6">
      <w:pPr>
        <w:pStyle w:val="Body2"/>
        <w:numPr>
          <w:ilvl w:val="0"/>
          <w:numId w:val="0"/>
        </w:numPr>
        <w:ind w:left="1276"/>
      </w:pPr>
      <w:r w:rsidRPr="00FA0DE8">
        <w:t xml:space="preserve">Le </w:t>
      </w:r>
      <w:r w:rsidR="00FA0DE8">
        <w:t>Cdt d’Avi Verast</w:t>
      </w:r>
      <w:r w:rsidRPr="00FA0DE8">
        <w:t xml:space="preserve"> présente ce point.</w:t>
      </w:r>
    </w:p>
    <w:p w14:paraId="744BCF00" w14:textId="77777777" w:rsidR="009C42B6" w:rsidRPr="00FA0DE8" w:rsidRDefault="009C42B6" w:rsidP="009C42B6">
      <w:pPr>
        <w:pStyle w:val="Body2"/>
        <w:numPr>
          <w:ilvl w:val="0"/>
          <w:numId w:val="0"/>
        </w:numPr>
        <w:ind w:left="1276"/>
      </w:pPr>
      <w:r w:rsidRPr="00FA0DE8">
        <w:rPr>
          <w:b/>
          <w:u w:val="single"/>
        </w:rPr>
        <w:t>Résumé succinct des discussions</w:t>
      </w:r>
    </w:p>
    <w:p w14:paraId="36E6D66A" w14:textId="324EACFF" w:rsidR="009C42B6" w:rsidRPr="00FA0DE8" w:rsidRDefault="00FA0DE8" w:rsidP="009C42B6">
      <w:pPr>
        <w:pStyle w:val="Body4"/>
        <w:numPr>
          <w:ilvl w:val="0"/>
          <w:numId w:val="0"/>
        </w:numPr>
        <w:spacing w:before="120"/>
        <w:ind w:left="1276"/>
      </w:pPr>
      <w:r w:rsidRPr="00FA0DE8">
        <w:t>Le rapport annuel SLPPT a été transmis au préalable aux organisations syndicales.</w:t>
      </w:r>
    </w:p>
    <w:p w14:paraId="0F4F89DB" w14:textId="091E7CEB" w:rsidR="00FA0DE8" w:rsidRPr="00FA0DE8" w:rsidRDefault="00FA0DE8" w:rsidP="009C42B6">
      <w:pPr>
        <w:pStyle w:val="Body4"/>
        <w:numPr>
          <w:ilvl w:val="0"/>
          <w:numId w:val="0"/>
        </w:numPr>
        <w:spacing w:before="120"/>
        <w:ind w:left="1276"/>
      </w:pPr>
      <w:r w:rsidRPr="00FA0DE8">
        <w:t>Vu la technicité de ce rapport, il n’est pas présenté mais les questions peuvent être adressées au Cdt d’Avi Verast.</w:t>
      </w:r>
    </w:p>
    <w:p w14:paraId="71AAEED4" w14:textId="01C86FF5" w:rsidR="00FA0DE8" w:rsidRPr="00FA0DE8" w:rsidRDefault="00FA0DE8" w:rsidP="009C42B6">
      <w:pPr>
        <w:pStyle w:val="Body4"/>
        <w:numPr>
          <w:ilvl w:val="0"/>
          <w:numId w:val="0"/>
        </w:numPr>
        <w:spacing w:before="120"/>
        <w:ind w:left="1276"/>
      </w:pPr>
      <w:r w:rsidRPr="00FA0DE8">
        <w:t>Aucune remarque ou question n’a été soulevée durant la réunion.</w:t>
      </w:r>
    </w:p>
    <w:p w14:paraId="69835BF1" w14:textId="5AE3ADF6" w:rsidR="009C42B6" w:rsidRPr="00FA0DE8" w:rsidRDefault="009C42B6" w:rsidP="009C42B6">
      <w:pPr>
        <w:spacing w:after="160" w:line="259" w:lineRule="auto"/>
        <w:jc w:val="left"/>
        <w:rPr>
          <w:b/>
          <w:u w:val="single"/>
          <w:lang w:val="fr-BE"/>
        </w:rPr>
      </w:pPr>
    </w:p>
    <w:p w14:paraId="6F6B1D64" w14:textId="2D6F6A61" w:rsidR="009C42B6" w:rsidRPr="00FA0DE8" w:rsidRDefault="009C42B6" w:rsidP="000511D4">
      <w:pPr>
        <w:pStyle w:val="Body2"/>
        <w:numPr>
          <w:ilvl w:val="1"/>
          <w:numId w:val="34"/>
        </w:numPr>
        <w:rPr>
          <w:b/>
          <w:u w:val="single"/>
        </w:rPr>
      </w:pPr>
      <w:r w:rsidRPr="00FA0DE8">
        <w:rPr>
          <w:b/>
          <w:u w:val="single"/>
        </w:rPr>
        <w:t>Point 2</w:t>
      </w:r>
      <w:r w:rsidR="00FA0DE8" w:rsidRPr="00FA0DE8">
        <w:rPr>
          <w:b/>
          <w:u w:val="single"/>
        </w:rPr>
        <w:t>3</w:t>
      </w:r>
      <w:r w:rsidRPr="00FA0DE8">
        <w:rPr>
          <w:b/>
          <w:u w:val="single"/>
        </w:rPr>
        <w:t>-10-OM-</w:t>
      </w:r>
      <w:r w:rsidR="00FA0DE8" w:rsidRPr="00FA0DE8">
        <w:rPr>
          <w:b/>
          <w:u w:val="single"/>
        </w:rPr>
        <w:t>03</w:t>
      </w:r>
      <w:r w:rsidRPr="00FA0DE8">
        <w:rPr>
          <w:b/>
          <w:u w:val="single"/>
        </w:rPr>
        <w:t xml:space="preserve"> (Présentation du rapport trimestriel SLPPT)</w:t>
      </w:r>
    </w:p>
    <w:p w14:paraId="7B53744B" w14:textId="6B92B30B" w:rsidR="009C42B6" w:rsidRDefault="009C42B6" w:rsidP="009C42B6">
      <w:pPr>
        <w:pStyle w:val="Body2"/>
        <w:numPr>
          <w:ilvl w:val="0"/>
          <w:numId w:val="0"/>
        </w:numPr>
        <w:ind w:left="1276"/>
      </w:pPr>
      <w:r w:rsidRPr="00FA0DE8">
        <w:t>Le Cdt d’Avi Verast présente les points qui ont changé depuis le dernier CCB10.</w:t>
      </w:r>
    </w:p>
    <w:p w14:paraId="6FD47254" w14:textId="77777777" w:rsidR="00D80F8F" w:rsidRPr="00FA0DE8" w:rsidRDefault="00D80F8F" w:rsidP="00D80F8F">
      <w:pPr>
        <w:pStyle w:val="Body2"/>
        <w:numPr>
          <w:ilvl w:val="0"/>
          <w:numId w:val="0"/>
        </w:numPr>
        <w:ind w:left="1276"/>
      </w:pPr>
      <w:r w:rsidRPr="00FA0DE8">
        <w:rPr>
          <w:b/>
          <w:u w:val="single"/>
        </w:rPr>
        <w:t>Résumé succinct des discussions</w:t>
      </w:r>
    </w:p>
    <w:p w14:paraId="4BA161E6" w14:textId="77777777" w:rsidR="009C42B6" w:rsidRPr="00FA0DE8" w:rsidRDefault="009C42B6" w:rsidP="00DC480B">
      <w:pPr>
        <w:pStyle w:val="Body4"/>
        <w:numPr>
          <w:ilvl w:val="3"/>
          <w:numId w:val="39"/>
        </w:numPr>
      </w:pPr>
      <w:r w:rsidRPr="00FA0DE8">
        <w:rPr>
          <w:b/>
          <w:u w:val="single"/>
        </w:rPr>
        <w:t>Infra</w:t>
      </w:r>
    </w:p>
    <w:p w14:paraId="093589C0" w14:textId="03DEE4D7" w:rsidR="009C42B6" w:rsidRPr="00FA0DE8" w:rsidRDefault="00FA0DE8" w:rsidP="00DC480B">
      <w:pPr>
        <w:pStyle w:val="Body4"/>
        <w:numPr>
          <w:ilvl w:val="4"/>
          <w:numId w:val="39"/>
        </w:numPr>
        <w:ind w:left="1985" w:hanging="284"/>
      </w:pPr>
      <w:r w:rsidRPr="00FA0DE8">
        <w:t>Proposition d’emplacements pour des éclairages de sécurité (C9, E40)</w:t>
      </w:r>
      <w:r w:rsidR="009C42B6" w:rsidRPr="00FA0DE8">
        <w:t>.</w:t>
      </w:r>
      <w:r>
        <w:t xml:space="preserve"> Un contrôle annuel obligatoire doit être réalisé par une firme spécialisée ou une personne compétente désignée par l’employeur.</w:t>
      </w:r>
      <w:r w:rsidR="00DC480B">
        <w:t xml:space="preserve"> Même principe pour les détecteurs d’incendie.</w:t>
      </w:r>
    </w:p>
    <w:p w14:paraId="3D327688" w14:textId="43B3B8D5" w:rsidR="009C42B6" w:rsidRPr="008B40B0" w:rsidRDefault="00DC480B" w:rsidP="00DC480B">
      <w:pPr>
        <w:pStyle w:val="Body4"/>
        <w:numPr>
          <w:ilvl w:val="3"/>
          <w:numId w:val="39"/>
        </w:numPr>
      </w:pPr>
      <w:r w:rsidRPr="008B40B0">
        <w:rPr>
          <w:b/>
          <w:u w:val="single"/>
        </w:rPr>
        <w:t>ATEX</w:t>
      </w:r>
    </w:p>
    <w:p w14:paraId="60C689BC" w14:textId="1F35503A" w:rsidR="00DC480B" w:rsidRPr="00DC480B" w:rsidRDefault="00DC480B" w:rsidP="00DC480B">
      <w:pPr>
        <w:pStyle w:val="Body4"/>
        <w:numPr>
          <w:ilvl w:val="4"/>
          <w:numId w:val="39"/>
        </w:numPr>
        <w:ind w:left="1985" w:hanging="284"/>
      </w:pPr>
      <w:r>
        <w:t xml:space="preserve">Une détection des zones ATEX a été réalisée au C54 (Banc tests moteurs). Une demande à DG H&amp;WB de faire réaliser un dossier de zonage par la firme BTV. </w:t>
      </w:r>
    </w:p>
    <w:p w14:paraId="284BB4E7" w14:textId="4EDCB277" w:rsidR="00DC480B" w:rsidRPr="00DC480B" w:rsidRDefault="00DC480B" w:rsidP="00DC480B">
      <w:pPr>
        <w:pStyle w:val="Body4"/>
        <w:numPr>
          <w:ilvl w:val="3"/>
          <w:numId w:val="39"/>
        </w:numPr>
      </w:pPr>
      <w:r w:rsidRPr="00DC480B">
        <w:rPr>
          <w:b/>
          <w:u w:val="single"/>
        </w:rPr>
        <w:t>Hygiène</w:t>
      </w:r>
    </w:p>
    <w:p w14:paraId="3A4D02E2" w14:textId="58289F71" w:rsidR="009C42B6" w:rsidRPr="00DC480B" w:rsidRDefault="00DC480B" w:rsidP="00DC480B">
      <w:pPr>
        <w:pStyle w:val="Body4"/>
        <w:numPr>
          <w:ilvl w:val="4"/>
          <w:numId w:val="39"/>
        </w:numPr>
        <w:ind w:left="1985" w:hanging="284"/>
      </w:pPr>
      <w:r w:rsidRPr="00DC480B">
        <w:t>Les rapports concernant la dératisation et l’analyse de l’eau potable a été transmis. Le 5 EMI effectue les tâches qui lui incombe.</w:t>
      </w:r>
    </w:p>
    <w:p w14:paraId="37746547" w14:textId="77777777" w:rsidR="009C42B6" w:rsidRPr="001333C4" w:rsidRDefault="009C42B6" w:rsidP="00DC480B">
      <w:pPr>
        <w:pStyle w:val="Body4"/>
        <w:numPr>
          <w:ilvl w:val="3"/>
          <w:numId w:val="39"/>
        </w:numPr>
      </w:pPr>
      <w:r w:rsidRPr="001333C4">
        <w:rPr>
          <w:b/>
          <w:u w:val="single"/>
        </w:rPr>
        <w:t>Achats/équipements</w:t>
      </w:r>
    </w:p>
    <w:p w14:paraId="075E3215" w14:textId="404858C7" w:rsidR="009C42B6" w:rsidRPr="001333C4" w:rsidRDefault="001333C4" w:rsidP="00DC480B">
      <w:pPr>
        <w:pStyle w:val="Body4"/>
        <w:numPr>
          <w:ilvl w:val="4"/>
          <w:numId w:val="39"/>
        </w:numPr>
        <w:ind w:left="1985" w:hanging="284"/>
      </w:pPr>
      <w:r>
        <w:t xml:space="preserve">Mise en service </w:t>
      </w:r>
      <w:r w:rsidR="008B40B0">
        <w:t xml:space="preserve">du </w:t>
      </w:r>
      <w:proofErr w:type="spellStart"/>
      <w:r>
        <w:t>outdoor</w:t>
      </w:r>
      <w:proofErr w:type="spellEnd"/>
      <w:r>
        <w:t xml:space="preserve"> training unit</w:t>
      </w:r>
      <w:r w:rsidR="008B40B0">
        <w:t xml:space="preserve"> (OTU)</w:t>
      </w:r>
      <w:r>
        <w:t xml:space="preserve"> à la section sport (D54).</w:t>
      </w:r>
    </w:p>
    <w:p w14:paraId="43B40893" w14:textId="52E52294" w:rsidR="009C42B6" w:rsidRPr="001333C4" w:rsidRDefault="009C42B6" w:rsidP="00DC480B">
      <w:pPr>
        <w:pStyle w:val="Body4"/>
        <w:numPr>
          <w:ilvl w:val="4"/>
          <w:numId w:val="39"/>
        </w:numPr>
        <w:ind w:left="1985" w:hanging="284"/>
      </w:pPr>
      <w:r w:rsidRPr="001333C4">
        <w:t xml:space="preserve">Mise en service </w:t>
      </w:r>
      <w:r w:rsidR="001333C4">
        <w:t>de 12 visseuses sur accu pour la maintenance.</w:t>
      </w:r>
    </w:p>
    <w:p w14:paraId="6CB9CB0A" w14:textId="77777777" w:rsidR="009C42B6" w:rsidRPr="001333C4" w:rsidRDefault="009C42B6" w:rsidP="00DC480B">
      <w:pPr>
        <w:pStyle w:val="Body4"/>
        <w:numPr>
          <w:ilvl w:val="3"/>
          <w:numId w:val="39"/>
        </w:numPr>
      </w:pPr>
      <w:r w:rsidRPr="001333C4">
        <w:rPr>
          <w:b/>
          <w:u w:val="single"/>
        </w:rPr>
        <w:lastRenderedPageBreak/>
        <w:t>Visites des lieux de travail</w:t>
      </w:r>
    </w:p>
    <w:p w14:paraId="2EAF1E18" w14:textId="39B6960F" w:rsidR="009C42B6" w:rsidRPr="001333C4" w:rsidRDefault="00BB7828" w:rsidP="00BB7828">
      <w:pPr>
        <w:pStyle w:val="Body4"/>
        <w:numPr>
          <w:ilvl w:val="4"/>
          <w:numId w:val="39"/>
        </w:numPr>
        <w:ind w:left="1985" w:hanging="284"/>
      </w:pPr>
      <w:r w:rsidRPr="00BB7828">
        <w:t xml:space="preserve">Entre le 19/01 et le 30/03/2023 = C9 Maint/pompiers - C54 Banc essais moteurs - B10 MAvn - Zone Purge - B25 </w:t>
      </w:r>
      <w:proofErr w:type="spellStart"/>
      <w:r w:rsidRPr="00BB7828">
        <w:t>Egress</w:t>
      </w:r>
      <w:proofErr w:type="spellEnd"/>
      <w:r w:rsidRPr="00BB7828">
        <w:t xml:space="preserve"> - A33 </w:t>
      </w:r>
      <w:proofErr w:type="spellStart"/>
      <w:r w:rsidRPr="00BB7828">
        <w:t>CdG</w:t>
      </w:r>
      <w:proofErr w:type="spellEnd"/>
      <w:r w:rsidRPr="00BB7828">
        <w:t xml:space="preserve"> Florennes - F91 CdG Clairière - CdG Philippeville - E51 chenil - B16 Survie - B23/B05 Gaz Co - G40 Bunker H70 - A8, A9, A10 Infra - A12 Villa Rose - F61, F62 Esc FP </w:t>
      </w:r>
      <w:r w:rsidR="008B40B0">
        <w:t xml:space="preserve">- G10 Intervention - G32 350 Esc </w:t>
      </w:r>
      <w:r w:rsidRPr="00BB7828">
        <w:t>- F66 Ateliers Fer - F56 MUG -  F80 Simulateur - F79 flight S</w:t>
      </w:r>
      <w:r w:rsidR="008B40B0">
        <w:t>im</w:t>
      </w:r>
      <w:r w:rsidRPr="00BB7828">
        <w:t xml:space="preserve"> - F82 EM Gp M</w:t>
      </w:r>
      <w:r w:rsidR="009C42B6" w:rsidRPr="001333C4">
        <w:t>.</w:t>
      </w:r>
    </w:p>
    <w:p w14:paraId="0F224215" w14:textId="61CE6CCB" w:rsidR="009C42B6" w:rsidRPr="001333C4" w:rsidRDefault="00BB7828" w:rsidP="00DC480B">
      <w:pPr>
        <w:pStyle w:val="Body4"/>
        <w:numPr>
          <w:ilvl w:val="4"/>
          <w:numId w:val="39"/>
        </w:numPr>
        <w:ind w:left="1985" w:hanging="284"/>
      </w:pPr>
      <w:r>
        <w:t>Le calendrier des visites du 2</w:t>
      </w:r>
      <w:r w:rsidRPr="00BB7828">
        <w:rPr>
          <w:vertAlign w:val="superscript"/>
        </w:rPr>
        <w:t>e</w:t>
      </w:r>
      <w:r>
        <w:t xml:space="preserve"> trimestre a été proposé aux organisations syndicales</w:t>
      </w:r>
      <w:r w:rsidR="009C42B6" w:rsidRPr="001333C4">
        <w:t>.</w:t>
      </w:r>
      <w:r w:rsidR="009329B1">
        <w:t xml:space="preserve"> </w:t>
      </w:r>
      <w:r w:rsidR="00156401">
        <w:t xml:space="preserve">Elles </w:t>
      </w:r>
      <w:r w:rsidR="00D70638">
        <w:t>se déroulent toujours</w:t>
      </w:r>
      <w:r w:rsidR="00156401">
        <w:t xml:space="preserve"> le jeudi. Le calendrier a été approuvé</w:t>
      </w:r>
      <w:r w:rsidR="009329B1">
        <w:t>.</w:t>
      </w:r>
    </w:p>
    <w:p w14:paraId="4B77B190" w14:textId="54ACA73D" w:rsidR="009C42B6" w:rsidRPr="009329B1" w:rsidRDefault="009329B1" w:rsidP="00DC480B">
      <w:pPr>
        <w:pStyle w:val="Body4"/>
        <w:numPr>
          <w:ilvl w:val="3"/>
          <w:numId w:val="39"/>
        </w:numPr>
      </w:pPr>
      <w:r w:rsidRPr="009329B1">
        <w:rPr>
          <w:b/>
          <w:u w:val="single"/>
        </w:rPr>
        <w:t>1</w:t>
      </w:r>
      <w:r w:rsidRPr="009329B1">
        <w:rPr>
          <w:b/>
          <w:u w:val="single"/>
          <w:vertAlign w:val="superscript"/>
        </w:rPr>
        <w:t>er</w:t>
      </w:r>
      <w:r w:rsidRPr="009329B1">
        <w:rPr>
          <w:b/>
          <w:u w:val="single"/>
        </w:rPr>
        <w:t xml:space="preserve"> soins</w:t>
      </w:r>
    </w:p>
    <w:p w14:paraId="49E3C1BF" w14:textId="6E12E220" w:rsidR="009C42B6" w:rsidRPr="009329B1" w:rsidRDefault="009329B1" w:rsidP="00DC480B">
      <w:pPr>
        <w:pStyle w:val="Body4"/>
        <w:numPr>
          <w:ilvl w:val="4"/>
          <w:numId w:val="39"/>
        </w:numPr>
        <w:ind w:left="1985" w:hanging="284"/>
      </w:pPr>
      <w:r>
        <w:t>Des boîtes de secours périmées ont été trouvée</w:t>
      </w:r>
      <w:r w:rsidR="008B40B0">
        <w:t>s</w:t>
      </w:r>
      <w:r>
        <w:t xml:space="preserve"> lors de la visite des lieux de travail. Les unités ont été averties via les commandants de groupe.</w:t>
      </w:r>
    </w:p>
    <w:p w14:paraId="418C8D76" w14:textId="77777777" w:rsidR="009C42B6" w:rsidRPr="00156401" w:rsidRDefault="009C42B6" w:rsidP="00DC480B">
      <w:pPr>
        <w:pStyle w:val="Body4"/>
        <w:numPr>
          <w:ilvl w:val="3"/>
          <w:numId w:val="39"/>
        </w:numPr>
      </w:pPr>
      <w:r w:rsidRPr="00156401">
        <w:rPr>
          <w:b/>
          <w:u w:val="single"/>
        </w:rPr>
        <w:t>Sensibilisation du Pers</w:t>
      </w:r>
    </w:p>
    <w:p w14:paraId="481BAFE0" w14:textId="52A69B26" w:rsidR="009C42B6" w:rsidRPr="00156401" w:rsidRDefault="00156401" w:rsidP="00156401">
      <w:pPr>
        <w:pStyle w:val="Body4"/>
        <w:numPr>
          <w:ilvl w:val="4"/>
          <w:numId w:val="39"/>
        </w:numPr>
        <w:ind w:left="1985" w:hanging="284"/>
      </w:pPr>
      <w:r w:rsidRPr="00156401">
        <w:t>Travailleur isolé : sensibilisation des responsables, explication du problème et solutions possibles</w:t>
      </w:r>
      <w:r w:rsidR="009C42B6" w:rsidRPr="00156401">
        <w:t>.</w:t>
      </w:r>
    </w:p>
    <w:p w14:paraId="6936ED34" w14:textId="23F20D45" w:rsidR="009C42B6" w:rsidRPr="00156401" w:rsidRDefault="00156401" w:rsidP="00156401">
      <w:pPr>
        <w:pStyle w:val="Body4"/>
        <w:numPr>
          <w:ilvl w:val="4"/>
          <w:numId w:val="39"/>
        </w:numPr>
        <w:ind w:left="1985" w:hanging="284"/>
      </w:pPr>
      <w:r>
        <w:t>Réception de f</w:t>
      </w:r>
      <w:r w:rsidRPr="00156401">
        <w:t>iche instruction protection auditive CAE 3M</w:t>
      </w:r>
      <w:r w:rsidR="009C42B6" w:rsidRPr="00156401">
        <w:t>.</w:t>
      </w:r>
    </w:p>
    <w:p w14:paraId="09850CCD" w14:textId="77777777" w:rsidR="009C42B6" w:rsidRPr="001B0554" w:rsidRDefault="009C42B6" w:rsidP="00DC480B">
      <w:pPr>
        <w:pStyle w:val="Body4"/>
        <w:numPr>
          <w:ilvl w:val="3"/>
          <w:numId w:val="39"/>
        </w:numPr>
      </w:pPr>
      <w:r w:rsidRPr="001B0554">
        <w:rPr>
          <w:b/>
          <w:u w:val="single"/>
        </w:rPr>
        <w:t>Accidents de travail</w:t>
      </w:r>
    </w:p>
    <w:p w14:paraId="5048C194" w14:textId="4FDC972E" w:rsidR="009C42B6" w:rsidRPr="001B0554" w:rsidRDefault="009C42B6" w:rsidP="00DC480B">
      <w:pPr>
        <w:pStyle w:val="Body4"/>
        <w:numPr>
          <w:ilvl w:val="4"/>
          <w:numId w:val="39"/>
        </w:numPr>
        <w:ind w:left="1985" w:hanging="284"/>
      </w:pPr>
      <w:r w:rsidRPr="001B0554">
        <w:t xml:space="preserve">Présentation des statistiques. </w:t>
      </w:r>
    </w:p>
    <w:p w14:paraId="6C3D0525" w14:textId="0528A1F5" w:rsidR="009C42B6" w:rsidRPr="001B0554" w:rsidRDefault="00156401" w:rsidP="00DC480B">
      <w:pPr>
        <w:pStyle w:val="Body4"/>
        <w:numPr>
          <w:ilvl w:val="4"/>
          <w:numId w:val="39"/>
        </w:numPr>
        <w:ind w:left="1985" w:hanging="284"/>
      </w:pPr>
      <w:r w:rsidRPr="001B0554">
        <w:t>Depuis le dernier CCB, il y a eu 05 déclarations d’accident de travail. Pas d’accident grave. 03 avec des jours d’AMS et 02 sans.</w:t>
      </w:r>
    </w:p>
    <w:p w14:paraId="4EED87B6" w14:textId="22D76BDF" w:rsidR="00156401" w:rsidRPr="001B0554" w:rsidRDefault="00156401" w:rsidP="00DC480B">
      <w:pPr>
        <w:pStyle w:val="Body4"/>
        <w:numPr>
          <w:ilvl w:val="4"/>
          <w:numId w:val="39"/>
        </w:numPr>
        <w:ind w:left="1985" w:hanging="284"/>
      </w:pPr>
      <w:r w:rsidRPr="001B0554">
        <w:t>Pour 2022, on dénombre un total de 51 accidents avec ou sans AMS.</w:t>
      </w:r>
    </w:p>
    <w:p w14:paraId="3D52165D" w14:textId="0BE7FCA0" w:rsidR="001B0554" w:rsidRPr="001B0554" w:rsidRDefault="001B0554" w:rsidP="00DC480B">
      <w:pPr>
        <w:pStyle w:val="Body4"/>
        <w:numPr>
          <w:ilvl w:val="4"/>
          <w:numId w:val="39"/>
        </w:numPr>
        <w:ind w:left="1985" w:hanging="284"/>
      </w:pPr>
      <w:r w:rsidRPr="001B0554">
        <w:t>Pour 2023, on dénombre 05 accidents de travail dont 01 grave.</w:t>
      </w:r>
      <w:r w:rsidR="00F81F5D">
        <w:t xml:space="preserve"> Il s’agit d’un accident avec une plaie ouverte à la tête suite à une collision avec une antenne d’un avion. Une enquête </w:t>
      </w:r>
      <w:r w:rsidR="00976E68">
        <w:t xml:space="preserve">sur place avec délégation du CCB </w:t>
      </w:r>
      <w:r w:rsidR="00F81F5D">
        <w:t>est jugée non nécessaire par les membres du CCB.</w:t>
      </w:r>
    </w:p>
    <w:p w14:paraId="7BFB4843" w14:textId="77777777" w:rsidR="009C42B6" w:rsidRPr="001B0554" w:rsidRDefault="009C42B6" w:rsidP="009C42B6">
      <w:pPr>
        <w:pStyle w:val="Body4"/>
        <w:numPr>
          <w:ilvl w:val="0"/>
          <w:numId w:val="0"/>
        </w:numPr>
        <w:ind w:left="1985"/>
      </w:pPr>
    </w:p>
    <w:p w14:paraId="72101ADD" w14:textId="6F15239F" w:rsidR="009C42B6" w:rsidRPr="00D70638" w:rsidRDefault="009C42B6" w:rsidP="00DC480B">
      <w:pPr>
        <w:pStyle w:val="Body2"/>
        <w:numPr>
          <w:ilvl w:val="1"/>
          <w:numId w:val="39"/>
        </w:numPr>
        <w:rPr>
          <w:b/>
          <w:u w:val="single"/>
        </w:rPr>
      </w:pPr>
      <w:r w:rsidRPr="00D70638">
        <w:rPr>
          <w:b/>
          <w:u w:val="single"/>
        </w:rPr>
        <w:t xml:space="preserve">Point </w:t>
      </w:r>
      <w:r w:rsidR="00D70638" w:rsidRPr="00D70638">
        <w:rPr>
          <w:b/>
          <w:u w:val="single"/>
        </w:rPr>
        <w:t>23</w:t>
      </w:r>
      <w:r w:rsidRPr="00D70638">
        <w:rPr>
          <w:b/>
          <w:u w:val="single"/>
        </w:rPr>
        <w:t>-10-OM-</w:t>
      </w:r>
      <w:r w:rsidR="00D70638" w:rsidRPr="00D70638">
        <w:rPr>
          <w:b/>
          <w:u w:val="single"/>
        </w:rPr>
        <w:t>04</w:t>
      </w:r>
      <w:r w:rsidRPr="00D70638">
        <w:rPr>
          <w:b/>
          <w:u w:val="single"/>
        </w:rPr>
        <w:t xml:space="preserve"> (</w:t>
      </w:r>
      <w:r w:rsidR="00D70638" w:rsidRPr="00D70638">
        <w:rPr>
          <w:b/>
          <w:u w:val="single"/>
        </w:rPr>
        <w:t>Présentation du rapport annuel PsySoc</w:t>
      </w:r>
      <w:r w:rsidRPr="00D70638">
        <w:rPr>
          <w:b/>
          <w:u w:val="single"/>
        </w:rPr>
        <w:t>)</w:t>
      </w:r>
    </w:p>
    <w:p w14:paraId="27AA0582" w14:textId="3D901149" w:rsidR="009C42B6" w:rsidRPr="00D70638" w:rsidRDefault="009C42B6" w:rsidP="009D21F6">
      <w:pPr>
        <w:pStyle w:val="Body2"/>
        <w:numPr>
          <w:ilvl w:val="0"/>
          <w:numId w:val="0"/>
        </w:numPr>
        <w:spacing w:after="0"/>
        <w:ind w:left="1276"/>
      </w:pPr>
      <w:r w:rsidRPr="00D70638">
        <w:t xml:space="preserve">Le </w:t>
      </w:r>
      <w:r w:rsidR="009D21F6">
        <w:t>rapport a été transmis aux</w:t>
      </w:r>
      <w:r w:rsidRPr="00D70638">
        <w:t xml:space="preserve"> délégations syndicales.</w:t>
      </w:r>
    </w:p>
    <w:p w14:paraId="0D13AF29" w14:textId="77777777" w:rsidR="009D21F6" w:rsidRPr="001B0554" w:rsidRDefault="009D21F6" w:rsidP="009D21F6">
      <w:pPr>
        <w:pStyle w:val="Body4"/>
        <w:numPr>
          <w:ilvl w:val="0"/>
          <w:numId w:val="0"/>
        </w:numPr>
        <w:spacing w:before="0"/>
        <w:ind w:left="1985"/>
      </w:pPr>
    </w:p>
    <w:p w14:paraId="47335FD5" w14:textId="4159E547" w:rsidR="009D21F6" w:rsidRDefault="009D21F6" w:rsidP="009D21F6">
      <w:pPr>
        <w:pStyle w:val="Body2"/>
        <w:numPr>
          <w:ilvl w:val="1"/>
          <w:numId w:val="39"/>
        </w:numPr>
        <w:rPr>
          <w:b/>
          <w:u w:val="single"/>
        </w:rPr>
      </w:pPr>
      <w:r w:rsidRPr="00D70638">
        <w:rPr>
          <w:b/>
          <w:u w:val="single"/>
        </w:rPr>
        <w:t>Point 23-10-OM-0</w:t>
      </w:r>
      <w:r>
        <w:rPr>
          <w:b/>
          <w:u w:val="single"/>
        </w:rPr>
        <w:t>5</w:t>
      </w:r>
      <w:r w:rsidRPr="00D70638">
        <w:rPr>
          <w:b/>
          <w:u w:val="single"/>
        </w:rPr>
        <w:t xml:space="preserve"> (</w:t>
      </w:r>
      <w:r>
        <w:rPr>
          <w:b/>
          <w:u w:val="single"/>
        </w:rPr>
        <w:t>Permanence OCASC « Garde d’enfants »</w:t>
      </w:r>
      <w:r w:rsidRPr="00D70638">
        <w:rPr>
          <w:b/>
          <w:u w:val="single"/>
        </w:rPr>
        <w:t>)</w:t>
      </w:r>
    </w:p>
    <w:p w14:paraId="30BDBE38" w14:textId="77777777" w:rsidR="00D80F8F" w:rsidRPr="00D70638" w:rsidRDefault="00D80F8F" w:rsidP="00D80F8F">
      <w:pPr>
        <w:pStyle w:val="Body2"/>
        <w:numPr>
          <w:ilvl w:val="0"/>
          <w:numId w:val="0"/>
        </w:numPr>
        <w:ind w:left="1277"/>
        <w:rPr>
          <w:b/>
          <w:u w:val="single"/>
        </w:rPr>
      </w:pPr>
    </w:p>
    <w:p w14:paraId="18F0411A" w14:textId="0BF4623D" w:rsidR="009D21F6" w:rsidRDefault="009D21F6" w:rsidP="009D21F6">
      <w:pPr>
        <w:pStyle w:val="Body2"/>
        <w:numPr>
          <w:ilvl w:val="3"/>
          <w:numId w:val="39"/>
        </w:numPr>
      </w:pPr>
      <w:r>
        <w:t>Une permanence OCASC se tient tous les mercredis dans les locaux de la permanence sociale</w:t>
      </w:r>
      <w:r w:rsidRPr="00D70638">
        <w:t>.</w:t>
      </w:r>
    </w:p>
    <w:p w14:paraId="583C52F4" w14:textId="672BFA41" w:rsidR="009D21F6" w:rsidRDefault="00685492" w:rsidP="009D21F6">
      <w:pPr>
        <w:pStyle w:val="Body2"/>
        <w:numPr>
          <w:ilvl w:val="3"/>
          <w:numId w:val="39"/>
        </w:numPr>
      </w:pPr>
      <w:r>
        <w:t>Cette permanence a pour but d’informer le personnel s</w:t>
      </w:r>
      <w:r w:rsidR="0032248F">
        <w:t>ur les possibilités de crèches et</w:t>
      </w:r>
      <w:r>
        <w:t xml:space="preserve"> milieu</w:t>
      </w:r>
      <w:r w:rsidR="00744B38">
        <w:t>x</w:t>
      </w:r>
      <w:r>
        <w:t xml:space="preserve"> d’accueil pour les enfants de </w:t>
      </w:r>
      <w:r w:rsidR="00744B38">
        <w:t>-</w:t>
      </w:r>
      <w:r>
        <w:t>3 ans.</w:t>
      </w:r>
      <w:r w:rsidR="0032248F">
        <w:t xml:space="preserve"> </w:t>
      </w:r>
    </w:p>
    <w:p w14:paraId="7B0F2933" w14:textId="0ACADBAF" w:rsidR="0032248F" w:rsidRDefault="0032248F" w:rsidP="009D21F6">
      <w:pPr>
        <w:pStyle w:val="Body2"/>
        <w:numPr>
          <w:ilvl w:val="3"/>
          <w:numId w:val="39"/>
        </w:numPr>
      </w:pPr>
      <w:r>
        <w:t xml:space="preserve">Des rappels réguliers ont lieu via « All Mail User » ainsi que sur le </w:t>
      </w:r>
      <w:r w:rsidR="00744B38">
        <w:t>SharePoint</w:t>
      </w:r>
      <w:r>
        <w:t>.</w:t>
      </w:r>
    </w:p>
    <w:p w14:paraId="3F795558" w14:textId="4CBF7153" w:rsidR="0032248F" w:rsidRPr="00D70638" w:rsidRDefault="0032248F" w:rsidP="009D21F6">
      <w:pPr>
        <w:pStyle w:val="Body2"/>
        <w:numPr>
          <w:ilvl w:val="3"/>
          <w:numId w:val="39"/>
        </w:numPr>
      </w:pPr>
      <w:r>
        <w:t xml:space="preserve">Le </w:t>
      </w:r>
      <w:proofErr w:type="spellStart"/>
      <w:r>
        <w:t>BaseCo</w:t>
      </w:r>
      <w:proofErr w:type="spellEnd"/>
      <w:r>
        <w:t xml:space="preserve"> précise qu’à son arrivée, il a relancé le projet d’ouverture d’une crèche à Florennes. Ce dossier est actuellement bloqué au cabinet de la Ministre.</w:t>
      </w:r>
    </w:p>
    <w:p w14:paraId="53FE4A4D" w14:textId="475184AE" w:rsidR="0079334E" w:rsidRDefault="0079334E">
      <w:pPr>
        <w:spacing w:after="160" w:line="259" w:lineRule="auto"/>
        <w:jc w:val="left"/>
        <w:rPr>
          <w:lang w:val="fr-BE"/>
        </w:rPr>
      </w:pPr>
      <w:r>
        <w:br w:type="page"/>
      </w:r>
    </w:p>
    <w:p w14:paraId="1D5BDFA1" w14:textId="77777777" w:rsidR="009D21F6" w:rsidRDefault="009D21F6" w:rsidP="009D21F6">
      <w:pPr>
        <w:pStyle w:val="Body2"/>
        <w:numPr>
          <w:ilvl w:val="0"/>
          <w:numId w:val="0"/>
        </w:numPr>
        <w:ind w:left="1276"/>
      </w:pPr>
    </w:p>
    <w:p w14:paraId="7E931C41" w14:textId="3A1E0CC1" w:rsidR="00D80F8F" w:rsidRPr="00FA0DE8" w:rsidRDefault="00D80F8F" w:rsidP="00D80F8F">
      <w:pPr>
        <w:pStyle w:val="Body2"/>
        <w:numPr>
          <w:ilvl w:val="1"/>
          <w:numId w:val="39"/>
        </w:numPr>
        <w:rPr>
          <w:b/>
          <w:u w:val="single"/>
        </w:rPr>
      </w:pPr>
      <w:r w:rsidRPr="00FA0DE8">
        <w:rPr>
          <w:b/>
          <w:u w:val="single"/>
        </w:rPr>
        <w:t>Point 23-10-OM-0</w:t>
      </w:r>
      <w:r>
        <w:rPr>
          <w:b/>
          <w:u w:val="single"/>
        </w:rPr>
        <w:t>6</w:t>
      </w:r>
      <w:r w:rsidRPr="00FA0DE8">
        <w:rPr>
          <w:b/>
          <w:u w:val="single"/>
        </w:rPr>
        <w:t xml:space="preserve"> (Présentation du rapport </w:t>
      </w:r>
      <w:r w:rsidR="0079334E">
        <w:rPr>
          <w:b/>
          <w:u w:val="single"/>
        </w:rPr>
        <w:t>annuel de l’AMT</w:t>
      </w:r>
      <w:r w:rsidRPr="00FA0DE8">
        <w:rPr>
          <w:b/>
          <w:u w:val="single"/>
        </w:rPr>
        <w:t>)</w:t>
      </w:r>
    </w:p>
    <w:p w14:paraId="6CAFE5C4" w14:textId="15C45530" w:rsidR="00D80F8F" w:rsidRDefault="00D80F8F" w:rsidP="00D80F8F">
      <w:pPr>
        <w:pStyle w:val="Body2"/>
        <w:numPr>
          <w:ilvl w:val="0"/>
          <w:numId w:val="0"/>
        </w:numPr>
        <w:ind w:left="1276"/>
      </w:pPr>
      <w:r w:rsidRPr="00FA0DE8">
        <w:t xml:space="preserve">Le </w:t>
      </w:r>
      <w:r>
        <w:t xml:space="preserve">Med </w:t>
      </w:r>
      <w:r w:rsidRPr="00FA0DE8">
        <w:t xml:space="preserve">Cdt </w:t>
      </w:r>
      <w:r>
        <w:t>Soetaert</w:t>
      </w:r>
      <w:r w:rsidRPr="00FA0DE8">
        <w:t xml:space="preserve"> présente </w:t>
      </w:r>
      <w:r>
        <w:t>le rapport annuel de l’AMT</w:t>
      </w:r>
      <w:r w:rsidRPr="00FA0DE8">
        <w:t>.</w:t>
      </w:r>
    </w:p>
    <w:p w14:paraId="330E8FA8" w14:textId="77777777" w:rsidR="00D80F8F" w:rsidRPr="00FA0DE8" w:rsidRDefault="00D80F8F" w:rsidP="00D80F8F">
      <w:pPr>
        <w:pStyle w:val="Body2"/>
        <w:numPr>
          <w:ilvl w:val="0"/>
          <w:numId w:val="0"/>
        </w:numPr>
        <w:ind w:left="1276"/>
      </w:pPr>
      <w:r w:rsidRPr="00FA0DE8">
        <w:rPr>
          <w:b/>
          <w:u w:val="single"/>
        </w:rPr>
        <w:t>Résumé succinct des discussions</w:t>
      </w:r>
    </w:p>
    <w:p w14:paraId="50A9F8D2" w14:textId="2BB5ECFB" w:rsidR="00D80F8F" w:rsidRDefault="00BC3161" w:rsidP="00D80F8F">
      <w:pPr>
        <w:pStyle w:val="Body4"/>
        <w:numPr>
          <w:ilvl w:val="3"/>
          <w:numId w:val="39"/>
        </w:numPr>
      </w:pPr>
      <w:r>
        <w:t xml:space="preserve">Evaluation de santé périodique : </w:t>
      </w:r>
      <w:r w:rsidR="00382564">
        <w:t xml:space="preserve">Pour 2022, </w:t>
      </w:r>
      <w:r>
        <w:t>elles</w:t>
      </w:r>
      <w:r w:rsidR="00382564">
        <w:t xml:space="preserve"> </w:t>
      </w:r>
      <w:r>
        <w:t>ont augmenté suite à la fin de la crise sanitaire C</w:t>
      </w:r>
      <w:r w:rsidR="00A86DF7">
        <w:t>ovid</w:t>
      </w:r>
      <w:r>
        <w:t>. Il y a eu 225 évaluations annuelle</w:t>
      </w:r>
      <w:r w:rsidR="00A86DF7">
        <w:t>s</w:t>
      </w:r>
      <w:r>
        <w:t xml:space="preserve"> et 71 évaluations trisannuelles.</w:t>
      </w:r>
    </w:p>
    <w:p w14:paraId="4D2D4C74" w14:textId="11EC627D" w:rsidR="00BC3161" w:rsidRDefault="00BC3161" w:rsidP="00D80F8F">
      <w:pPr>
        <w:pStyle w:val="Body4"/>
        <w:numPr>
          <w:ilvl w:val="3"/>
          <w:numId w:val="39"/>
        </w:numPr>
      </w:pPr>
      <w:r>
        <w:t>Evaluation de santé (pré-)reprise de travail : Pour 2022, il y a eu 22 évaluations pré-reprise du travail et 64 évaluations reprise du travail. Rappel de l’obligation de passer par l’AMT pour une évaluation de santé après une AMS de plus de 28 jours.</w:t>
      </w:r>
      <w:r w:rsidR="001F5F6E">
        <w:t xml:space="preserve"> Ceci concerne également le personnel civil sauf le personnel sous contrat « Rosetta ».</w:t>
      </w:r>
    </w:p>
    <w:p w14:paraId="739D5E35" w14:textId="2DD96578" w:rsidR="001F5F6E" w:rsidRDefault="001F5F6E" w:rsidP="00D80F8F">
      <w:pPr>
        <w:pStyle w:val="Body4"/>
        <w:numPr>
          <w:ilvl w:val="3"/>
          <w:numId w:val="39"/>
        </w:numPr>
      </w:pPr>
      <w:r>
        <w:t>Evaluation de santé spontanée : Pour 2022, il y a eu 137 évaluation</w:t>
      </w:r>
      <w:r w:rsidR="00A86DF7">
        <w:t>s</w:t>
      </w:r>
      <w:r>
        <w:t xml:space="preserve"> dont 40 sans décision sur le formulaire de santé.</w:t>
      </w:r>
      <w:r w:rsidR="00633A34">
        <w:t xml:space="preserve"> Ces évaluations sont accessibles à tou</w:t>
      </w:r>
      <w:r w:rsidR="00A86DF7">
        <w:t>t</w:t>
      </w:r>
      <w:r w:rsidR="00633A34">
        <w:t xml:space="preserve"> le personnel militaire et civil.</w:t>
      </w:r>
    </w:p>
    <w:p w14:paraId="3C043D8D" w14:textId="212C1FBF" w:rsidR="00633A34" w:rsidRDefault="00633A34" w:rsidP="00D80F8F">
      <w:pPr>
        <w:pStyle w:val="Body4"/>
        <w:numPr>
          <w:ilvl w:val="3"/>
          <w:numId w:val="39"/>
        </w:numPr>
      </w:pPr>
      <w:r>
        <w:t>Evaluation de santé à l’initiative de l’employeur ou du CP-MT : Pour 2022, il y a eu 5 évaluations à l’initiative de l’employeur et 28 à l’initiative de la médecine du travail.</w:t>
      </w:r>
    </w:p>
    <w:p w14:paraId="34CAAFB7" w14:textId="010B8BB2" w:rsidR="00633A34" w:rsidRDefault="00633A34" w:rsidP="00D80F8F">
      <w:pPr>
        <w:pStyle w:val="Body4"/>
        <w:numPr>
          <w:ilvl w:val="3"/>
          <w:numId w:val="39"/>
        </w:numPr>
      </w:pPr>
      <w:r>
        <w:t>Evaluation de santé préalable : Pour 2022, il y a eu 8 évaluations avant un changement de fonction et 188 évaluations lors de l’incorporation.</w:t>
      </w:r>
    </w:p>
    <w:p w14:paraId="32FAEA88" w14:textId="05695E05" w:rsidR="00633A34" w:rsidRDefault="00633A34" w:rsidP="00D80F8F">
      <w:pPr>
        <w:pStyle w:val="Body4"/>
        <w:numPr>
          <w:ilvl w:val="3"/>
          <w:numId w:val="39"/>
        </w:numPr>
      </w:pPr>
      <w:r>
        <w:t>Aptitude chauffeur : Pour 2022, 321 aptitude</w:t>
      </w:r>
      <w:r w:rsidR="00A86DF7">
        <w:t>s</w:t>
      </w:r>
      <w:r>
        <w:t xml:space="preserve"> chauffeur ont été délivrée</w:t>
      </w:r>
      <w:r w:rsidR="00A86DF7">
        <w:t>s</w:t>
      </w:r>
      <w:r>
        <w:t>. Elle</w:t>
      </w:r>
      <w:r w:rsidR="00A86DF7">
        <w:t>s</w:t>
      </w:r>
      <w:r>
        <w:t xml:space="preserve"> concerne</w:t>
      </w:r>
      <w:r w:rsidR="00A86DF7">
        <w:t>nt</w:t>
      </w:r>
      <w:r>
        <w:t xml:space="preserve"> l’aptitude visuelle mais également multi-systémique.</w:t>
      </w:r>
    </w:p>
    <w:p w14:paraId="3D073BED" w14:textId="5230C88B" w:rsidR="00633A34" w:rsidRDefault="00633A34" w:rsidP="00D80F8F">
      <w:pPr>
        <w:pStyle w:val="Body4"/>
        <w:numPr>
          <w:ilvl w:val="3"/>
          <w:numId w:val="39"/>
        </w:numPr>
      </w:pPr>
      <w:r>
        <w:t xml:space="preserve">Aptitude PhEF : </w:t>
      </w:r>
      <w:r w:rsidR="00261C40">
        <w:t>Pour 2022, 622 ont été réalisée</w:t>
      </w:r>
      <w:r w:rsidR="00A86DF7">
        <w:t>s</w:t>
      </w:r>
      <w:r w:rsidR="00261C40">
        <w:t xml:space="preserve">. </w:t>
      </w:r>
      <w:r>
        <w:t>Les PhEF ne sont pas encore statutaire</w:t>
      </w:r>
      <w:r w:rsidR="00A86DF7">
        <w:t>s</w:t>
      </w:r>
      <w:r>
        <w:t xml:space="preserve"> pour l’instant. Les militaires en formation ont été évalué</w:t>
      </w:r>
      <w:r w:rsidR="00A86DF7">
        <w:t>s</w:t>
      </w:r>
      <w:r>
        <w:t xml:space="preserve"> en priorité.</w:t>
      </w:r>
      <w:r w:rsidR="00261C40">
        <w:t xml:space="preserve"> Ils sont suivis par les militaires prévus pour partir en opération et ensuite les moins de 50 ans. </w:t>
      </w:r>
    </w:p>
    <w:p w14:paraId="24DD0834" w14:textId="77777777" w:rsidR="00030CC0" w:rsidRDefault="00261C40" w:rsidP="00E40623">
      <w:pPr>
        <w:pStyle w:val="Body4"/>
        <w:numPr>
          <w:ilvl w:val="0"/>
          <w:numId w:val="0"/>
        </w:numPr>
        <w:ind w:left="1701"/>
      </w:pPr>
      <w:r>
        <w:t xml:space="preserve">Il n’y a aucun lien entre l’aptitude PhEF et la Cat Ops A. </w:t>
      </w:r>
      <w:r w:rsidR="00030CC0">
        <w:t>Les médecins du secteur curatif et l’AMT peuvent</w:t>
      </w:r>
      <w:r>
        <w:t xml:space="preserve"> délivrer une aptitude PhEF. </w:t>
      </w:r>
      <w:r w:rsidR="00030CC0">
        <w:t xml:space="preserve">Par contre, pour les inaptitudes (ou </w:t>
      </w:r>
      <w:proofErr w:type="spellStart"/>
      <w:r w:rsidR="00030CC0">
        <w:t>PhEF</w:t>
      </w:r>
      <w:proofErr w:type="spellEnd"/>
      <w:r w:rsidR="00030CC0">
        <w:t xml:space="preserve"> alternatifs) de plus de 6 mois, seule l’AMT peut le faire.</w:t>
      </w:r>
      <w:r w:rsidR="00030CC0">
        <w:t xml:space="preserve"> </w:t>
      </w:r>
      <w:r w:rsidR="00030CC0">
        <w:t xml:space="preserve">Si moins de 6 mois alors, le secteur </w:t>
      </w:r>
      <w:r w:rsidR="00030CC0">
        <w:t>curatif peut le faire également</w:t>
      </w:r>
      <w:r>
        <w:t>.</w:t>
      </w:r>
      <w:r w:rsidR="003B240B">
        <w:t xml:space="preserve"> </w:t>
      </w:r>
    </w:p>
    <w:p w14:paraId="7E0F4BE3" w14:textId="5D65C901" w:rsidR="003B240B" w:rsidRDefault="003B240B" w:rsidP="00E40623">
      <w:pPr>
        <w:pStyle w:val="Body4"/>
        <w:numPr>
          <w:ilvl w:val="0"/>
          <w:numId w:val="0"/>
        </w:numPr>
        <w:ind w:left="1701"/>
      </w:pPr>
      <w:r>
        <w:t>Mr Morenville (SLFP) informe que la problématique du personnel disponible au sein des cellules AMT sera à l’ordre du jour du HCC.</w:t>
      </w:r>
    </w:p>
    <w:p w14:paraId="1F7839A9" w14:textId="0017BBEB" w:rsidR="003B240B" w:rsidRDefault="003B240B" w:rsidP="003B240B">
      <w:pPr>
        <w:pStyle w:val="Body4"/>
        <w:numPr>
          <w:ilvl w:val="0"/>
          <w:numId w:val="0"/>
        </w:numPr>
        <w:ind w:left="1701"/>
      </w:pPr>
      <w:r>
        <w:t xml:space="preserve">La réalisation d’un ECG de repos est </w:t>
      </w:r>
      <w:r w:rsidR="00A86DF7">
        <w:t>effectuée</w:t>
      </w:r>
      <w:r>
        <w:t xml:space="preserve"> et a déjà permis de déceler des problèmes.</w:t>
      </w:r>
    </w:p>
    <w:p w14:paraId="503AB744" w14:textId="786E44FD" w:rsidR="00261C40" w:rsidRDefault="003B240B" w:rsidP="00D80F8F">
      <w:pPr>
        <w:pStyle w:val="Body4"/>
        <w:numPr>
          <w:ilvl w:val="3"/>
          <w:numId w:val="39"/>
        </w:numPr>
      </w:pPr>
      <w:r w:rsidRPr="003B240B">
        <w:t>Cat Ops Med : En 2022, 1859 Cat Ops Med ont été déterminée</w:t>
      </w:r>
      <w:r w:rsidR="00A86DF7">
        <w:t>s</w:t>
      </w:r>
      <w:r>
        <w:t xml:space="preserve">. Il est rappelé que la Cat Ops est prévue pour le personnel partant en mission à l’étranger de plus de 30 jours. Elle n’est pas prévue pour la garde, promotion sociale, etc… </w:t>
      </w:r>
    </w:p>
    <w:p w14:paraId="001EFAA7" w14:textId="1FB0EF58" w:rsidR="003B240B" w:rsidRDefault="00BD14F1" w:rsidP="003B240B">
      <w:pPr>
        <w:pStyle w:val="Body4"/>
        <w:numPr>
          <w:ilvl w:val="0"/>
          <w:numId w:val="0"/>
        </w:numPr>
        <w:ind w:left="1701"/>
      </w:pPr>
      <w:r>
        <w:t xml:space="preserve">Le </w:t>
      </w:r>
      <w:proofErr w:type="spellStart"/>
      <w:r>
        <w:t>BaseCo</w:t>
      </w:r>
      <w:proofErr w:type="spellEnd"/>
      <w:r>
        <w:t xml:space="preserve"> fait part de son souhait de voir le personnel du 2</w:t>
      </w:r>
      <w:r w:rsidR="00A86DF7">
        <w:t xml:space="preserve"> </w:t>
      </w:r>
      <w:r>
        <w:t>W Tac avoir la Cat Ops A afin de pouvoir être déployé rapidement lors de missions. Il n’est pas normal d’avoir des personnes participant aux exercices et missions de moins de 30 jours sans Cat Ops A.</w:t>
      </w:r>
    </w:p>
    <w:p w14:paraId="4137D002" w14:textId="19A7C4E8" w:rsidR="00BD14F1" w:rsidRDefault="00BD14F1" w:rsidP="003B240B">
      <w:pPr>
        <w:pStyle w:val="Body4"/>
        <w:numPr>
          <w:ilvl w:val="0"/>
          <w:numId w:val="0"/>
        </w:numPr>
        <w:ind w:left="1701"/>
      </w:pPr>
      <w:r>
        <w:t xml:space="preserve">Mr Gonze (CGPM) attire l’attention que certaines fonctions (ex : TSS) ne sont pas </w:t>
      </w:r>
      <w:proofErr w:type="spellStart"/>
      <w:r>
        <w:t>déployable</w:t>
      </w:r>
      <w:r w:rsidR="000A6EBE">
        <w:t>s</w:t>
      </w:r>
      <w:proofErr w:type="spellEnd"/>
      <w:r>
        <w:t xml:space="preserve"> et donc la Cat Ops A n’est pas nécessaire.</w:t>
      </w:r>
    </w:p>
    <w:p w14:paraId="5439C4A2" w14:textId="09B0FC41" w:rsidR="000A6EBE" w:rsidRDefault="000A6EBE" w:rsidP="003B240B">
      <w:pPr>
        <w:pStyle w:val="Body4"/>
        <w:numPr>
          <w:ilvl w:val="0"/>
          <w:numId w:val="0"/>
        </w:numPr>
        <w:ind w:left="1701"/>
      </w:pPr>
      <w:r>
        <w:t xml:space="preserve">L’AMT confirme qu’elle aidera au mieux à réaliser le souhait du </w:t>
      </w:r>
      <w:proofErr w:type="spellStart"/>
      <w:r>
        <w:t>BaseCo</w:t>
      </w:r>
      <w:proofErr w:type="spellEnd"/>
      <w:r>
        <w:t xml:space="preserve">. Le </w:t>
      </w:r>
      <w:proofErr w:type="spellStart"/>
      <w:r>
        <w:t>BaseCo</w:t>
      </w:r>
      <w:proofErr w:type="spellEnd"/>
      <w:r>
        <w:t xml:space="preserve"> signale que dans un premier temps, cela concerne le personnel dans les fonctions </w:t>
      </w:r>
      <w:proofErr w:type="spellStart"/>
      <w:r>
        <w:t>déployables</w:t>
      </w:r>
      <w:proofErr w:type="spellEnd"/>
      <w:r>
        <w:t xml:space="preserve"> en opération</w:t>
      </w:r>
      <w:r w:rsidR="00A86DF7">
        <w:t xml:space="preserve"> mais aussi en exercice</w:t>
      </w:r>
      <w:r>
        <w:t>.</w:t>
      </w:r>
    </w:p>
    <w:p w14:paraId="681E3471" w14:textId="5809D0F7" w:rsidR="003B240B" w:rsidRDefault="000A6EBE" w:rsidP="00D80F8F">
      <w:pPr>
        <w:pStyle w:val="Body4"/>
        <w:numPr>
          <w:ilvl w:val="3"/>
          <w:numId w:val="39"/>
        </w:numPr>
      </w:pPr>
      <w:r>
        <w:t>Evaluation de santé protection de maternité : En 2022, 02 évaluations ont été réalisée</w:t>
      </w:r>
      <w:r w:rsidR="00A86DF7">
        <w:t>s</w:t>
      </w:r>
      <w:r>
        <w:t>. Pour rappel, cela concerne l’interdiction du travail de nuit, de l’exposition au plomb (tirs), au bruit et au port de charges lourdes lors du 3</w:t>
      </w:r>
      <w:r w:rsidRPr="000A6EBE">
        <w:rPr>
          <w:vertAlign w:val="superscript"/>
        </w:rPr>
        <w:t>e</w:t>
      </w:r>
      <w:r>
        <w:t xml:space="preserve"> trimestre.</w:t>
      </w:r>
    </w:p>
    <w:p w14:paraId="6E8167C5" w14:textId="032BB510" w:rsidR="000A6EBE" w:rsidRDefault="000A6EBE" w:rsidP="00D80F8F">
      <w:pPr>
        <w:pStyle w:val="Body4"/>
        <w:numPr>
          <w:ilvl w:val="3"/>
          <w:numId w:val="39"/>
        </w:numPr>
      </w:pPr>
      <w:r>
        <w:t>Examens complémentaires : En 2022, 191 examens de la vue de base et 148 AC2 ont été réalisé</w:t>
      </w:r>
      <w:r w:rsidR="00A86DF7">
        <w:t>s</w:t>
      </w:r>
      <w:r>
        <w:t>. 246 examens audiométriques, 170 ECG et 157 prises de sang ont été réalisé</w:t>
      </w:r>
      <w:r w:rsidR="00A86DF7">
        <w:t>s</w:t>
      </w:r>
      <w:r>
        <w:t>.</w:t>
      </w:r>
    </w:p>
    <w:p w14:paraId="3BA28177" w14:textId="42C9F2D5" w:rsidR="00BA216F" w:rsidRDefault="000A6EBE" w:rsidP="00D80F8F">
      <w:pPr>
        <w:pStyle w:val="Body4"/>
        <w:numPr>
          <w:ilvl w:val="3"/>
          <w:numId w:val="39"/>
        </w:numPr>
      </w:pPr>
      <w:r>
        <w:t>Vaccinations : En 2022, il y a eu 371 encodage</w:t>
      </w:r>
      <w:r w:rsidR="00BA216F">
        <w:t>s</w:t>
      </w:r>
      <w:r>
        <w:t xml:space="preserve"> de vaccin C</w:t>
      </w:r>
      <w:r w:rsidR="00A86DF7">
        <w:t>ovid</w:t>
      </w:r>
      <w:r>
        <w:t>. L’AMT a administré 447 vaccins autre que C</w:t>
      </w:r>
      <w:r w:rsidR="00A86DF7">
        <w:t>ovid</w:t>
      </w:r>
      <w:r>
        <w:t xml:space="preserve"> </w:t>
      </w:r>
      <w:r w:rsidR="00A86DF7">
        <w:t>ou</w:t>
      </w:r>
      <w:r>
        <w:t xml:space="preserve"> fièvre jaune.</w:t>
      </w:r>
    </w:p>
    <w:p w14:paraId="1C6610E0" w14:textId="77777777" w:rsidR="00BA216F" w:rsidRDefault="00BA216F">
      <w:pPr>
        <w:spacing w:after="160" w:line="259" w:lineRule="auto"/>
        <w:jc w:val="left"/>
        <w:rPr>
          <w:lang w:val="fr-BE"/>
        </w:rPr>
      </w:pPr>
      <w:r>
        <w:br w:type="page"/>
      </w:r>
    </w:p>
    <w:p w14:paraId="7ACCB4C4" w14:textId="77777777" w:rsidR="000A6EBE" w:rsidRDefault="000A6EBE" w:rsidP="00BA216F">
      <w:pPr>
        <w:pStyle w:val="Body4"/>
        <w:numPr>
          <w:ilvl w:val="0"/>
          <w:numId w:val="0"/>
        </w:numPr>
        <w:ind w:left="1701"/>
      </w:pPr>
    </w:p>
    <w:p w14:paraId="4F07E68C" w14:textId="7C8BA28A" w:rsidR="00BA216F" w:rsidRDefault="00BA216F" w:rsidP="00D80F8F">
      <w:pPr>
        <w:pStyle w:val="Body4"/>
        <w:numPr>
          <w:ilvl w:val="3"/>
          <w:numId w:val="39"/>
        </w:numPr>
      </w:pPr>
      <w:r>
        <w:t>Absentéisme : En 2022, les absences aux évaluations de santé sans justification étaient de 20,7 %. Les absences justifiées étaient de 9 %. Il est néanmoins signalé qu’un problème existe avec le secrétariat de la cellule AMT. Deux personnes sous contrat « Rosetta » sont arrivées mais n’ont pu être formée</w:t>
      </w:r>
      <w:r w:rsidR="00A86DF7">
        <w:t>s</w:t>
      </w:r>
      <w:r>
        <w:t xml:space="preserve"> correctement.</w:t>
      </w:r>
    </w:p>
    <w:p w14:paraId="4ED4481D" w14:textId="1B90CA23" w:rsidR="005B681D" w:rsidRDefault="005B681D" w:rsidP="005B681D">
      <w:pPr>
        <w:pStyle w:val="Body4"/>
        <w:numPr>
          <w:ilvl w:val="0"/>
          <w:numId w:val="0"/>
        </w:numPr>
        <w:ind w:left="1701"/>
      </w:pPr>
      <w:r>
        <w:t>Mr Gonze (CGPM) signale que du personnel s’est présenté pour une évaluation de santé à l’AMT mais vu l’attente de plusieurs heures, ils sont repartis vers leur service.</w:t>
      </w:r>
    </w:p>
    <w:p w14:paraId="1012D757" w14:textId="77777777" w:rsidR="002C0158" w:rsidRDefault="005B681D" w:rsidP="005B681D">
      <w:pPr>
        <w:pStyle w:val="Body4"/>
        <w:numPr>
          <w:ilvl w:val="0"/>
          <w:numId w:val="0"/>
        </w:numPr>
        <w:ind w:left="1701"/>
      </w:pPr>
      <w:r>
        <w:t xml:space="preserve">Une simplification administrative (calendrier online, scan de document sans devoir se présenter) est proposée pour améliorer la prise de rendez-vous. </w:t>
      </w:r>
    </w:p>
    <w:p w14:paraId="1CA771F1" w14:textId="7266D10E" w:rsidR="005B681D" w:rsidRDefault="002C0158" w:rsidP="005B681D">
      <w:pPr>
        <w:pStyle w:val="Body4"/>
        <w:numPr>
          <w:ilvl w:val="0"/>
          <w:numId w:val="0"/>
        </w:numPr>
        <w:ind w:left="1701"/>
      </w:pPr>
      <w:r>
        <w:t xml:space="preserve">Le </w:t>
      </w:r>
      <w:proofErr w:type="spellStart"/>
      <w:r>
        <w:t>BaseCo</w:t>
      </w:r>
      <w:proofErr w:type="spellEnd"/>
      <w:r>
        <w:t xml:space="preserve"> propose d’exposer le problème du</w:t>
      </w:r>
      <w:r w:rsidR="005B681D">
        <w:t xml:space="preserve"> manque de personnel de la cellule AMT à la hiérarchie</w:t>
      </w:r>
      <w:r>
        <w:t xml:space="preserve"> et faire une réunion au niveau unité pour améliorer le fonctionnement administratif</w:t>
      </w:r>
      <w:r w:rsidR="005B681D">
        <w:t>.</w:t>
      </w:r>
    </w:p>
    <w:p w14:paraId="766AC9EB" w14:textId="3ED42CA5" w:rsidR="005B681D" w:rsidRPr="003B240B" w:rsidRDefault="00CC3F0D" w:rsidP="00D80F8F">
      <w:pPr>
        <w:pStyle w:val="Body4"/>
        <w:numPr>
          <w:ilvl w:val="3"/>
          <w:numId w:val="39"/>
        </w:numPr>
      </w:pPr>
      <w:r>
        <w:t>Me</w:t>
      </w:r>
      <w:r w:rsidR="00A86DF7">
        <w:t>N</w:t>
      </w:r>
      <w:r>
        <w:t>u</w:t>
      </w:r>
      <w:r w:rsidR="00A86DF7">
        <w:t>F</w:t>
      </w:r>
      <w:r>
        <w:t>it : Difficulté de collaboration avec le CMR à cause d’un manque de personnel (2</w:t>
      </w:r>
      <w:r w:rsidRPr="00CC3F0D">
        <w:rPr>
          <w:vertAlign w:val="superscript"/>
        </w:rPr>
        <w:t>e</w:t>
      </w:r>
      <w:r>
        <w:t xml:space="preserve"> cycle, AMS de longue durée).</w:t>
      </w:r>
    </w:p>
    <w:p w14:paraId="660DBBD7" w14:textId="77777777" w:rsidR="00D80F8F" w:rsidRPr="003B240B" w:rsidRDefault="00D80F8F" w:rsidP="00D80F8F">
      <w:pPr>
        <w:pStyle w:val="Body4"/>
        <w:numPr>
          <w:ilvl w:val="0"/>
          <w:numId w:val="0"/>
        </w:numPr>
        <w:ind w:left="1701"/>
      </w:pPr>
    </w:p>
    <w:p w14:paraId="25CF408B" w14:textId="77777777" w:rsidR="009C42B6" w:rsidRPr="00575BA7" w:rsidRDefault="009C42B6" w:rsidP="00DC480B">
      <w:pPr>
        <w:pStyle w:val="Body2"/>
        <w:numPr>
          <w:ilvl w:val="1"/>
          <w:numId w:val="39"/>
        </w:numPr>
        <w:rPr>
          <w:b/>
          <w:u w:val="single"/>
        </w:rPr>
      </w:pPr>
      <w:r w:rsidRPr="00575BA7">
        <w:rPr>
          <w:b/>
          <w:u w:val="single"/>
        </w:rPr>
        <w:t>Point 22-10-OM-18 (Besoin en AED sur la Base de Florennes)</w:t>
      </w:r>
    </w:p>
    <w:p w14:paraId="1AEBCEB8" w14:textId="03E5A16C" w:rsidR="009C42B6" w:rsidRPr="00575BA7" w:rsidRDefault="009C42B6" w:rsidP="009C42B6">
      <w:pPr>
        <w:pStyle w:val="Body2"/>
        <w:numPr>
          <w:ilvl w:val="0"/>
          <w:numId w:val="0"/>
        </w:numPr>
        <w:ind w:left="1276"/>
      </w:pPr>
      <w:r w:rsidRPr="00575BA7">
        <w:t xml:space="preserve">Le </w:t>
      </w:r>
      <w:r w:rsidR="00575BA7" w:rsidRPr="00575BA7">
        <w:t xml:space="preserve">Med </w:t>
      </w:r>
      <w:r w:rsidRPr="00575BA7">
        <w:t xml:space="preserve">Cdt </w:t>
      </w:r>
      <w:r w:rsidR="00575BA7" w:rsidRPr="00575BA7">
        <w:t>Soetaert</w:t>
      </w:r>
      <w:r w:rsidRPr="00575BA7">
        <w:t xml:space="preserve"> présente </w:t>
      </w:r>
      <w:r w:rsidR="00575BA7">
        <w:t>l’analyse de risque pour le</w:t>
      </w:r>
      <w:r w:rsidRPr="00575BA7">
        <w:t xml:space="preserve"> besoin supplémentaire en AED sur la Base de Florennes.</w:t>
      </w:r>
    </w:p>
    <w:p w14:paraId="6366217D" w14:textId="77777777" w:rsidR="009C42B6" w:rsidRPr="00575BA7" w:rsidRDefault="009C42B6" w:rsidP="009C42B6">
      <w:pPr>
        <w:pStyle w:val="Body3"/>
        <w:numPr>
          <w:ilvl w:val="0"/>
          <w:numId w:val="0"/>
        </w:numPr>
        <w:ind w:left="1276"/>
        <w:rPr>
          <w:b/>
          <w:u w:val="single"/>
        </w:rPr>
      </w:pPr>
      <w:r w:rsidRPr="00575BA7">
        <w:rPr>
          <w:b/>
          <w:u w:val="single"/>
        </w:rPr>
        <w:t>Résumé succinct des discussions</w:t>
      </w:r>
    </w:p>
    <w:p w14:paraId="015EBD4A" w14:textId="2ED11D80" w:rsidR="00575BA7" w:rsidRDefault="00575BA7" w:rsidP="00DC480B">
      <w:pPr>
        <w:pStyle w:val="Body4"/>
        <w:numPr>
          <w:ilvl w:val="3"/>
          <w:numId w:val="39"/>
        </w:numPr>
      </w:pPr>
      <w:r>
        <w:t>L’analyse de risque se base sur différents facteurs :</w:t>
      </w:r>
    </w:p>
    <w:p w14:paraId="27658221" w14:textId="4840B65D" w:rsidR="00575BA7" w:rsidRDefault="00575BA7" w:rsidP="00575BA7">
      <w:pPr>
        <w:pStyle w:val="Body4"/>
        <w:numPr>
          <w:ilvl w:val="4"/>
          <w:numId w:val="39"/>
        </w:numPr>
        <w:ind w:left="1985" w:hanging="283"/>
      </w:pPr>
      <w:r>
        <w:t>Grande concentration de travailleurs entraînant un risque statistique.</w:t>
      </w:r>
    </w:p>
    <w:p w14:paraId="75A0F389" w14:textId="2EBEAECB" w:rsidR="00575BA7" w:rsidRDefault="00575BA7" w:rsidP="00575BA7">
      <w:pPr>
        <w:pStyle w:val="Body4"/>
        <w:numPr>
          <w:ilvl w:val="4"/>
          <w:numId w:val="39"/>
        </w:numPr>
        <w:ind w:left="1985" w:hanging="283"/>
      </w:pPr>
      <w:r>
        <w:t>Travailleurs présentant des facteurs de risque cardio-vasculaire.</w:t>
      </w:r>
    </w:p>
    <w:p w14:paraId="64446FF8" w14:textId="0160300E" w:rsidR="00575BA7" w:rsidRDefault="00575BA7" w:rsidP="00575BA7">
      <w:pPr>
        <w:pStyle w:val="Body4"/>
        <w:numPr>
          <w:ilvl w:val="4"/>
          <w:numId w:val="39"/>
        </w:numPr>
        <w:ind w:left="1985" w:hanging="283"/>
      </w:pPr>
      <w:r>
        <w:t>Activité à risque (sport, manutention, …).</w:t>
      </w:r>
    </w:p>
    <w:p w14:paraId="62203DAF" w14:textId="5C54974A" w:rsidR="00575BA7" w:rsidRDefault="00575BA7" w:rsidP="00575BA7">
      <w:pPr>
        <w:pStyle w:val="Body4"/>
        <w:numPr>
          <w:ilvl w:val="4"/>
          <w:numId w:val="39"/>
        </w:numPr>
        <w:ind w:left="1985" w:hanging="283"/>
      </w:pPr>
      <w:r>
        <w:t>Eloignement des secours externes.</w:t>
      </w:r>
    </w:p>
    <w:p w14:paraId="343CCA73" w14:textId="3670131B" w:rsidR="00575BA7" w:rsidRDefault="00575BA7" w:rsidP="00575BA7">
      <w:pPr>
        <w:pStyle w:val="Body4"/>
        <w:numPr>
          <w:ilvl w:val="4"/>
          <w:numId w:val="39"/>
        </w:numPr>
        <w:ind w:left="1985" w:hanging="283"/>
      </w:pPr>
      <w:r>
        <w:t>Accessibilité de la victime et des secouristes (permanences médicales).</w:t>
      </w:r>
    </w:p>
    <w:p w14:paraId="0499C203" w14:textId="49F03EA9" w:rsidR="00066C5B" w:rsidRDefault="00066C5B" w:rsidP="00575BA7">
      <w:pPr>
        <w:pStyle w:val="Body4"/>
        <w:numPr>
          <w:ilvl w:val="4"/>
          <w:numId w:val="39"/>
        </w:numPr>
        <w:ind w:left="1985" w:hanging="283"/>
      </w:pPr>
      <w:r>
        <w:t>Risque d’électrisation.</w:t>
      </w:r>
    </w:p>
    <w:p w14:paraId="30FE2642" w14:textId="409C2667" w:rsidR="00D2719D" w:rsidRDefault="00D2719D" w:rsidP="00DC480B">
      <w:pPr>
        <w:pStyle w:val="Body4"/>
        <w:numPr>
          <w:ilvl w:val="3"/>
          <w:numId w:val="39"/>
        </w:numPr>
      </w:pPr>
      <w:r>
        <w:t>Obligations légales d’ordre administratif :</w:t>
      </w:r>
    </w:p>
    <w:p w14:paraId="417A1E9A" w14:textId="3C8ED1B0" w:rsidR="00D2719D" w:rsidRDefault="00D2719D" w:rsidP="00D2719D">
      <w:pPr>
        <w:pStyle w:val="Body4"/>
        <w:numPr>
          <w:ilvl w:val="4"/>
          <w:numId w:val="39"/>
        </w:numPr>
        <w:ind w:left="1985" w:hanging="284"/>
      </w:pPr>
      <w:r>
        <w:t>Une personne doit être désignée afin de pouvoir effectuer des vérifications mensuelles.</w:t>
      </w:r>
    </w:p>
    <w:p w14:paraId="6551923F" w14:textId="5028D218" w:rsidR="00D2719D" w:rsidRDefault="00D2719D" w:rsidP="00D2719D">
      <w:pPr>
        <w:pStyle w:val="Body4"/>
        <w:numPr>
          <w:ilvl w:val="4"/>
          <w:numId w:val="39"/>
        </w:numPr>
        <w:ind w:left="1985" w:hanging="284"/>
      </w:pPr>
      <w:r>
        <w:t>L’exécution de ces contrôles doit être mentionné</w:t>
      </w:r>
      <w:r w:rsidR="00A86DF7">
        <w:t>e</w:t>
      </w:r>
      <w:r>
        <w:t xml:space="preserve"> dans un registre.</w:t>
      </w:r>
    </w:p>
    <w:p w14:paraId="64CB28A4" w14:textId="44E9ED80" w:rsidR="00D2719D" w:rsidRDefault="00D2719D" w:rsidP="00D2719D">
      <w:pPr>
        <w:pStyle w:val="Body4"/>
        <w:numPr>
          <w:ilvl w:val="4"/>
          <w:numId w:val="39"/>
        </w:numPr>
        <w:ind w:left="1985" w:hanging="284"/>
      </w:pPr>
      <w:r>
        <w:t xml:space="preserve">La preuve de ces contrôles et </w:t>
      </w:r>
      <w:r w:rsidR="00B9438F">
        <w:t xml:space="preserve">de l’entretien effectué par le fournisseur de l’appareil </w:t>
      </w:r>
      <w:r>
        <w:t>doit être envoyée à la Direction générale des Soins de Santé primaires et Gestion de Crise.</w:t>
      </w:r>
    </w:p>
    <w:p w14:paraId="601F9E89" w14:textId="47148816" w:rsidR="009C42B6" w:rsidRDefault="00B9438F" w:rsidP="00DC480B">
      <w:pPr>
        <w:pStyle w:val="Body4"/>
        <w:numPr>
          <w:ilvl w:val="3"/>
          <w:numId w:val="39"/>
        </w:numPr>
      </w:pPr>
      <w:r>
        <w:t>L’entretien périodique et le remplacement en temps utile des consommables sont nécessaires.</w:t>
      </w:r>
    </w:p>
    <w:p w14:paraId="79B59DDD" w14:textId="2C06F4C8" w:rsidR="00A91343" w:rsidRDefault="00A91343" w:rsidP="00DC480B">
      <w:pPr>
        <w:pStyle w:val="Body4"/>
        <w:numPr>
          <w:ilvl w:val="3"/>
          <w:numId w:val="39"/>
        </w:numPr>
      </w:pPr>
      <w:r>
        <w:t>La durée de vie des appareils varie entre 6 et 15 ans. Le remplacement intervient après 10 ans à la Défense.</w:t>
      </w:r>
    </w:p>
    <w:p w14:paraId="21E96E1B" w14:textId="6D604608" w:rsidR="00A91343" w:rsidRDefault="00A91343" w:rsidP="00DC480B">
      <w:pPr>
        <w:pStyle w:val="Body4"/>
        <w:numPr>
          <w:ilvl w:val="3"/>
          <w:numId w:val="39"/>
        </w:numPr>
      </w:pPr>
      <w:r>
        <w:t>L’information et la formation du personnel, en particulier de la garde et les PTI, sont primordiales.</w:t>
      </w:r>
    </w:p>
    <w:p w14:paraId="216BA216" w14:textId="53805721" w:rsidR="00A91343" w:rsidRDefault="00A91343" w:rsidP="00DC480B">
      <w:pPr>
        <w:pStyle w:val="Body4"/>
        <w:numPr>
          <w:ilvl w:val="3"/>
          <w:numId w:val="39"/>
        </w:numPr>
      </w:pPr>
      <w:r>
        <w:t xml:space="preserve">Mr David (CSC) demande si une information est disponible par le personnel concernant l’emplacement des AED et comment y accéder. </w:t>
      </w:r>
    </w:p>
    <w:p w14:paraId="6C96E31E" w14:textId="7780FF6D" w:rsidR="00A91343" w:rsidRDefault="00A91343" w:rsidP="00A91343">
      <w:pPr>
        <w:pStyle w:val="Body4"/>
        <w:numPr>
          <w:ilvl w:val="0"/>
          <w:numId w:val="0"/>
        </w:numPr>
        <w:ind w:left="1701"/>
      </w:pPr>
      <w:r>
        <w:t xml:space="preserve">Il existe une application « Reanim » qui reprend les emplacements des AED sur tout le territoire national. </w:t>
      </w:r>
      <w:r w:rsidR="00F77814">
        <w:t xml:space="preserve">L’information se retrouve également sur la brochure d’accueil présente sur le </w:t>
      </w:r>
      <w:r w:rsidR="00A86DF7">
        <w:t>SharePoint</w:t>
      </w:r>
      <w:r w:rsidR="00F77814">
        <w:t xml:space="preserve"> du 2</w:t>
      </w:r>
      <w:r w:rsidR="00F77814" w:rsidRPr="00F77814">
        <w:rPr>
          <w:vertAlign w:val="superscript"/>
        </w:rPr>
        <w:t>e</w:t>
      </w:r>
      <w:r w:rsidR="00F77814">
        <w:t xml:space="preserve"> Wing. On y retrouve également une </w:t>
      </w:r>
      <w:proofErr w:type="spellStart"/>
      <w:r w:rsidR="00F77814">
        <w:t>crashmap</w:t>
      </w:r>
      <w:proofErr w:type="spellEnd"/>
      <w:r w:rsidR="00F77814">
        <w:t xml:space="preserve"> avec les emplacements des AED.</w:t>
      </w:r>
    </w:p>
    <w:p w14:paraId="36F3C65F" w14:textId="74308243" w:rsidR="00A91343" w:rsidRPr="00575BA7" w:rsidRDefault="00F77814" w:rsidP="00F77814">
      <w:pPr>
        <w:pStyle w:val="Body4"/>
        <w:numPr>
          <w:ilvl w:val="0"/>
          <w:numId w:val="0"/>
        </w:numPr>
        <w:ind w:left="1701"/>
      </w:pPr>
      <w:r>
        <w:t xml:space="preserve">Plusieurs fois par an, un « All Mail </w:t>
      </w:r>
      <w:proofErr w:type="spellStart"/>
      <w:r>
        <w:t>Users</w:t>
      </w:r>
      <w:proofErr w:type="spellEnd"/>
      <w:r>
        <w:t> » rappelle ces moyens d’information.</w:t>
      </w:r>
    </w:p>
    <w:p w14:paraId="7045BE55" w14:textId="3984F444" w:rsidR="009C42B6" w:rsidRDefault="009C42B6" w:rsidP="009C42B6">
      <w:pPr>
        <w:pStyle w:val="Body2"/>
        <w:numPr>
          <w:ilvl w:val="0"/>
          <w:numId w:val="0"/>
        </w:numPr>
        <w:ind w:left="1276"/>
      </w:pPr>
      <w:r w:rsidRPr="00F77814">
        <w:rPr>
          <w:b/>
          <w:u w:val="single"/>
        </w:rPr>
        <w:t>Point d’action</w:t>
      </w:r>
      <w:r w:rsidRPr="00F77814">
        <w:t xml:space="preserve"> : </w:t>
      </w:r>
      <w:r w:rsidR="00F77814">
        <w:t>Il n’est pas nécessaire de disposer de plus d’AED sur la Base de Florennes</w:t>
      </w:r>
      <w:r w:rsidRPr="00F77814">
        <w:t>.</w:t>
      </w:r>
      <w:r w:rsidR="00F77814">
        <w:t xml:space="preserve"> Il est par contre nécessaire d’agir sur la formation du personnel concernant l’utilisation des appareils.</w:t>
      </w:r>
      <w:r w:rsidR="00D715AF">
        <w:t xml:space="preserve"> </w:t>
      </w:r>
    </w:p>
    <w:p w14:paraId="3C9BBA62" w14:textId="2987013B" w:rsidR="00D715AF" w:rsidRPr="00D715AF" w:rsidRDefault="00D715AF" w:rsidP="009C42B6">
      <w:pPr>
        <w:pStyle w:val="Body2"/>
        <w:numPr>
          <w:ilvl w:val="0"/>
          <w:numId w:val="0"/>
        </w:numPr>
        <w:ind w:left="1276"/>
      </w:pPr>
      <w:r w:rsidRPr="00D715AF">
        <w:t xml:space="preserve">Le </w:t>
      </w:r>
      <w:proofErr w:type="spellStart"/>
      <w:r w:rsidRPr="00D715AF">
        <w:t>BaseCo</w:t>
      </w:r>
      <w:proofErr w:type="spellEnd"/>
      <w:r w:rsidRPr="00D715AF">
        <w:t xml:space="preserve"> suggère d’ajouter cette formation aux JICCS.</w:t>
      </w:r>
    </w:p>
    <w:p w14:paraId="3EA3C601" w14:textId="77777777" w:rsidR="009C42B6" w:rsidRPr="009C42B6" w:rsidRDefault="009C42B6" w:rsidP="009C42B6">
      <w:pPr>
        <w:spacing w:after="160" w:line="259" w:lineRule="auto"/>
        <w:jc w:val="left"/>
        <w:rPr>
          <w:color w:val="0070C0"/>
          <w:lang w:val="fr-BE"/>
        </w:rPr>
      </w:pPr>
      <w:r w:rsidRPr="009C42B6">
        <w:rPr>
          <w:color w:val="0070C0"/>
        </w:rPr>
        <w:br w:type="page"/>
      </w:r>
    </w:p>
    <w:p w14:paraId="2BEFF4CC" w14:textId="77777777" w:rsidR="009C42B6" w:rsidRPr="005707D2" w:rsidRDefault="009C42B6" w:rsidP="009C42B6">
      <w:pPr>
        <w:pStyle w:val="Body2"/>
        <w:numPr>
          <w:ilvl w:val="0"/>
          <w:numId w:val="0"/>
        </w:numPr>
        <w:ind w:left="1276"/>
      </w:pPr>
    </w:p>
    <w:p w14:paraId="2F8F072F" w14:textId="1573F3D0" w:rsidR="009C42B6" w:rsidRPr="005707D2" w:rsidRDefault="009C42B6" w:rsidP="00DC480B">
      <w:pPr>
        <w:pStyle w:val="Body2"/>
        <w:numPr>
          <w:ilvl w:val="1"/>
          <w:numId w:val="39"/>
        </w:numPr>
        <w:rPr>
          <w:b/>
          <w:u w:val="single"/>
        </w:rPr>
      </w:pPr>
      <w:r w:rsidRPr="005707D2">
        <w:rPr>
          <w:b/>
          <w:u w:val="single"/>
        </w:rPr>
        <w:t>Point 2</w:t>
      </w:r>
      <w:r w:rsidR="001976AA" w:rsidRPr="005707D2">
        <w:rPr>
          <w:b/>
          <w:u w:val="single"/>
        </w:rPr>
        <w:t>3</w:t>
      </w:r>
      <w:r w:rsidRPr="005707D2">
        <w:rPr>
          <w:b/>
          <w:u w:val="single"/>
        </w:rPr>
        <w:t>-10-OM-</w:t>
      </w:r>
      <w:r w:rsidR="001976AA" w:rsidRPr="005707D2">
        <w:rPr>
          <w:b/>
          <w:u w:val="single"/>
        </w:rPr>
        <w:t>07</w:t>
      </w:r>
      <w:r w:rsidRPr="005707D2">
        <w:rPr>
          <w:b/>
          <w:u w:val="single"/>
        </w:rPr>
        <w:t xml:space="preserve"> (</w:t>
      </w:r>
      <w:r w:rsidR="001976AA" w:rsidRPr="005707D2">
        <w:rPr>
          <w:b/>
          <w:u w:val="single"/>
        </w:rPr>
        <w:t>Problématique des tuiles en amiante</w:t>
      </w:r>
      <w:r w:rsidRPr="005707D2">
        <w:rPr>
          <w:b/>
          <w:u w:val="single"/>
        </w:rPr>
        <w:t>)</w:t>
      </w:r>
    </w:p>
    <w:p w14:paraId="1D135E15" w14:textId="430658D4" w:rsidR="009C42B6" w:rsidRPr="005707D2" w:rsidRDefault="009C42B6" w:rsidP="009C42B6">
      <w:pPr>
        <w:pStyle w:val="Body2"/>
        <w:numPr>
          <w:ilvl w:val="0"/>
          <w:numId w:val="0"/>
        </w:numPr>
        <w:ind w:left="1276"/>
      </w:pPr>
      <w:r w:rsidRPr="005707D2">
        <w:t xml:space="preserve">Le </w:t>
      </w:r>
      <w:r w:rsidR="001976AA" w:rsidRPr="005707D2">
        <w:t>sujet a été traité au point 23-2W-04 du PLP en début de réunion.</w:t>
      </w:r>
    </w:p>
    <w:p w14:paraId="149CF7F7" w14:textId="77777777" w:rsidR="005707D2" w:rsidRPr="005707D2" w:rsidRDefault="005707D2" w:rsidP="005707D2">
      <w:pPr>
        <w:pStyle w:val="Body2"/>
        <w:numPr>
          <w:ilvl w:val="0"/>
          <w:numId w:val="0"/>
        </w:numPr>
        <w:ind w:left="1276"/>
      </w:pPr>
    </w:p>
    <w:p w14:paraId="64E1877C" w14:textId="43F1687B" w:rsidR="005707D2" w:rsidRPr="005707D2" w:rsidRDefault="005707D2" w:rsidP="005707D2">
      <w:pPr>
        <w:pStyle w:val="Body2"/>
        <w:numPr>
          <w:ilvl w:val="1"/>
          <w:numId w:val="39"/>
        </w:numPr>
        <w:rPr>
          <w:b/>
          <w:u w:val="single"/>
        </w:rPr>
      </w:pPr>
      <w:r w:rsidRPr="005707D2">
        <w:rPr>
          <w:b/>
          <w:u w:val="single"/>
        </w:rPr>
        <w:t>Point 23-10-OM-0</w:t>
      </w:r>
      <w:r w:rsidR="00146202">
        <w:rPr>
          <w:b/>
          <w:u w:val="single"/>
        </w:rPr>
        <w:t>8</w:t>
      </w:r>
      <w:r w:rsidRPr="005707D2">
        <w:rPr>
          <w:b/>
          <w:u w:val="single"/>
        </w:rPr>
        <w:t xml:space="preserve"> (</w:t>
      </w:r>
      <w:r w:rsidR="00146202">
        <w:rPr>
          <w:b/>
          <w:u w:val="single"/>
        </w:rPr>
        <w:t xml:space="preserve">Disposition </w:t>
      </w:r>
      <w:r w:rsidR="006F1868">
        <w:rPr>
          <w:b/>
          <w:u w:val="single"/>
        </w:rPr>
        <w:t>d’une chambre seule</w:t>
      </w:r>
      <w:r w:rsidR="00146202">
        <w:rPr>
          <w:b/>
          <w:u w:val="single"/>
        </w:rPr>
        <w:t xml:space="preserve"> pour le personnel en mission</w:t>
      </w:r>
      <w:r w:rsidRPr="005707D2">
        <w:rPr>
          <w:b/>
          <w:u w:val="single"/>
        </w:rPr>
        <w:t>)</w:t>
      </w:r>
    </w:p>
    <w:p w14:paraId="3B178833" w14:textId="788EB50C" w:rsidR="005707D2" w:rsidRPr="005707D2" w:rsidRDefault="00146202" w:rsidP="005707D2">
      <w:pPr>
        <w:pStyle w:val="Body2"/>
        <w:numPr>
          <w:ilvl w:val="0"/>
          <w:numId w:val="0"/>
        </w:numPr>
        <w:ind w:left="1276"/>
      </w:pPr>
      <w:r w:rsidRPr="00146202">
        <w:t xml:space="preserve">Le Med Cdt Soetaert présente </w:t>
      </w:r>
      <w:r>
        <w:t>le sujet</w:t>
      </w:r>
      <w:r w:rsidR="005707D2" w:rsidRPr="005707D2">
        <w:t>.</w:t>
      </w:r>
    </w:p>
    <w:p w14:paraId="30303E3E" w14:textId="77777777" w:rsidR="00146202" w:rsidRPr="00146202" w:rsidRDefault="00146202" w:rsidP="00146202">
      <w:pPr>
        <w:pStyle w:val="Body3"/>
        <w:numPr>
          <w:ilvl w:val="0"/>
          <w:numId w:val="0"/>
        </w:numPr>
        <w:ind w:left="1276"/>
        <w:rPr>
          <w:b/>
          <w:u w:val="single"/>
        </w:rPr>
      </w:pPr>
      <w:r w:rsidRPr="00146202">
        <w:rPr>
          <w:b/>
          <w:u w:val="single"/>
        </w:rPr>
        <w:t>Résumé succinct des discussions</w:t>
      </w:r>
    </w:p>
    <w:p w14:paraId="71D99B4F" w14:textId="4B232173" w:rsidR="00146202" w:rsidRDefault="00E13EC2" w:rsidP="006F1868">
      <w:pPr>
        <w:pStyle w:val="Body4"/>
        <w:numPr>
          <w:ilvl w:val="3"/>
          <w:numId w:val="39"/>
        </w:numPr>
      </w:pPr>
      <w:r>
        <w:t>L’AMT est confronté</w:t>
      </w:r>
      <w:r w:rsidR="00A86DF7">
        <w:t>e</w:t>
      </w:r>
      <w:r>
        <w:t xml:space="preserve"> à une augmentation des consultations du personnel pour exposer un problème concernant la disposition des chambres en mission</w:t>
      </w:r>
      <w:r w:rsidR="00146202" w:rsidRPr="00146202">
        <w:t>.</w:t>
      </w:r>
    </w:p>
    <w:p w14:paraId="52EBB11F" w14:textId="74D9DA37" w:rsidR="00E13EC2" w:rsidRDefault="00E13EC2" w:rsidP="006F1868">
      <w:pPr>
        <w:pStyle w:val="Body4"/>
        <w:numPr>
          <w:ilvl w:val="3"/>
          <w:numId w:val="39"/>
        </w:numPr>
      </w:pPr>
      <w:r>
        <w:t>Les problèmes soulevés sont, lors de l’occupation de chambre à plusieurs :</w:t>
      </w:r>
    </w:p>
    <w:p w14:paraId="64955D60" w14:textId="5FA477D1" w:rsidR="00E13EC2" w:rsidRDefault="00E13EC2" w:rsidP="00E13EC2">
      <w:pPr>
        <w:pStyle w:val="Body4"/>
        <w:numPr>
          <w:ilvl w:val="4"/>
          <w:numId w:val="39"/>
        </w:numPr>
        <w:ind w:left="1985" w:hanging="284"/>
      </w:pPr>
      <w:r>
        <w:t>Ronflements de lui-même ou de collègues.</w:t>
      </w:r>
    </w:p>
    <w:p w14:paraId="43957BD2" w14:textId="245919D0" w:rsidR="00E13EC2" w:rsidRDefault="00E13EC2" w:rsidP="00E13EC2">
      <w:pPr>
        <w:pStyle w:val="Body4"/>
        <w:numPr>
          <w:ilvl w:val="4"/>
          <w:numId w:val="39"/>
        </w:numPr>
        <w:ind w:left="1985" w:hanging="284"/>
      </w:pPr>
      <w:r>
        <w:t>Abus d’alcool perturbant le sommeil des autres occupants de la chambre.</w:t>
      </w:r>
    </w:p>
    <w:p w14:paraId="18A865C5" w14:textId="3AF2299C" w:rsidR="00E13EC2" w:rsidRDefault="00E13EC2" w:rsidP="006F1868">
      <w:pPr>
        <w:pStyle w:val="Body4"/>
        <w:numPr>
          <w:ilvl w:val="3"/>
          <w:numId w:val="39"/>
        </w:numPr>
      </w:pPr>
      <w:r>
        <w:t xml:space="preserve">Ces personnes viennent donc à l’AMT demander une attestation afin de pouvoir être en chambre </w:t>
      </w:r>
      <w:r w:rsidR="00A86DF7">
        <w:t>single</w:t>
      </w:r>
      <w:r>
        <w:t xml:space="preserve"> en mission. Surtout pour certaine</w:t>
      </w:r>
      <w:r w:rsidR="00A86DF7">
        <w:t>s</w:t>
      </w:r>
      <w:r>
        <w:t xml:space="preserve"> fonction</w:t>
      </w:r>
      <w:r w:rsidR="00A86DF7">
        <w:t>s</w:t>
      </w:r>
      <w:r>
        <w:t xml:space="preserve"> (ex</w:t>
      </w:r>
      <w:r w:rsidR="00F61887">
        <w:t> : chauffeur</w:t>
      </w:r>
      <w:r>
        <w:t>).</w:t>
      </w:r>
    </w:p>
    <w:p w14:paraId="138B55B7" w14:textId="295189A4" w:rsidR="00E13EC2" w:rsidRDefault="00F61887" w:rsidP="006F1868">
      <w:pPr>
        <w:pStyle w:val="Body4"/>
        <w:numPr>
          <w:ilvl w:val="3"/>
          <w:numId w:val="39"/>
        </w:numPr>
      </w:pPr>
      <w:r>
        <w:t xml:space="preserve">Le </w:t>
      </w:r>
      <w:proofErr w:type="spellStart"/>
      <w:r>
        <w:t>BaseCo</w:t>
      </w:r>
      <w:proofErr w:type="spellEnd"/>
      <w:r>
        <w:t xml:space="preserve"> signale qu’au niveau budget, il est impossible de placer l’ensemble du personnel seul en chambre lors des missions.</w:t>
      </w:r>
    </w:p>
    <w:p w14:paraId="381A27A1" w14:textId="761D3C2A" w:rsidR="00F61887" w:rsidRDefault="00F61887" w:rsidP="00F61887">
      <w:pPr>
        <w:pStyle w:val="Body4"/>
        <w:numPr>
          <w:ilvl w:val="0"/>
          <w:numId w:val="0"/>
        </w:numPr>
        <w:ind w:left="1701"/>
      </w:pPr>
      <w:r>
        <w:t xml:space="preserve">Les problèmes soulevés doivent être réglés au cas par cas par le </w:t>
      </w:r>
      <w:proofErr w:type="spellStart"/>
      <w:r>
        <w:t>DetCo</w:t>
      </w:r>
      <w:proofErr w:type="spellEnd"/>
      <w:r>
        <w:t xml:space="preserve"> de la mission.</w:t>
      </w:r>
    </w:p>
    <w:p w14:paraId="50EA7A37" w14:textId="2C4AE91C" w:rsidR="00F61887" w:rsidRDefault="00F61887" w:rsidP="006F1868">
      <w:pPr>
        <w:pStyle w:val="Body4"/>
        <w:numPr>
          <w:ilvl w:val="3"/>
          <w:numId w:val="39"/>
        </w:numPr>
      </w:pPr>
      <w:r>
        <w:t xml:space="preserve">Une communication sera faite via les </w:t>
      </w:r>
      <w:proofErr w:type="spellStart"/>
      <w:r>
        <w:t>CSM</w:t>
      </w:r>
      <w:r w:rsidR="00B10D65">
        <w:t>’</w:t>
      </w:r>
      <w:r>
        <w:t>s</w:t>
      </w:r>
      <w:proofErr w:type="spellEnd"/>
      <w:r>
        <w:t xml:space="preserve"> pour demander de ne plus passer par l’AMT pour ce genre de demande. Les intéressés seront dirigés vers le </w:t>
      </w:r>
      <w:proofErr w:type="spellStart"/>
      <w:r>
        <w:t>DetCo</w:t>
      </w:r>
      <w:proofErr w:type="spellEnd"/>
      <w:r>
        <w:t xml:space="preserve"> de la mission.</w:t>
      </w:r>
    </w:p>
    <w:p w14:paraId="022B70A9" w14:textId="22C5C9C1" w:rsidR="00F61887" w:rsidRPr="00146202" w:rsidRDefault="00F61887" w:rsidP="006F1868">
      <w:pPr>
        <w:pStyle w:val="Body4"/>
        <w:numPr>
          <w:ilvl w:val="3"/>
          <w:numId w:val="39"/>
        </w:numPr>
      </w:pPr>
      <w:r>
        <w:t>L’AMT recommande que le commandement soit vigilant sur la nécessité d’un bon repos du personnel afin d’éviter des accidents.</w:t>
      </w:r>
    </w:p>
    <w:p w14:paraId="2F49EE28" w14:textId="2BA6AB8A" w:rsidR="00146202" w:rsidRDefault="00146202" w:rsidP="009C42B6">
      <w:pPr>
        <w:pStyle w:val="Body2"/>
        <w:numPr>
          <w:ilvl w:val="0"/>
          <w:numId w:val="0"/>
        </w:numPr>
        <w:ind w:left="1276"/>
      </w:pPr>
    </w:p>
    <w:p w14:paraId="77C78E6E" w14:textId="6CB94A08" w:rsidR="00EC2BA4" w:rsidRPr="005707D2" w:rsidRDefault="00EC2BA4" w:rsidP="00EC2BA4">
      <w:pPr>
        <w:pStyle w:val="Body2"/>
        <w:numPr>
          <w:ilvl w:val="1"/>
          <w:numId w:val="39"/>
        </w:numPr>
        <w:rPr>
          <w:b/>
          <w:u w:val="single"/>
        </w:rPr>
      </w:pPr>
      <w:r w:rsidRPr="005707D2">
        <w:rPr>
          <w:b/>
          <w:u w:val="single"/>
        </w:rPr>
        <w:t>Point 23-10-OM-0</w:t>
      </w:r>
      <w:r>
        <w:rPr>
          <w:b/>
          <w:u w:val="single"/>
        </w:rPr>
        <w:t>9</w:t>
      </w:r>
      <w:r w:rsidRPr="005707D2">
        <w:rPr>
          <w:b/>
          <w:u w:val="single"/>
        </w:rPr>
        <w:t xml:space="preserve"> (</w:t>
      </w:r>
      <w:r>
        <w:rPr>
          <w:b/>
          <w:u w:val="single"/>
        </w:rPr>
        <w:t>Parc à containeurs – Déchets dangereux</w:t>
      </w:r>
      <w:r w:rsidRPr="005707D2">
        <w:rPr>
          <w:b/>
          <w:u w:val="single"/>
        </w:rPr>
        <w:t>)</w:t>
      </w:r>
    </w:p>
    <w:p w14:paraId="3DB011B7" w14:textId="77777777" w:rsidR="00EC2BA4" w:rsidRPr="005707D2" w:rsidRDefault="00EC2BA4" w:rsidP="00EC2BA4">
      <w:pPr>
        <w:pStyle w:val="Body2"/>
        <w:numPr>
          <w:ilvl w:val="0"/>
          <w:numId w:val="0"/>
        </w:numPr>
        <w:ind w:left="1276"/>
      </w:pPr>
      <w:r w:rsidRPr="00146202">
        <w:t xml:space="preserve">Le Med Cdt Soetaert présente </w:t>
      </w:r>
      <w:r>
        <w:t>le sujet</w:t>
      </w:r>
      <w:r w:rsidRPr="005707D2">
        <w:t>.</w:t>
      </w:r>
    </w:p>
    <w:p w14:paraId="26A467C8" w14:textId="77777777" w:rsidR="00EC2BA4" w:rsidRPr="00146202" w:rsidRDefault="00EC2BA4" w:rsidP="00EC2BA4">
      <w:pPr>
        <w:pStyle w:val="Body3"/>
        <w:numPr>
          <w:ilvl w:val="0"/>
          <w:numId w:val="0"/>
        </w:numPr>
        <w:ind w:left="1276"/>
        <w:rPr>
          <w:b/>
          <w:u w:val="single"/>
        </w:rPr>
      </w:pPr>
      <w:r w:rsidRPr="00146202">
        <w:rPr>
          <w:b/>
          <w:u w:val="single"/>
        </w:rPr>
        <w:t>Résumé succinct des discussions</w:t>
      </w:r>
    </w:p>
    <w:p w14:paraId="0C2E3661" w14:textId="2B1096EA" w:rsidR="00EC2BA4" w:rsidRDefault="00EC2BA4" w:rsidP="00EC2BA4">
      <w:pPr>
        <w:pStyle w:val="Body4"/>
        <w:numPr>
          <w:ilvl w:val="3"/>
          <w:numId w:val="39"/>
        </w:numPr>
      </w:pPr>
      <w:r>
        <w:t>L’AMT attire l’attention sur la présence de produits dangereux dans le parc à containeurs</w:t>
      </w:r>
      <w:r w:rsidR="00D92566">
        <w:t xml:space="preserve"> et une charge de travail élevée pour le responsable</w:t>
      </w:r>
      <w:r w:rsidRPr="00146202">
        <w:t>.</w:t>
      </w:r>
    </w:p>
    <w:p w14:paraId="367A4F26" w14:textId="2FD7B61B" w:rsidR="00D92566" w:rsidRDefault="00D92566" w:rsidP="00EC2BA4">
      <w:pPr>
        <w:pStyle w:val="Body4"/>
        <w:numPr>
          <w:ilvl w:val="3"/>
          <w:numId w:val="39"/>
        </w:numPr>
      </w:pPr>
      <w:r>
        <w:t xml:space="preserve">Le </w:t>
      </w:r>
      <w:proofErr w:type="spellStart"/>
      <w:r>
        <w:t>BaseCo</w:t>
      </w:r>
      <w:proofErr w:type="spellEnd"/>
      <w:r>
        <w:t xml:space="preserve"> mentionne que des efforts sont déjà en cours pour mieux coordonner les dépôts et évacuations des déchets. Le LtCol </w:t>
      </w:r>
      <w:r w:rsidR="00C522FA">
        <w:t xml:space="preserve">d’Avi </w:t>
      </w:r>
      <w:r>
        <w:t>Louvrier signale qu’une attention est apportée au sujet du personnel par l’Escadrille Support.</w:t>
      </w:r>
    </w:p>
    <w:p w14:paraId="17280B93" w14:textId="767D6A1D" w:rsidR="00D92566" w:rsidRDefault="00D92566" w:rsidP="00D92566">
      <w:pPr>
        <w:pStyle w:val="Body4"/>
        <w:numPr>
          <w:ilvl w:val="0"/>
          <w:numId w:val="0"/>
        </w:numPr>
        <w:ind w:left="1701"/>
      </w:pPr>
      <w:r>
        <w:t>Une inspection est par ailleurs prévue afin d’améliorer ces problèmes.</w:t>
      </w:r>
    </w:p>
    <w:p w14:paraId="52BD7F33" w14:textId="36D74690" w:rsidR="00D92566" w:rsidRDefault="00D92566" w:rsidP="00EC2BA4">
      <w:pPr>
        <w:pStyle w:val="Body4"/>
        <w:numPr>
          <w:ilvl w:val="3"/>
          <w:numId w:val="39"/>
        </w:numPr>
      </w:pPr>
      <w:r>
        <w:t xml:space="preserve">Le Cdt </w:t>
      </w:r>
      <w:r w:rsidR="00C522FA">
        <w:t xml:space="preserve">d’Avi </w:t>
      </w:r>
      <w:r>
        <w:t>Verast (SLPPT) signale le problème du responsable qui est seul pour gérer le parc à containeur et n’ayant pas les formations nécessaires. Il recommande par ailleurs un outsourcing de ce parc.</w:t>
      </w:r>
      <w:r w:rsidR="00AE30F5">
        <w:t xml:space="preserve"> Le LtCol </w:t>
      </w:r>
      <w:r w:rsidR="00C522FA">
        <w:t xml:space="preserve">d’Avi </w:t>
      </w:r>
      <w:r w:rsidR="00AE30F5">
        <w:t xml:space="preserve">Louvrier précise que cela est prévu dans le contrat TSS mais </w:t>
      </w:r>
      <w:r w:rsidR="00C522FA">
        <w:t xml:space="preserve">que ce dernier </w:t>
      </w:r>
      <w:r w:rsidR="00AE30F5">
        <w:t>est reporté en ce moment pour raisons budgétaires. Une proposition d’engagement d’intérimaire en attendant l’outsourcing a été faite.</w:t>
      </w:r>
    </w:p>
    <w:p w14:paraId="189E4FE5" w14:textId="77777777" w:rsidR="00EC2BA4" w:rsidRDefault="00EC2BA4" w:rsidP="009C42B6">
      <w:pPr>
        <w:pStyle w:val="Body2"/>
        <w:numPr>
          <w:ilvl w:val="0"/>
          <w:numId w:val="0"/>
        </w:numPr>
        <w:ind w:left="1276"/>
      </w:pPr>
    </w:p>
    <w:p w14:paraId="35FF1BD3" w14:textId="5AF5A94E" w:rsidR="009C42B6" w:rsidRPr="00AE30F5" w:rsidRDefault="009C42B6" w:rsidP="00DC480B">
      <w:pPr>
        <w:pStyle w:val="Body2"/>
        <w:numPr>
          <w:ilvl w:val="1"/>
          <w:numId w:val="39"/>
        </w:numPr>
        <w:rPr>
          <w:b/>
          <w:u w:val="single"/>
        </w:rPr>
      </w:pPr>
      <w:r w:rsidRPr="00AE30F5">
        <w:rPr>
          <w:b/>
          <w:u w:val="single"/>
        </w:rPr>
        <w:t>Point 22-10-OM-</w:t>
      </w:r>
      <w:r w:rsidR="005263D4">
        <w:rPr>
          <w:b/>
          <w:u w:val="single"/>
        </w:rPr>
        <w:t>19</w:t>
      </w:r>
      <w:r w:rsidRPr="00AE30F5">
        <w:rPr>
          <w:b/>
          <w:u w:val="single"/>
        </w:rPr>
        <w:t xml:space="preserve"> (</w:t>
      </w:r>
      <w:r w:rsidR="005263D4">
        <w:rPr>
          <w:b/>
          <w:u w:val="single"/>
        </w:rPr>
        <w:t>Etat du Bloc B10 - R</w:t>
      </w:r>
      <w:r w:rsidRPr="00AE30F5">
        <w:rPr>
          <w:b/>
          <w:u w:val="single"/>
        </w:rPr>
        <w:t>isques liés au Chrome VI)</w:t>
      </w:r>
    </w:p>
    <w:p w14:paraId="16DB4CAA" w14:textId="26BE6C36" w:rsidR="009C42B6" w:rsidRPr="00AE30F5" w:rsidRDefault="009C42B6" w:rsidP="009C42B6">
      <w:pPr>
        <w:pStyle w:val="Body2"/>
        <w:numPr>
          <w:ilvl w:val="0"/>
          <w:numId w:val="0"/>
        </w:numPr>
        <w:ind w:left="1276"/>
      </w:pPr>
      <w:r w:rsidRPr="00AE30F5">
        <w:t>L</w:t>
      </w:r>
      <w:r w:rsidR="00C522FA">
        <w:t xml:space="preserve">a </w:t>
      </w:r>
      <w:r w:rsidR="005263D4">
        <w:t>Maj</w:t>
      </w:r>
      <w:r w:rsidR="00C522FA">
        <w:t xml:space="preserve"> d’Avi</w:t>
      </w:r>
      <w:r w:rsidR="005263D4">
        <w:t xml:space="preserve"> Rynedyck</w:t>
      </w:r>
      <w:r w:rsidRPr="00AE30F5">
        <w:t xml:space="preserve"> </w:t>
      </w:r>
      <w:r w:rsidR="005263D4">
        <w:t xml:space="preserve">(Comd Esc MAvn) </w:t>
      </w:r>
      <w:r w:rsidRPr="00AE30F5">
        <w:t>présente des informations concernant le Chrome VI.</w:t>
      </w:r>
    </w:p>
    <w:p w14:paraId="7618D585" w14:textId="77777777" w:rsidR="009C42B6" w:rsidRPr="00AE30F5" w:rsidRDefault="009C42B6" w:rsidP="009C42B6">
      <w:pPr>
        <w:pStyle w:val="Body3"/>
        <w:numPr>
          <w:ilvl w:val="0"/>
          <w:numId w:val="0"/>
        </w:numPr>
        <w:ind w:left="1276"/>
        <w:rPr>
          <w:b/>
          <w:u w:val="single"/>
        </w:rPr>
      </w:pPr>
      <w:r w:rsidRPr="00AE30F5">
        <w:rPr>
          <w:b/>
          <w:u w:val="single"/>
        </w:rPr>
        <w:t>Résumé succinct des discussions</w:t>
      </w:r>
    </w:p>
    <w:p w14:paraId="31C43F43" w14:textId="32F75AF8" w:rsidR="009C42B6" w:rsidRDefault="005263D4" w:rsidP="00DC480B">
      <w:pPr>
        <w:pStyle w:val="Body4"/>
        <w:numPr>
          <w:ilvl w:val="3"/>
          <w:numId w:val="39"/>
        </w:numPr>
      </w:pPr>
      <w:r>
        <w:t>Point sur la situation :</w:t>
      </w:r>
    </w:p>
    <w:p w14:paraId="5669AF57" w14:textId="321AF757" w:rsidR="005263D4" w:rsidRDefault="005263D4" w:rsidP="005263D4">
      <w:pPr>
        <w:pStyle w:val="Body4"/>
        <w:numPr>
          <w:ilvl w:val="4"/>
          <w:numId w:val="39"/>
        </w:numPr>
        <w:ind w:left="1985" w:hanging="284"/>
      </w:pPr>
      <w:r>
        <w:t>Une directive local</w:t>
      </w:r>
      <w:r w:rsidR="005B27F9">
        <w:t>e</w:t>
      </w:r>
      <w:r>
        <w:t xml:space="preserve"> d’application a été </w:t>
      </w:r>
      <w:r w:rsidR="00C522FA">
        <w:t>mise à jour</w:t>
      </w:r>
      <w:r>
        <w:t> : ACOT-GID-PROTEC-AEXM-800. Cette directive reprend les différentes mesures à appliquer dans les sections concernées.</w:t>
      </w:r>
    </w:p>
    <w:p w14:paraId="33812E97" w14:textId="39231AA6" w:rsidR="005263D4" w:rsidRDefault="005263D4" w:rsidP="005263D4">
      <w:pPr>
        <w:pStyle w:val="Body4"/>
        <w:numPr>
          <w:ilvl w:val="4"/>
          <w:numId w:val="39"/>
        </w:numPr>
        <w:ind w:left="1985" w:hanging="284"/>
      </w:pPr>
      <w:r>
        <w:t>La section tôlerie comprend 07 techniciens. Il y a eu moins de Bio-Monitoring à cause du Covi</w:t>
      </w:r>
      <w:r w:rsidR="0051322B">
        <w:t>d</w:t>
      </w:r>
      <w:r>
        <w:t>, V</w:t>
      </w:r>
      <w:r w:rsidR="00C522FA">
        <w:t>J</w:t>
      </w:r>
      <w:r>
        <w:t>TF, …</w:t>
      </w:r>
    </w:p>
    <w:p w14:paraId="450EFC82" w14:textId="3C6749CA" w:rsidR="005263D4" w:rsidRDefault="005263D4" w:rsidP="005263D4">
      <w:pPr>
        <w:pStyle w:val="Body4"/>
        <w:numPr>
          <w:ilvl w:val="4"/>
          <w:numId w:val="39"/>
        </w:numPr>
        <w:ind w:left="1985" w:hanging="284"/>
      </w:pPr>
      <w:r>
        <w:lastRenderedPageBreak/>
        <w:t>La section tôlerie se trouve au hangar B10 et comprend l’atelier tôlerie, une partie Admin et une zone de vie.</w:t>
      </w:r>
    </w:p>
    <w:p w14:paraId="61868D97" w14:textId="3EBA556C" w:rsidR="005263D4" w:rsidRDefault="005263D4" w:rsidP="005263D4">
      <w:pPr>
        <w:pStyle w:val="Body4"/>
        <w:numPr>
          <w:ilvl w:val="4"/>
          <w:numId w:val="39"/>
        </w:numPr>
        <w:ind w:left="1985" w:hanging="284"/>
      </w:pPr>
      <w:r>
        <w:t xml:space="preserve">Les activités de maintenance comprennent des opérations </w:t>
      </w:r>
      <w:r w:rsidR="004B0228">
        <w:t xml:space="preserve">à </w:t>
      </w:r>
      <w:r>
        <w:t>haute et basse énergie. C</w:t>
      </w:r>
      <w:r w:rsidR="004B0228">
        <w:t>elles à haute énergie</w:t>
      </w:r>
      <w:r>
        <w:t xml:space="preserve"> étant les plus </w:t>
      </w:r>
      <w:r w:rsidR="004B0228">
        <w:t>problématiques</w:t>
      </w:r>
      <w:r>
        <w:t>.</w:t>
      </w:r>
    </w:p>
    <w:p w14:paraId="39D226DA" w14:textId="77B38627" w:rsidR="005263D4" w:rsidRDefault="004B0228" w:rsidP="00DC480B">
      <w:pPr>
        <w:pStyle w:val="Body4"/>
        <w:numPr>
          <w:ilvl w:val="3"/>
          <w:numId w:val="39"/>
        </w:numPr>
      </w:pPr>
      <w:r>
        <w:t>En Mai 2022 a été réalisé un mesurage de l’exposition Chrome 6 résiduel à la section tôlerie. L’évaluation a été établie par DG H&amp;WB – GRB – S</w:t>
      </w:r>
      <w:r w:rsidR="00C522FA">
        <w:t>I</w:t>
      </w:r>
      <w:r>
        <w:t>PPT MR (Mr Lejeune). Le but était d’établir un monitoring des mesures de prévention mises en place.</w:t>
      </w:r>
    </w:p>
    <w:p w14:paraId="7270A8CA" w14:textId="33BF8A8C" w:rsidR="004B0228" w:rsidRDefault="004B0228" w:rsidP="00DC480B">
      <w:pPr>
        <w:pStyle w:val="Body4"/>
        <w:numPr>
          <w:ilvl w:val="3"/>
          <w:numId w:val="39"/>
        </w:numPr>
      </w:pPr>
      <w:r>
        <w:t>Les résultats ont été reçu</w:t>
      </w:r>
      <w:r w:rsidR="00C522FA">
        <w:t>s</w:t>
      </w:r>
      <w:r>
        <w:t xml:space="preserve"> en Décembre 2022. Il a été établi qu’avec les mesures en vigueur, l’exposition est correcte. Elle était de 2.9 sur 10 maximum pour la tôlerie et de 2.4 sur 10 maximum sur avion. Les protections EPI et autres mesures déjà prises montrent leur efficacité.</w:t>
      </w:r>
    </w:p>
    <w:p w14:paraId="795B7BD9" w14:textId="73D3021D" w:rsidR="004B0228" w:rsidRDefault="004B0228" w:rsidP="00DC480B">
      <w:pPr>
        <w:pStyle w:val="Body4"/>
        <w:numPr>
          <w:ilvl w:val="3"/>
          <w:numId w:val="39"/>
        </w:numPr>
      </w:pPr>
      <w:r>
        <w:t>Suite à l’</w:t>
      </w:r>
      <w:r w:rsidR="0055429F">
        <w:t>interpellation du dernier CCB, des mesures ont été prises :</w:t>
      </w:r>
    </w:p>
    <w:p w14:paraId="07E6B965" w14:textId="77777777" w:rsidR="0055429F" w:rsidRDefault="0055429F" w:rsidP="0055429F">
      <w:pPr>
        <w:pStyle w:val="Body4"/>
        <w:numPr>
          <w:ilvl w:val="4"/>
          <w:numId w:val="39"/>
        </w:numPr>
        <w:ind w:left="1985" w:hanging="284"/>
      </w:pPr>
      <w:r w:rsidRPr="0055429F">
        <w:rPr>
          <w:u w:val="single"/>
        </w:rPr>
        <w:t>Court terme</w:t>
      </w:r>
      <w:r>
        <w:t xml:space="preserve"> : </w:t>
      </w:r>
    </w:p>
    <w:p w14:paraId="187798F4" w14:textId="77777777" w:rsidR="003C1F31" w:rsidRDefault="0055429F" w:rsidP="003C1F31">
      <w:pPr>
        <w:pStyle w:val="Body4"/>
        <w:numPr>
          <w:ilvl w:val="7"/>
          <w:numId w:val="39"/>
        </w:numPr>
        <w:ind w:left="2268" w:hanging="283"/>
      </w:pPr>
      <w:r>
        <w:t xml:space="preserve">Rappel des mesures locales de protection avec contrôle régulier. </w:t>
      </w:r>
    </w:p>
    <w:p w14:paraId="4308AEEB" w14:textId="77777777" w:rsidR="003C1F31" w:rsidRDefault="0055429F" w:rsidP="003C1F31">
      <w:pPr>
        <w:pStyle w:val="Body4"/>
        <w:numPr>
          <w:ilvl w:val="7"/>
          <w:numId w:val="39"/>
        </w:numPr>
        <w:ind w:left="2268" w:hanging="283"/>
      </w:pPr>
      <w:r>
        <w:t xml:space="preserve">Fermeture de la zone de vie. </w:t>
      </w:r>
    </w:p>
    <w:p w14:paraId="01050C00" w14:textId="516C4E67" w:rsidR="0055429F" w:rsidRDefault="0055429F" w:rsidP="003C1F31">
      <w:pPr>
        <w:pStyle w:val="Body4"/>
        <w:numPr>
          <w:ilvl w:val="7"/>
          <w:numId w:val="39"/>
        </w:numPr>
        <w:ind w:left="2268" w:hanging="283"/>
      </w:pPr>
      <w:r>
        <w:t>Port des EPI et restriction de la zone au personnel nécessaire.</w:t>
      </w:r>
    </w:p>
    <w:p w14:paraId="6D9DD1A2" w14:textId="77777777" w:rsidR="003C1F31" w:rsidRDefault="0055429F" w:rsidP="0055429F">
      <w:pPr>
        <w:pStyle w:val="Body4"/>
        <w:numPr>
          <w:ilvl w:val="4"/>
          <w:numId w:val="39"/>
        </w:numPr>
        <w:ind w:left="1985" w:hanging="284"/>
      </w:pPr>
      <w:r>
        <w:rPr>
          <w:u w:val="single"/>
        </w:rPr>
        <w:t>Moyen terme</w:t>
      </w:r>
      <w:r w:rsidRPr="00C522FA">
        <w:t> </w:t>
      </w:r>
      <w:r w:rsidRPr="0055429F">
        <w:t>:</w:t>
      </w:r>
      <w:r>
        <w:t xml:space="preserve"> </w:t>
      </w:r>
    </w:p>
    <w:p w14:paraId="748932B1" w14:textId="77777777" w:rsidR="003C1F31" w:rsidRDefault="0055429F" w:rsidP="003C1F31">
      <w:pPr>
        <w:pStyle w:val="Body4"/>
        <w:numPr>
          <w:ilvl w:val="7"/>
          <w:numId w:val="39"/>
        </w:numPr>
        <w:ind w:left="2268" w:hanging="283"/>
      </w:pPr>
      <w:r>
        <w:t xml:space="preserve">Suivi Biomédical par l’AMT. </w:t>
      </w:r>
    </w:p>
    <w:p w14:paraId="4BA75FED" w14:textId="77777777" w:rsidR="003C1F31" w:rsidRDefault="003C1F31" w:rsidP="003C1F31">
      <w:pPr>
        <w:pStyle w:val="Body4"/>
        <w:numPr>
          <w:ilvl w:val="7"/>
          <w:numId w:val="39"/>
        </w:numPr>
        <w:ind w:left="2268" w:hanging="283"/>
      </w:pPr>
      <w:r>
        <w:t>Briefing sur les mesures préventives et sensibilisation du personnel par Mr Lejeune et l’</w:t>
      </w:r>
      <w:proofErr w:type="spellStart"/>
      <w:r>
        <w:t>AdjtChef</w:t>
      </w:r>
      <w:proofErr w:type="spellEnd"/>
      <w:r>
        <w:t xml:space="preserve"> Carlaire (DG H&amp;WB). </w:t>
      </w:r>
    </w:p>
    <w:p w14:paraId="548FF8BB" w14:textId="77777777" w:rsidR="003C1F31" w:rsidRDefault="003C1F31" w:rsidP="003C1F31">
      <w:pPr>
        <w:pStyle w:val="Body4"/>
        <w:numPr>
          <w:ilvl w:val="7"/>
          <w:numId w:val="39"/>
        </w:numPr>
        <w:ind w:left="2268" w:hanging="283"/>
      </w:pPr>
      <w:r>
        <w:t xml:space="preserve">Suite des prises de mesures et conseils par Mr Lejeune. </w:t>
      </w:r>
    </w:p>
    <w:p w14:paraId="4C6C5051" w14:textId="056B3E36" w:rsidR="003C1F31" w:rsidRDefault="003C1F31" w:rsidP="003C1F31">
      <w:pPr>
        <w:pStyle w:val="Body4"/>
        <w:numPr>
          <w:ilvl w:val="7"/>
          <w:numId w:val="39"/>
        </w:numPr>
        <w:ind w:left="2268" w:hanging="283"/>
      </w:pPr>
      <w:r>
        <w:t xml:space="preserve">Approvisionnement d’EPI adaptés. </w:t>
      </w:r>
      <w:r w:rsidR="00C522FA">
        <w:t>Les</w:t>
      </w:r>
      <w:r>
        <w:t xml:space="preserve"> actuels offrant une protection trop importante.</w:t>
      </w:r>
    </w:p>
    <w:p w14:paraId="42BB2779" w14:textId="495C7B5B" w:rsidR="003C1F31" w:rsidRDefault="003C1F31" w:rsidP="003C1F31">
      <w:pPr>
        <w:pStyle w:val="Body4"/>
        <w:numPr>
          <w:ilvl w:val="7"/>
          <w:numId w:val="39"/>
        </w:numPr>
        <w:ind w:left="2268" w:hanging="283"/>
      </w:pPr>
      <w:r>
        <w:t>Réorganisation de l’atelier. Fermeture définitive de la porte entre l’atelier et la zone de vie.</w:t>
      </w:r>
    </w:p>
    <w:p w14:paraId="2BE48E4E" w14:textId="047FAF8D" w:rsidR="003C1F31" w:rsidRDefault="003C1F31" w:rsidP="003C1F31">
      <w:pPr>
        <w:pStyle w:val="Body4"/>
        <w:numPr>
          <w:ilvl w:val="7"/>
          <w:numId w:val="39"/>
        </w:numPr>
        <w:ind w:left="2268" w:hanging="283"/>
      </w:pPr>
      <w:r>
        <w:t>Nettoyage industriel de toute la zone.</w:t>
      </w:r>
    </w:p>
    <w:p w14:paraId="317E5857" w14:textId="030A8585" w:rsidR="003C1F31" w:rsidRDefault="003C1F31" w:rsidP="003C1F31">
      <w:pPr>
        <w:pStyle w:val="Body4"/>
        <w:numPr>
          <w:ilvl w:val="7"/>
          <w:numId w:val="39"/>
        </w:numPr>
        <w:ind w:left="2268" w:hanging="283"/>
      </w:pPr>
      <w:r>
        <w:t>Mise en place de procédure pour l’habillage et le port des EPI.</w:t>
      </w:r>
    </w:p>
    <w:p w14:paraId="45B0E7C7" w14:textId="6F6773E1" w:rsidR="003C1F31" w:rsidRDefault="003C1F31" w:rsidP="003C1F31">
      <w:pPr>
        <w:pStyle w:val="Body4"/>
        <w:numPr>
          <w:ilvl w:val="7"/>
          <w:numId w:val="39"/>
        </w:numPr>
        <w:ind w:left="2268" w:hanging="283"/>
      </w:pPr>
      <w:r>
        <w:t>Installation d’une table aspirante dans la zone haute énergie. La mise en œuvre sera faite sous peu.</w:t>
      </w:r>
    </w:p>
    <w:p w14:paraId="6ED55F2B" w14:textId="1D7ABDAC" w:rsidR="003C1F31" w:rsidRDefault="003C1F31" w:rsidP="003C1F31">
      <w:pPr>
        <w:pStyle w:val="Body4"/>
        <w:numPr>
          <w:ilvl w:val="7"/>
          <w:numId w:val="39"/>
        </w:numPr>
        <w:ind w:left="2268" w:hanging="283"/>
      </w:pPr>
      <w:r>
        <w:t>Expression de besoin pour l’aspiration à la source de l’activité.</w:t>
      </w:r>
    </w:p>
    <w:p w14:paraId="0ABAB8DE" w14:textId="591640BF" w:rsidR="0055429F" w:rsidRDefault="003C1F31" w:rsidP="0055429F">
      <w:pPr>
        <w:pStyle w:val="Body4"/>
        <w:numPr>
          <w:ilvl w:val="4"/>
          <w:numId w:val="39"/>
        </w:numPr>
        <w:ind w:left="1985" w:hanging="284"/>
      </w:pPr>
      <w:r w:rsidRPr="003C1F31">
        <w:rPr>
          <w:u w:val="single"/>
        </w:rPr>
        <w:t>Long terme</w:t>
      </w:r>
      <w:r>
        <w:t> :</w:t>
      </w:r>
    </w:p>
    <w:p w14:paraId="45BEBB53" w14:textId="05AA38B8" w:rsidR="003C1F31" w:rsidRDefault="005B27F9" w:rsidP="003C1F31">
      <w:pPr>
        <w:pStyle w:val="Body4"/>
        <w:numPr>
          <w:ilvl w:val="7"/>
          <w:numId w:val="39"/>
        </w:numPr>
        <w:ind w:left="2268" w:hanging="283"/>
      </w:pPr>
      <w:r>
        <w:t>Mise à jour de la directive locale d’application avec les dernières mesures.</w:t>
      </w:r>
    </w:p>
    <w:p w14:paraId="6E4EA25D" w14:textId="4116BCBE" w:rsidR="005B27F9" w:rsidRDefault="005B27F9" w:rsidP="003C1F31">
      <w:pPr>
        <w:pStyle w:val="Body4"/>
        <w:numPr>
          <w:ilvl w:val="7"/>
          <w:numId w:val="39"/>
        </w:numPr>
        <w:ind w:left="2268" w:hanging="283"/>
      </w:pPr>
      <w:r>
        <w:t>Suivi régulier du Bio Monitoring.</w:t>
      </w:r>
    </w:p>
    <w:p w14:paraId="01F5AB43" w14:textId="7807F37C" w:rsidR="005B27F9" w:rsidRDefault="005B27F9" w:rsidP="003C1F31">
      <w:pPr>
        <w:pStyle w:val="Body4"/>
        <w:numPr>
          <w:ilvl w:val="7"/>
          <w:numId w:val="39"/>
        </w:numPr>
        <w:ind w:left="2268" w:hanging="283"/>
      </w:pPr>
      <w:r>
        <w:t>Nouvelle campagne et prises de mesures du Chrome VI résiduel.</w:t>
      </w:r>
    </w:p>
    <w:p w14:paraId="5E24E55D" w14:textId="5ECEF807" w:rsidR="005B27F9" w:rsidRDefault="005B27F9" w:rsidP="003C1F31">
      <w:pPr>
        <w:pStyle w:val="Body4"/>
        <w:numPr>
          <w:ilvl w:val="7"/>
          <w:numId w:val="39"/>
        </w:numPr>
        <w:ind w:left="2268" w:hanging="283"/>
      </w:pPr>
      <w:r>
        <w:t>Utilisation de l’aspiration sur les outils.</w:t>
      </w:r>
    </w:p>
    <w:p w14:paraId="450E0C18" w14:textId="6BC57760" w:rsidR="005B27F9" w:rsidRDefault="005B27F9" w:rsidP="003C1F31">
      <w:pPr>
        <w:pStyle w:val="Body4"/>
        <w:numPr>
          <w:ilvl w:val="7"/>
          <w:numId w:val="39"/>
        </w:numPr>
        <w:ind w:left="2268" w:hanging="283"/>
      </w:pPr>
      <w:r>
        <w:t>Fermeture de la zone haute énergie afin de centralis</w:t>
      </w:r>
      <w:r w:rsidR="00C522FA">
        <w:t>er</w:t>
      </w:r>
      <w:r>
        <w:t xml:space="preserve"> les activités.</w:t>
      </w:r>
    </w:p>
    <w:p w14:paraId="645718A4" w14:textId="47AD9BBC" w:rsidR="0055429F" w:rsidRDefault="00C86296" w:rsidP="00DC480B">
      <w:pPr>
        <w:pStyle w:val="Body4"/>
        <w:numPr>
          <w:ilvl w:val="3"/>
          <w:numId w:val="39"/>
        </w:numPr>
      </w:pPr>
      <w:r>
        <w:t xml:space="preserve">Mr Lejeune insiste bien </w:t>
      </w:r>
      <w:r w:rsidR="00C522FA">
        <w:t xml:space="preserve">sur le fait </w:t>
      </w:r>
      <w:r>
        <w:t>que suite aux mesures prises, le personnel est exposé en-dessous des normes légales. Néanmoins, les mesures appliquées n’étaient pas encore optimales. D’où le conseil de mesures supplémentaires.</w:t>
      </w:r>
    </w:p>
    <w:p w14:paraId="5D7D5ACA" w14:textId="1F3639F6" w:rsidR="00C86296" w:rsidRDefault="00C86296" w:rsidP="00C86296">
      <w:pPr>
        <w:pStyle w:val="Body4"/>
        <w:numPr>
          <w:ilvl w:val="0"/>
          <w:numId w:val="0"/>
        </w:numPr>
        <w:ind w:left="1701"/>
      </w:pPr>
      <w:r>
        <w:t>Les mesures prises pour le port des EPI sont le dernier niveau de la prévention. Les mesures concernant la ventilation doivent être mises en œuvre en priorité.</w:t>
      </w:r>
    </w:p>
    <w:p w14:paraId="7E5A46E3" w14:textId="7F56AE31" w:rsidR="00C86296" w:rsidRDefault="00C86296" w:rsidP="00C86296">
      <w:pPr>
        <w:pStyle w:val="Body4"/>
        <w:numPr>
          <w:ilvl w:val="0"/>
          <w:numId w:val="0"/>
        </w:numPr>
        <w:ind w:left="1701"/>
      </w:pPr>
      <w:r>
        <w:t>Une attention doit être aussi apportée au nettoyage à l’aide des aspirateurs déjà disponibles.</w:t>
      </w:r>
    </w:p>
    <w:p w14:paraId="365102F3" w14:textId="7367A7A5" w:rsidR="00C86296" w:rsidRDefault="00C86296" w:rsidP="00DC480B">
      <w:pPr>
        <w:pStyle w:val="Body4"/>
        <w:numPr>
          <w:ilvl w:val="3"/>
          <w:numId w:val="39"/>
        </w:numPr>
      </w:pPr>
      <w:r>
        <w:t xml:space="preserve">Le </w:t>
      </w:r>
      <w:proofErr w:type="spellStart"/>
      <w:r>
        <w:t>BaseCo</w:t>
      </w:r>
      <w:proofErr w:type="spellEnd"/>
      <w:r>
        <w:t xml:space="preserve"> remercie les intervenants pour leurs actions dans ce dossier.</w:t>
      </w:r>
    </w:p>
    <w:p w14:paraId="6A9754A8" w14:textId="0899B639" w:rsidR="0051322B" w:rsidRDefault="0051322B" w:rsidP="00DC480B">
      <w:pPr>
        <w:pStyle w:val="Body4"/>
        <w:numPr>
          <w:ilvl w:val="3"/>
          <w:numId w:val="39"/>
        </w:numPr>
      </w:pPr>
      <w:r>
        <w:t>Mr Morenville (SLFP) propose de mettre en place un accès aux locaux via un badge sécurisé afin de limiter la circulation. L</w:t>
      </w:r>
      <w:r w:rsidR="00C522FA">
        <w:t>a</w:t>
      </w:r>
      <w:r>
        <w:t xml:space="preserve"> Major Rynedyck précise que des limitations ont déjà été prises en ce sens.</w:t>
      </w:r>
    </w:p>
    <w:p w14:paraId="6B7862F5" w14:textId="77777777" w:rsidR="009C42B6" w:rsidRPr="0051322B" w:rsidRDefault="009C42B6" w:rsidP="009C42B6">
      <w:pPr>
        <w:pStyle w:val="Body2"/>
        <w:numPr>
          <w:ilvl w:val="0"/>
          <w:numId w:val="0"/>
        </w:numPr>
        <w:ind w:left="1276"/>
      </w:pPr>
      <w:r w:rsidRPr="0051322B">
        <w:rPr>
          <w:b/>
          <w:u w:val="single"/>
        </w:rPr>
        <w:t>Point d’action</w:t>
      </w:r>
      <w:r w:rsidRPr="0051322B">
        <w:t xml:space="preserve"> : </w:t>
      </w:r>
    </w:p>
    <w:p w14:paraId="3B0DE885" w14:textId="47759033" w:rsidR="009C42B6" w:rsidRPr="0051322B" w:rsidRDefault="0051322B" w:rsidP="009C42B6">
      <w:pPr>
        <w:pStyle w:val="Body2"/>
        <w:numPr>
          <w:ilvl w:val="0"/>
          <w:numId w:val="0"/>
        </w:numPr>
        <w:ind w:left="1276"/>
      </w:pPr>
      <w:r>
        <w:t>Le point est clôturé</w:t>
      </w:r>
    </w:p>
    <w:p w14:paraId="0BE1D719" w14:textId="045A9B82" w:rsidR="0051322B" w:rsidRDefault="0051322B">
      <w:pPr>
        <w:spacing w:after="160" w:line="259" w:lineRule="auto"/>
        <w:jc w:val="left"/>
        <w:rPr>
          <w:lang w:val="fr-BE"/>
        </w:rPr>
      </w:pPr>
      <w:r>
        <w:br w:type="page"/>
      </w:r>
    </w:p>
    <w:p w14:paraId="230C8772" w14:textId="77777777" w:rsidR="009C42B6" w:rsidRPr="0051322B" w:rsidRDefault="009C42B6" w:rsidP="009C42B6">
      <w:pPr>
        <w:pStyle w:val="Body2"/>
        <w:numPr>
          <w:ilvl w:val="0"/>
          <w:numId w:val="0"/>
        </w:numPr>
        <w:ind w:left="1276"/>
      </w:pPr>
    </w:p>
    <w:p w14:paraId="72058DA1" w14:textId="77777777" w:rsidR="009C42B6" w:rsidRPr="0051322B" w:rsidRDefault="009C42B6" w:rsidP="00DC480B">
      <w:pPr>
        <w:pStyle w:val="Body2"/>
        <w:numPr>
          <w:ilvl w:val="1"/>
          <w:numId w:val="39"/>
        </w:numPr>
        <w:rPr>
          <w:b/>
          <w:u w:val="single"/>
        </w:rPr>
      </w:pPr>
      <w:r w:rsidRPr="0051322B">
        <w:rPr>
          <w:b/>
          <w:u w:val="single"/>
        </w:rPr>
        <w:t>Point 22-10-OM-21 (Compte-rendu sur la problématique des analyses de risques PsySoc)</w:t>
      </w:r>
    </w:p>
    <w:p w14:paraId="5A17587E" w14:textId="642071AD" w:rsidR="009C42B6" w:rsidRPr="0051322B" w:rsidRDefault="0051322B" w:rsidP="009C42B6">
      <w:pPr>
        <w:pStyle w:val="Body2"/>
        <w:numPr>
          <w:ilvl w:val="0"/>
          <w:numId w:val="0"/>
        </w:numPr>
        <w:ind w:left="1276"/>
      </w:pPr>
      <w:r w:rsidRPr="005707D2">
        <w:t xml:space="preserve">Le sujet a été traité au point </w:t>
      </w:r>
      <w:r>
        <w:t>20-PS-02</w:t>
      </w:r>
      <w:r w:rsidRPr="005707D2">
        <w:t xml:space="preserve"> du PLP en début de réunion.</w:t>
      </w:r>
    </w:p>
    <w:p w14:paraId="4CAAAF1E" w14:textId="77777777" w:rsidR="009C42B6" w:rsidRPr="0051322B" w:rsidRDefault="009C42B6" w:rsidP="009C42B6">
      <w:pPr>
        <w:pStyle w:val="Body3"/>
        <w:numPr>
          <w:ilvl w:val="0"/>
          <w:numId w:val="0"/>
        </w:numPr>
        <w:ind w:left="1276"/>
        <w:rPr>
          <w:b/>
          <w:u w:val="single"/>
        </w:rPr>
      </w:pPr>
      <w:r w:rsidRPr="0051322B">
        <w:rPr>
          <w:b/>
          <w:u w:val="single"/>
        </w:rPr>
        <w:t>Résumé succinct des discussions</w:t>
      </w:r>
    </w:p>
    <w:p w14:paraId="4B0CE777" w14:textId="769856C2" w:rsidR="009C42B6" w:rsidRDefault="0051322B" w:rsidP="00DC480B">
      <w:pPr>
        <w:pStyle w:val="Body4"/>
        <w:numPr>
          <w:ilvl w:val="3"/>
          <w:numId w:val="39"/>
        </w:numPr>
      </w:pPr>
      <w:r>
        <w:t>Le 1C</w:t>
      </w:r>
      <w:r w:rsidR="0090719E">
        <w:t>pl</w:t>
      </w:r>
      <w:r>
        <w:t>C</w:t>
      </w:r>
      <w:r w:rsidR="0090719E">
        <w:t>hef</w:t>
      </w:r>
      <w:r>
        <w:t xml:space="preserve"> Martin (Personne de confiance) précise qu’un projet est en cours pour uniformiser les différents supports de prévention</w:t>
      </w:r>
      <w:r w:rsidR="009C42B6" w:rsidRPr="0051322B">
        <w:t>.</w:t>
      </w:r>
    </w:p>
    <w:p w14:paraId="4E878E45" w14:textId="31021D87" w:rsidR="0051322B" w:rsidRDefault="00EB0B8C" w:rsidP="00DC480B">
      <w:pPr>
        <w:pStyle w:val="Body4"/>
        <w:numPr>
          <w:ilvl w:val="3"/>
          <w:numId w:val="39"/>
        </w:numPr>
      </w:pPr>
      <w:r>
        <w:t>Le Med</w:t>
      </w:r>
      <w:r w:rsidR="0090719E">
        <w:t xml:space="preserve"> </w:t>
      </w:r>
      <w:r>
        <w:t xml:space="preserve">Cdt Soetaert attire l’attention sur l’importance d’une formation du personnel de la garde en cas de découverte d’un suicide. </w:t>
      </w:r>
    </w:p>
    <w:p w14:paraId="47B4A0D0" w14:textId="59090556" w:rsidR="00EB0B8C" w:rsidRDefault="00EB0B8C" w:rsidP="00EB0B8C">
      <w:pPr>
        <w:pStyle w:val="Body4"/>
        <w:numPr>
          <w:ilvl w:val="0"/>
          <w:numId w:val="0"/>
        </w:numPr>
        <w:ind w:left="1701"/>
      </w:pPr>
      <w:r>
        <w:t xml:space="preserve">Le LtCol </w:t>
      </w:r>
      <w:r w:rsidR="0090719E">
        <w:t xml:space="preserve">d’Avi </w:t>
      </w:r>
      <w:r>
        <w:t>Louvrier précise que des formations sont en cours.</w:t>
      </w:r>
    </w:p>
    <w:p w14:paraId="1F8CDBFD" w14:textId="77777777" w:rsidR="00EB0B8C" w:rsidRPr="0051322B" w:rsidRDefault="00EB0B8C" w:rsidP="00EB0B8C">
      <w:pPr>
        <w:pStyle w:val="Body4"/>
        <w:numPr>
          <w:ilvl w:val="0"/>
          <w:numId w:val="0"/>
        </w:numPr>
        <w:ind w:left="1701"/>
      </w:pPr>
    </w:p>
    <w:p w14:paraId="2930D005" w14:textId="77777777" w:rsidR="009C42B6" w:rsidRPr="00EB0B8C" w:rsidRDefault="009C42B6" w:rsidP="00DC480B">
      <w:pPr>
        <w:pStyle w:val="Body2"/>
        <w:numPr>
          <w:ilvl w:val="1"/>
          <w:numId w:val="39"/>
        </w:numPr>
        <w:rPr>
          <w:b/>
          <w:u w:val="single"/>
        </w:rPr>
      </w:pPr>
      <w:r w:rsidRPr="00EB0B8C">
        <w:rPr>
          <w:b/>
          <w:u w:val="single"/>
        </w:rPr>
        <w:t>Point 22-10-VM-02 (Compte-rendu sur l’état général du hangar Avn G10)</w:t>
      </w:r>
    </w:p>
    <w:p w14:paraId="50A92994" w14:textId="6254C73E" w:rsidR="009C42B6" w:rsidRPr="00EB0B8C" w:rsidRDefault="009C42B6" w:rsidP="009C42B6">
      <w:pPr>
        <w:pStyle w:val="Body2"/>
        <w:numPr>
          <w:ilvl w:val="0"/>
          <w:numId w:val="0"/>
        </w:numPr>
        <w:ind w:left="1276"/>
      </w:pPr>
      <w:r w:rsidRPr="00EB0B8C">
        <w:t xml:space="preserve">Le </w:t>
      </w:r>
      <w:r w:rsidR="0090719E">
        <w:t>LtCol d’Avi</w:t>
      </w:r>
      <w:r w:rsidRPr="00EB0B8C">
        <w:t xml:space="preserve"> Hody expose les derniers éléments pour ce point.</w:t>
      </w:r>
    </w:p>
    <w:p w14:paraId="04AD03D6" w14:textId="77777777" w:rsidR="009C42B6" w:rsidRPr="00EB0B8C" w:rsidRDefault="009C42B6" w:rsidP="009C42B6">
      <w:pPr>
        <w:pStyle w:val="Body3"/>
        <w:numPr>
          <w:ilvl w:val="0"/>
          <w:numId w:val="0"/>
        </w:numPr>
        <w:ind w:left="1276"/>
        <w:rPr>
          <w:b/>
          <w:u w:val="single"/>
        </w:rPr>
      </w:pPr>
      <w:r w:rsidRPr="00EB0B8C">
        <w:rPr>
          <w:b/>
          <w:u w:val="single"/>
        </w:rPr>
        <w:t>Résumé succinct des discussions</w:t>
      </w:r>
    </w:p>
    <w:p w14:paraId="7C78DFE3" w14:textId="1A72518F" w:rsidR="009C42B6" w:rsidRDefault="00EB0B8C" w:rsidP="00DC480B">
      <w:pPr>
        <w:pStyle w:val="Body4"/>
        <w:numPr>
          <w:ilvl w:val="3"/>
          <w:numId w:val="39"/>
        </w:numPr>
      </w:pPr>
      <w:r>
        <w:t>Une étude sur la stabilité du bâtiment a été réalisée</w:t>
      </w:r>
      <w:r w:rsidR="009C42B6" w:rsidRPr="00EB0B8C">
        <w:t>.</w:t>
      </w:r>
      <w:r>
        <w:t xml:space="preserve"> Les fissuromètres n’ont pas montré de déplacement significatif du bâtiment imposant des mesures de renforcement supplémentaire.</w:t>
      </w:r>
    </w:p>
    <w:p w14:paraId="2EAF89DB" w14:textId="545648B3" w:rsidR="00EB0B8C" w:rsidRDefault="00EB0B8C" w:rsidP="00EB0B8C">
      <w:pPr>
        <w:pStyle w:val="Body4"/>
        <w:numPr>
          <w:ilvl w:val="0"/>
          <w:numId w:val="0"/>
        </w:numPr>
        <w:ind w:left="1701"/>
      </w:pPr>
      <w:r>
        <w:t>Des nouveaux fissuromètres ont été placé</w:t>
      </w:r>
      <w:r w:rsidR="0090719E">
        <w:t>s</w:t>
      </w:r>
      <w:r>
        <w:t xml:space="preserve"> afin de continuer à évaluer la stabilité.</w:t>
      </w:r>
    </w:p>
    <w:p w14:paraId="7052268B" w14:textId="06780A6A" w:rsidR="00EB0B8C" w:rsidRDefault="00EB0B8C" w:rsidP="00DC480B">
      <w:pPr>
        <w:pStyle w:val="Body4"/>
        <w:numPr>
          <w:ilvl w:val="3"/>
          <w:numId w:val="39"/>
        </w:numPr>
      </w:pPr>
      <w:r>
        <w:t>Le traitement des colonnettes est prévu début Avril.</w:t>
      </w:r>
    </w:p>
    <w:p w14:paraId="46343416" w14:textId="65EDCE3B" w:rsidR="00EB0B8C" w:rsidRDefault="00EB0B8C" w:rsidP="00DC480B">
      <w:pPr>
        <w:pStyle w:val="Body4"/>
        <w:numPr>
          <w:ilvl w:val="3"/>
          <w:numId w:val="39"/>
        </w:numPr>
      </w:pPr>
      <w:r>
        <w:t xml:space="preserve">Une note a été </w:t>
      </w:r>
      <w:r w:rsidR="00193BA7">
        <w:t xml:space="preserve">émise </w:t>
      </w:r>
      <w:r>
        <w:t>par C</w:t>
      </w:r>
      <w:r w:rsidR="00193BA7">
        <w:t>OMOPSAIR</w:t>
      </w:r>
      <w:r>
        <w:t xml:space="preserve"> </w:t>
      </w:r>
      <w:r w:rsidR="00193BA7">
        <w:t xml:space="preserve">pour demander une éventuelle stabilisation </w:t>
      </w:r>
      <w:r>
        <w:t>du bâtiment</w:t>
      </w:r>
      <w:r w:rsidR="00193BA7">
        <w:t>. Pas de feedback concernant cette note.</w:t>
      </w:r>
    </w:p>
    <w:p w14:paraId="672009F0" w14:textId="4C7F3DE2" w:rsidR="00193BA7" w:rsidRDefault="00193BA7" w:rsidP="00DC480B">
      <w:pPr>
        <w:pStyle w:val="Body4"/>
        <w:numPr>
          <w:ilvl w:val="3"/>
          <w:numId w:val="39"/>
        </w:numPr>
      </w:pPr>
      <w:r>
        <w:t>CC</w:t>
      </w:r>
      <w:r w:rsidR="0090719E">
        <w:t xml:space="preserve"> </w:t>
      </w:r>
      <w:r>
        <w:t>INFRA a été contacté et ils ont signalé qu’il était trop tôt pour tenir compte des résultats des nouveaux fissuromètres. Une durée de 4 ou 5 mois est nécessaire pour avoir des données exploitables. Pour l’instant, le CC</w:t>
      </w:r>
      <w:r w:rsidR="0090719E">
        <w:t xml:space="preserve"> </w:t>
      </w:r>
      <w:r>
        <w:t>INFRA considère qu’il n’est pas nécessaire de renforcer le bâtiment.</w:t>
      </w:r>
    </w:p>
    <w:p w14:paraId="74FE1E2C" w14:textId="0D1E9E52" w:rsidR="00193BA7" w:rsidRPr="00EB0B8C" w:rsidRDefault="00193BA7" w:rsidP="00193BA7">
      <w:pPr>
        <w:pStyle w:val="Body4"/>
        <w:numPr>
          <w:ilvl w:val="3"/>
          <w:numId w:val="39"/>
        </w:numPr>
      </w:pPr>
      <w:r>
        <w:t>Les mesures de prévention sont toujours maintenues. Il s’agit de quitter le bâtiment lors de vents de plus de 90 km/h et lorsque la neige atteint les 35 cm d’épaisseur.</w:t>
      </w:r>
      <w:r w:rsidR="0013553C">
        <w:t xml:space="preserve"> Le monitoring continue.</w:t>
      </w:r>
    </w:p>
    <w:p w14:paraId="4F6FFAD0" w14:textId="5A7AC2A3" w:rsidR="00EB0B8C" w:rsidRPr="00EB0B8C" w:rsidRDefault="00EB0B8C" w:rsidP="00EB0B8C">
      <w:pPr>
        <w:pStyle w:val="Body4"/>
        <w:numPr>
          <w:ilvl w:val="0"/>
          <w:numId w:val="0"/>
        </w:numPr>
        <w:ind w:left="1701" w:hanging="425"/>
      </w:pPr>
    </w:p>
    <w:p w14:paraId="582F6FD5" w14:textId="77777777" w:rsidR="00EB0B8C" w:rsidRPr="0051322B" w:rsidRDefault="00EB0B8C" w:rsidP="00EB0B8C">
      <w:pPr>
        <w:pStyle w:val="Body2"/>
        <w:numPr>
          <w:ilvl w:val="0"/>
          <w:numId w:val="0"/>
        </w:numPr>
        <w:ind w:left="1276"/>
      </w:pPr>
      <w:r w:rsidRPr="0051322B">
        <w:rPr>
          <w:b/>
          <w:u w:val="single"/>
        </w:rPr>
        <w:t>Point d’action</w:t>
      </w:r>
      <w:r w:rsidRPr="0051322B">
        <w:t xml:space="preserve"> : </w:t>
      </w:r>
    </w:p>
    <w:p w14:paraId="2EE22E23" w14:textId="1FD8271F" w:rsidR="00EB0B8C" w:rsidRPr="0051322B" w:rsidRDefault="00EB0B8C" w:rsidP="00EB0B8C">
      <w:pPr>
        <w:pStyle w:val="Body2"/>
        <w:numPr>
          <w:ilvl w:val="0"/>
          <w:numId w:val="0"/>
        </w:numPr>
        <w:ind w:left="1276"/>
      </w:pPr>
      <w:r>
        <w:t>Le point est remis à l’ordre du jour du prochain CCB.</w:t>
      </w:r>
    </w:p>
    <w:p w14:paraId="3289CE2B" w14:textId="065CE506" w:rsidR="00EB0B8C" w:rsidRPr="0013553C" w:rsidRDefault="00EB0B8C" w:rsidP="00EB0B8C">
      <w:pPr>
        <w:pStyle w:val="Body4"/>
        <w:numPr>
          <w:ilvl w:val="0"/>
          <w:numId w:val="0"/>
        </w:numPr>
        <w:ind w:left="1701" w:hanging="425"/>
      </w:pPr>
    </w:p>
    <w:p w14:paraId="54746DE2" w14:textId="3EF16865" w:rsidR="0013553C" w:rsidRPr="00EB0B8C" w:rsidRDefault="0013553C" w:rsidP="0013553C">
      <w:pPr>
        <w:pStyle w:val="Body2"/>
        <w:numPr>
          <w:ilvl w:val="1"/>
          <w:numId w:val="39"/>
        </w:numPr>
        <w:rPr>
          <w:b/>
          <w:u w:val="single"/>
        </w:rPr>
      </w:pPr>
      <w:r w:rsidRPr="00EB0B8C">
        <w:rPr>
          <w:b/>
          <w:u w:val="single"/>
        </w:rPr>
        <w:t>Point 2</w:t>
      </w:r>
      <w:r>
        <w:rPr>
          <w:b/>
          <w:u w:val="single"/>
        </w:rPr>
        <w:t>3</w:t>
      </w:r>
      <w:r w:rsidRPr="00EB0B8C">
        <w:rPr>
          <w:b/>
          <w:u w:val="single"/>
        </w:rPr>
        <w:t>-10-VM-0</w:t>
      </w:r>
      <w:r>
        <w:rPr>
          <w:b/>
          <w:u w:val="single"/>
        </w:rPr>
        <w:t>1</w:t>
      </w:r>
      <w:r w:rsidRPr="00EB0B8C">
        <w:rPr>
          <w:b/>
          <w:u w:val="single"/>
        </w:rPr>
        <w:t xml:space="preserve"> (</w:t>
      </w:r>
      <w:r>
        <w:rPr>
          <w:b/>
          <w:u w:val="single"/>
        </w:rPr>
        <w:t>Chantier F35 – Horaire de la garde + signalétique au sol)</w:t>
      </w:r>
    </w:p>
    <w:p w14:paraId="11A8622D" w14:textId="4B8D4702" w:rsidR="0013553C" w:rsidRPr="00EB0B8C" w:rsidRDefault="0013553C" w:rsidP="0013553C">
      <w:pPr>
        <w:pStyle w:val="Body2"/>
        <w:numPr>
          <w:ilvl w:val="0"/>
          <w:numId w:val="0"/>
        </w:numPr>
        <w:ind w:left="1276"/>
      </w:pPr>
      <w:r>
        <w:t>Mr Ceulemans</w:t>
      </w:r>
      <w:r w:rsidRPr="00EB0B8C">
        <w:t xml:space="preserve"> </w:t>
      </w:r>
      <w:r w:rsidR="00933749">
        <w:t xml:space="preserve">et Mr Marly </w:t>
      </w:r>
      <w:r w:rsidRPr="00EB0B8C">
        <w:t>expose</w:t>
      </w:r>
      <w:r w:rsidR="00933749">
        <w:t>nt</w:t>
      </w:r>
      <w:r w:rsidRPr="00EB0B8C">
        <w:t xml:space="preserve"> </w:t>
      </w:r>
      <w:r>
        <w:t>le</w:t>
      </w:r>
      <w:r w:rsidR="00933749">
        <w:t>s</w:t>
      </w:r>
      <w:r>
        <w:t xml:space="preserve"> problème</w:t>
      </w:r>
      <w:r w:rsidR="00933749">
        <w:t>s</w:t>
      </w:r>
      <w:r w:rsidRPr="00EB0B8C">
        <w:t>.</w:t>
      </w:r>
    </w:p>
    <w:p w14:paraId="03CB217B" w14:textId="77777777" w:rsidR="0013553C" w:rsidRPr="00EB0B8C" w:rsidRDefault="0013553C" w:rsidP="0013553C">
      <w:pPr>
        <w:pStyle w:val="Body3"/>
        <w:numPr>
          <w:ilvl w:val="0"/>
          <w:numId w:val="0"/>
        </w:numPr>
        <w:ind w:left="1276"/>
        <w:rPr>
          <w:b/>
          <w:u w:val="single"/>
        </w:rPr>
      </w:pPr>
      <w:r w:rsidRPr="00EB0B8C">
        <w:rPr>
          <w:b/>
          <w:u w:val="single"/>
        </w:rPr>
        <w:t>Résumé succinct des discussions</w:t>
      </w:r>
    </w:p>
    <w:p w14:paraId="22D029F3" w14:textId="00390452" w:rsidR="0013553C" w:rsidRDefault="005C0A98" w:rsidP="0013553C">
      <w:pPr>
        <w:pStyle w:val="Body4"/>
        <w:numPr>
          <w:ilvl w:val="3"/>
          <w:numId w:val="39"/>
        </w:numPr>
      </w:pPr>
      <w:r>
        <w:t xml:space="preserve">Mr Ceulemans </w:t>
      </w:r>
      <w:r w:rsidR="00933749">
        <w:t xml:space="preserve">(SLFP) </w:t>
      </w:r>
      <w:r>
        <w:t>demande des informations concernant ce qui est prévu pour les horaires de la garde du chantier « F35 »</w:t>
      </w:r>
      <w:r w:rsidR="0013553C">
        <w:t>.</w:t>
      </w:r>
    </w:p>
    <w:p w14:paraId="08442E75" w14:textId="22C23DC6" w:rsidR="005C0A98" w:rsidRDefault="005C0A98" w:rsidP="0013553C">
      <w:pPr>
        <w:pStyle w:val="Body4"/>
        <w:numPr>
          <w:ilvl w:val="3"/>
          <w:numId w:val="39"/>
        </w:numPr>
      </w:pPr>
      <w:r>
        <w:t>Le LtCol</w:t>
      </w:r>
      <w:r w:rsidR="0090719E">
        <w:t xml:space="preserve"> d’Avi</w:t>
      </w:r>
      <w:r>
        <w:t xml:space="preserve"> Louvrier explique qu’il est prévu de mettre en place 03 shifts </w:t>
      </w:r>
      <w:r w:rsidR="0090719E">
        <w:t xml:space="preserve">couvrant la période de 05hr00 à 23hr00, le tout </w:t>
      </w:r>
      <w:r>
        <w:t xml:space="preserve">réparti sur plusieurs semaines. Il y a également des périodes de repos et </w:t>
      </w:r>
      <w:r w:rsidR="0090719E">
        <w:t xml:space="preserve">de </w:t>
      </w:r>
      <w:r>
        <w:t>congé prévues.</w:t>
      </w:r>
    </w:p>
    <w:p w14:paraId="072E750B" w14:textId="77777777" w:rsidR="004328F2" w:rsidRDefault="005C0A98" w:rsidP="005C0A98">
      <w:pPr>
        <w:pStyle w:val="Body4"/>
        <w:numPr>
          <w:ilvl w:val="0"/>
          <w:numId w:val="0"/>
        </w:numPr>
        <w:ind w:left="1701"/>
      </w:pPr>
      <w:r>
        <w:t>Le personnel nécessaire est déjà disponible et formé « F35 » au point de vue sécurité et VCA.</w:t>
      </w:r>
      <w:r w:rsidR="004328F2">
        <w:t xml:space="preserve"> Il y a assez de personnel pour effectuer les shifts du lundi au vendredi. </w:t>
      </w:r>
    </w:p>
    <w:p w14:paraId="3F2D7BE0" w14:textId="23F19D5B" w:rsidR="005C0A98" w:rsidRDefault="004328F2" w:rsidP="005C0A98">
      <w:pPr>
        <w:pStyle w:val="Body4"/>
        <w:numPr>
          <w:ilvl w:val="0"/>
          <w:numId w:val="0"/>
        </w:numPr>
        <w:ind w:left="1701"/>
      </w:pPr>
      <w:r>
        <w:t>Cela pourrait être étendu à la journée du samedi. Il serait alors envisagé de faire appel à une entreprise de gardiennage extérieure pour effectuer certaines tâches et soulager le personnel de la garde.</w:t>
      </w:r>
    </w:p>
    <w:p w14:paraId="360C9F27" w14:textId="02FDFFD4" w:rsidR="005C0A98" w:rsidRDefault="004328F2" w:rsidP="0013553C">
      <w:pPr>
        <w:pStyle w:val="Body4"/>
        <w:numPr>
          <w:ilvl w:val="3"/>
          <w:numId w:val="39"/>
        </w:numPr>
      </w:pPr>
      <w:r>
        <w:t xml:space="preserve">Mr Morenville (SLFP) demande si la durée de temps de travail sera respectée dans les shifts. Le LtCol </w:t>
      </w:r>
      <w:r w:rsidR="0090719E">
        <w:t xml:space="preserve">d’Avi </w:t>
      </w:r>
      <w:r>
        <w:t xml:space="preserve">Louvrier confirme qu’il y aura des shifts de 07hr36’ avec ensuite du repos. Il est </w:t>
      </w:r>
      <w:r>
        <w:lastRenderedPageBreak/>
        <w:t>également prévu des périodes de training afin de ne pas lasser le personnel chargé de la surveillance du chantier.</w:t>
      </w:r>
    </w:p>
    <w:p w14:paraId="7A5C3B14" w14:textId="5F0CDF18" w:rsidR="004328F2" w:rsidRDefault="002F1C26" w:rsidP="0013553C">
      <w:pPr>
        <w:pStyle w:val="Body4"/>
        <w:numPr>
          <w:ilvl w:val="3"/>
          <w:numId w:val="39"/>
        </w:numPr>
      </w:pPr>
      <w:r>
        <w:t>Les délégations syndicales attirent l’attention sur la mauvaise communication. Le personnel pensant devoir prester des périodes dépassant le temps de travail prévu.</w:t>
      </w:r>
    </w:p>
    <w:p w14:paraId="362F8690" w14:textId="332FD14C" w:rsidR="00933749" w:rsidRDefault="002F1C26" w:rsidP="0007557A">
      <w:pPr>
        <w:pStyle w:val="Body4"/>
        <w:numPr>
          <w:ilvl w:val="3"/>
          <w:numId w:val="39"/>
        </w:numPr>
      </w:pPr>
      <w:r>
        <w:t xml:space="preserve">Le LtCol </w:t>
      </w:r>
      <w:r w:rsidR="0007557A">
        <w:t xml:space="preserve">d’Avi </w:t>
      </w:r>
      <w:r>
        <w:t>Louvrier signale le problème de l’utilisation de jeune</w:t>
      </w:r>
      <w:r w:rsidR="0007557A">
        <w:t>s</w:t>
      </w:r>
      <w:r>
        <w:t xml:space="preserve"> Force Protection comme surveillant de chantier.</w:t>
      </w:r>
      <w:r w:rsidR="00933749">
        <w:t xml:space="preserve"> Ceci n’étant pas la raison de leur engagement à la Défense, il risque d’y avoir une démotivation de leur part. Etant engagé dans le statut BDL, il est demandé de pouvoir les récompens</w:t>
      </w:r>
      <w:r w:rsidR="0007557A">
        <w:t>er</w:t>
      </w:r>
      <w:r w:rsidR="00933749">
        <w:t xml:space="preserve"> en les faisant passer de carrière à l’issu</w:t>
      </w:r>
      <w:r w:rsidR="0007557A">
        <w:t>e</w:t>
      </w:r>
      <w:r w:rsidR="00933749">
        <w:t xml:space="preserve"> de leur période de 8 ans.</w:t>
      </w:r>
    </w:p>
    <w:p w14:paraId="34587F9F" w14:textId="76777AB2" w:rsidR="00933749" w:rsidRDefault="00933749" w:rsidP="0013553C">
      <w:pPr>
        <w:pStyle w:val="Body4"/>
        <w:numPr>
          <w:ilvl w:val="3"/>
          <w:numId w:val="39"/>
        </w:numPr>
      </w:pPr>
      <w:r>
        <w:t>Mr Marly expose la seconde partie du point qui concerne la signalétique de la déviation</w:t>
      </w:r>
      <w:r w:rsidR="0007557A">
        <w:t xml:space="preserve"> en raison du chantier F35</w:t>
      </w:r>
      <w:r>
        <w:t>. Il est demandé de pouvoir placer une signalétique au sol afin de limiter les limites des bandes de circulation dans la déviation.</w:t>
      </w:r>
    </w:p>
    <w:p w14:paraId="755EDCE0" w14:textId="71E49FFB" w:rsidR="00933749" w:rsidRDefault="00933749" w:rsidP="0013553C">
      <w:pPr>
        <w:pStyle w:val="Body4"/>
        <w:numPr>
          <w:ilvl w:val="3"/>
          <w:numId w:val="39"/>
        </w:numPr>
      </w:pPr>
      <w:r>
        <w:t xml:space="preserve">Le </w:t>
      </w:r>
      <w:proofErr w:type="spellStart"/>
      <w:r>
        <w:t>BaseCo</w:t>
      </w:r>
      <w:proofErr w:type="spellEnd"/>
      <w:r>
        <w:t xml:space="preserve"> est d’accord pour demander le placement d’une ligne jaune sur la voirie. Le LtCol </w:t>
      </w:r>
      <w:r w:rsidR="0007557A">
        <w:t xml:space="preserve">d’Avi </w:t>
      </w:r>
      <w:r>
        <w:t xml:space="preserve">Louvrier précise que les demandes </w:t>
      </w:r>
      <w:r w:rsidR="001622A6">
        <w:t>s</w:t>
      </w:r>
      <w:r>
        <w:t xml:space="preserve">ont </w:t>
      </w:r>
      <w:r w:rsidR="001622A6">
        <w:t>en cours</w:t>
      </w:r>
      <w:r>
        <w:t xml:space="preserve"> auprès du CC INFRA.</w:t>
      </w:r>
      <w:r w:rsidR="001622A6">
        <w:t xml:space="preserve"> </w:t>
      </w:r>
    </w:p>
    <w:p w14:paraId="34CACE8D" w14:textId="1A3379C9" w:rsidR="00EB0B8C" w:rsidRPr="0013553C" w:rsidRDefault="00EB0B8C" w:rsidP="00EB0B8C">
      <w:pPr>
        <w:pStyle w:val="Body4"/>
        <w:numPr>
          <w:ilvl w:val="0"/>
          <w:numId w:val="0"/>
        </w:numPr>
        <w:ind w:left="1701" w:hanging="425"/>
      </w:pPr>
    </w:p>
    <w:p w14:paraId="1E742BC9" w14:textId="77777777" w:rsidR="0013553C" w:rsidRPr="0051322B" w:rsidRDefault="0013553C" w:rsidP="0013553C">
      <w:pPr>
        <w:pStyle w:val="Body2"/>
        <w:numPr>
          <w:ilvl w:val="0"/>
          <w:numId w:val="0"/>
        </w:numPr>
        <w:ind w:left="1276"/>
      </w:pPr>
      <w:r w:rsidRPr="0051322B">
        <w:rPr>
          <w:b/>
          <w:u w:val="single"/>
        </w:rPr>
        <w:t>Point d’action</w:t>
      </w:r>
      <w:r w:rsidRPr="0051322B">
        <w:t xml:space="preserve"> : </w:t>
      </w:r>
    </w:p>
    <w:p w14:paraId="69C07EE8" w14:textId="37A7368C" w:rsidR="0013553C" w:rsidRPr="0051322B" w:rsidRDefault="0013553C" w:rsidP="0013553C">
      <w:pPr>
        <w:pStyle w:val="Body2"/>
        <w:numPr>
          <w:ilvl w:val="0"/>
          <w:numId w:val="0"/>
        </w:numPr>
        <w:ind w:left="1276"/>
      </w:pPr>
      <w:r>
        <w:t>Le point est clôturé.</w:t>
      </w:r>
    </w:p>
    <w:p w14:paraId="43D3DE6C" w14:textId="3818A0D4" w:rsidR="00EB0B8C" w:rsidRPr="0013553C" w:rsidRDefault="00EB0B8C" w:rsidP="00EB0B8C">
      <w:pPr>
        <w:pStyle w:val="Body4"/>
        <w:numPr>
          <w:ilvl w:val="0"/>
          <w:numId w:val="0"/>
        </w:numPr>
        <w:ind w:left="1701" w:hanging="425"/>
      </w:pPr>
    </w:p>
    <w:p w14:paraId="2474863C" w14:textId="34DAFD71" w:rsidR="0013553C" w:rsidRPr="00EC72AE" w:rsidRDefault="0013553C" w:rsidP="0013553C">
      <w:pPr>
        <w:pStyle w:val="Body2"/>
        <w:numPr>
          <w:ilvl w:val="1"/>
          <w:numId w:val="39"/>
        </w:numPr>
        <w:rPr>
          <w:b/>
          <w:color w:val="000000" w:themeColor="text1"/>
          <w:u w:val="single"/>
          <w:lang w:val="en-GB"/>
        </w:rPr>
      </w:pPr>
      <w:r w:rsidRPr="00EC72AE">
        <w:rPr>
          <w:b/>
          <w:color w:val="000000" w:themeColor="text1"/>
          <w:u w:val="single"/>
          <w:lang w:val="en-GB"/>
        </w:rPr>
        <w:t>Point 23-10-OM-10 (</w:t>
      </w:r>
      <w:proofErr w:type="spellStart"/>
      <w:r w:rsidRPr="00EC72AE">
        <w:rPr>
          <w:b/>
          <w:color w:val="000000" w:themeColor="text1"/>
          <w:u w:val="single"/>
          <w:lang w:val="en-GB"/>
        </w:rPr>
        <w:t>Firesafety</w:t>
      </w:r>
      <w:proofErr w:type="spellEnd"/>
      <w:r w:rsidRPr="00EC72AE">
        <w:rPr>
          <w:b/>
          <w:color w:val="000000" w:themeColor="text1"/>
          <w:u w:val="single"/>
          <w:lang w:val="en-GB"/>
        </w:rPr>
        <w:t xml:space="preserve"> Infra F35)</w:t>
      </w:r>
    </w:p>
    <w:p w14:paraId="254E5ED3" w14:textId="64F4C4A6" w:rsidR="0013553C" w:rsidRPr="00EC72AE" w:rsidRDefault="0013553C" w:rsidP="0013553C">
      <w:pPr>
        <w:pStyle w:val="Body2"/>
        <w:numPr>
          <w:ilvl w:val="0"/>
          <w:numId w:val="0"/>
        </w:numPr>
        <w:ind w:left="1276"/>
        <w:rPr>
          <w:color w:val="000000" w:themeColor="text1"/>
        </w:rPr>
      </w:pPr>
      <w:r w:rsidRPr="00EC72AE">
        <w:rPr>
          <w:color w:val="000000" w:themeColor="text1"/>
        </w:rPr>
        <w:t xml:space="preserve">Le </w:t>
      </w:r>
      <w:proofErr w:type="spellStart"/>
      <w:r w:rsidRPr="00EC72AE">
        <w:rPr>
          <w:color w:val="000000" w:themeColor="text1"/>
        </w:rPr>
        <w:t>LtCol</w:t>
      </w:r>
      <w:proofErr w:type="spellEnd"/>
      <w:r w:rsidRPr="00EC72AE">
        <w:rPr>
          <w:color w:val="000000" w:themeColor="text1"/>
        </w:rPr>
        <w:t xml:space="preserve"> Vanden Daele (DG</w:t>
      </w:r>
      <w:r w:rsidR="0007557A">
        <w:rPr>
          <w:color w:val="000000" w:themeColor="text1"/>
        </w:rPr>
        <w:t xml:space="preserve"> </w:t>
      </w:r>
      <w:r w:rsidRPr="00EC72AE">
        <w:rPr>
          <w:color w:val="000000" w:themeColor="text1"/>
        </w:rPr>
        <w:t>MR</w:t>
      </w:r>
      <w:r w:rsidR="0007557A">
        <w:rPr>
          <w:color w:val="000000" w:themeColor="text1"/>
        </w:rPr>
        <w:t>-</w:t>
      </w:r>
      <w:r w:rsidRPr="00EC72AE">
        <w:rPr>
          <w:color w:val="000000" w:themeColor="text1"/>
        </w:rPr>
        <w:t>C&amp;I) expose la demande de dérogation.</w:t>
      </w:r>
      <w:r w:rsidR="004B2E3F">
        <w:rPr>
          <w:color w:val="000000" w:themeColor="text1"/>
        </w:rPr>
        <w:t xml:space="preserve"> La présentation se trouve en annexe.</w:t>
      </w:r>
    </w:p>
    <w:p w14:paraId="4A9892E1" w14:textId="77777777" w:rsidR="0013553C" w:rsidRPr="00EC72AE" w:rsidRDefault="0013553C" w:rsidP="0013553C">
      <w:pPr>
        <w:pStyle w:val="Body3"/>
        <w:numPr>
          <w:ilvl w:val="0"/>
          <w:numId w:val="0"/>
        </w:numPr>
        <w:ind w:left="1276"/>
        <w:rPr>
          <w:b/>
          <w:color w:val="000000" w:themeColor="text1"/>
          <w:u w:val="single"/>
        </w:rPr>
      </w:pPr>
      <w:r w:rsidRPr="00EC72AE">
        <w:rPr>
          <w:b/>
          <w:color w:val="000000" w:themeColor="text1"/>
          <w:u w:val="single"/>
        </w:rPr>
        <w:t>Résumé succinct des discussions</w:t>
      </w:r>
    </w:p>
    <w:p w14:paraId="5A478D7D" w14:textId="2051AD70" w:rsidR="0013553C" w:rsidRDefault="000B2F59" w:rsidP="0013553C">
      <w:pPr>
        <w:pStyle w:val="Body4"/>
        <w:numPr>
          <w:ilvl w:val="3"/>
          <w:numId w:val="39"/>
        </w:numPr>
        <w:rPr>
          <w:color w:val="000000" w:themeColor="text1"/>
        </w:rPr>
      </w:pPr>
      <w:r>
        <w:rPr>
          <w:color w:val="000000" w:themeColor="text1"/>
        </w:rPr>
        <w:t xml:space="preserve">Le </w:t>
      </w:r>
      <w:proofErr w:type="spellStart"/>
      <w:r>
        <w:rPr>
          <w:color w:val="000000" w:themeColor="text1"/>
        </w:rPr>
        <w:t>LtCol</w:t>
      </w:r>
      <w:proofErr w:type="spellEnd"/>
      <w:r>
        <w:rPr>
          <w:color w:val="000000" w:themeColor="text1"/>
        </w:rPr>
        <w:t xml:space="preserve"> Vanden Daele expose le projet d’infrastructure des futurs bâtiments « F35 ». Ce projet requiert une demande de dérogation en matière de prévention incendie</w:t>
      </w:r>
      <w:r w:rsidR="0013553C" w:rsidRPr="00EC72AE">
        <w:rPr>
          <w:color w:val="000000" w:themeColor="text1"/>
        </w:rPr>
        <w:t>.</w:t>
      </w:r>
      <w:r>
        <w:rPr>
          <w:color w:val="000000" w:themeColor="text1"/>
        </w:rPr>
        <w:t xml:space="preserve"> </w:t>
      </w:r>
    </w:p>
    <w:p w14:paraId="78777514" w14:textId="6B59C8AC" w:rsidR="000B2F59" w:rsidRDefault="000B2F59" w:rsidP="0013553C">
      <w:pPr>
        <w:pStyle w:val="Body4"/>
        <w:numPr>
          <w:ilvl w:val="3"/>
          <w:numId w:val="39"/>
        </w:numPr>
        <w:rPr>
          <w:color w:val="000000" w:themeColor="text1"/>
        </w:rPr>
      </w:pPr>
      <w:r>
        <w:rPr>
          <w:color w:val="000000" w:themeColor="text1"/>
        </w:rPr>
        <w:t>La législation datant des années 70, elle ne tient pas compte des structures et des techniques modernes ainsi que des aspects très spécifiques, notamment dans la sécurité.</w:t>
      </w:r>
    </w:p>
    <w:p w14:paraId="6E746877" w14:textId="6D436458" w:rsidR="000B2F59" w:rsidRDefault="000B2F59" w:rsidP="000B2F59">
      <w:pPr>
        <w:pStyle w:val="Body4"/>
        <w:numPr>
          <w:ilvl w:val="0"/>
          <w:numId w:val="0"/>
        </w:numPr>
        <w:ind w:left="1701"/>
        <w:rPr>
          <w:color w:val="000000" w:themeColor="text1"/>
        </w:rPr>
      </w:pPr>
      <w:r>
        <w:rPr>
          <w:color w:val="000000" w:themeColor="text1"/>
        </w:rPr>
        <w:t>Avant l’introduction de la demande de dérogation auprès du SPF E</w:t>
      </w:r>
      <w:r w:rsidR="0071283B">
        <w:rPr>
          <w:color w:val="000000" w:themeColor="text1"/>
        </w:rPr>
        <w:t>mploi, Travail et Concertation sociale</w:t>
      </w:r>
      <w:r>
        <w:rPr>
          <w:color w:val="000000" w:themeColor="text1"/>
        </w:rPr>
        <w:t xml:space="preserve">, </w:t>
      </w:r>
      <w:r w:rsidR="007A5264">
        <w:rPr>
          <w:color w:val="000000" w:themeColor="text1"/>
        </w:rPr>
        <w:t>le dossier doit contenir l’avis des services de prévention et de protection au travail</w:t>
      </w:r>
      <w:r w:rsidR="00A3331C">
        <w:rPr>
          <w:color w:val="000000" w:themeColor="text1"/>
        </w:rPr>
        <w:t>.</w:t>
      </w:r>
      <w:r w:rsidR="007A5264">
        <w:rPr>
          <w:color w:val="000000" w:themeColor="text1"/>
        </w:rPr>
        <w:t xml:space="preserve"> Le sujet est donc </w:t>
      </w:r>
      <w:r w:rsidR="003F65C3">
        <w:rPr>
          <w:color w:val="000000" w:themeColor="text1"/>
        </w:rPr>
        <w:t>présenté</w:t>
      </w:r>
      <w:r w:rsidR="007A5264">
        <w:rPr>
          <w:color w:val="000000" w:themeColor="text1"/>
        </w:rPr>
        <w:t xml:space="preserve"> au CCB local pour avis.</w:t>
      </w:r>
    </w:p>
    <w:p w14:paraId="02A4226C" w14:textId="2ED07165" w:rsidR="000B2F59" w:rsidRDefault="00A3331C" w:rsidP="0013553C">
      <w:pPr>
        <w:pStyle w:val="Body4"/>
        <w:numPr>
          <w:ilvl w:val="3"/>
          <w:numId w:val="39"/>
        </w:numPr>
        <w:rPr>
          <w:color w:val="000000" w:themeColor="text1"/>
        </w:rPr>
      </w:pPr>
      <w:r>
        <w:rPr>
          <w:color w:val="000000" w:themeColor="text1"/>
        </w:rPr>
        <w:t>La présentation se trouve en annexe et est disponible auprès du secrétaire CCB10 (Adjt Caussin Frédéric).</w:t>
      </w:r>
    </w:p>
    <w:p w14:paraId="0F8F66DE" w14:textId="1BA29E76" w:rsidR="00A3331C" w:rsidRDefault="00A3331C" w:rsidP="0013553C">
      <w:pPr>
        <w:pStyle w:val="Body4"/>
        <w:numPr>
          <w:ilvl w:val="3"/>
          <w:numId w:val="39"/>
        </w:numPr>
        <w:rPr>
          <w:color w:val="000000" w:themeColor="text1"/>
        </w:rPr>
      </w:pPr>
      <w:r>
        <w:rPr>
          <w:color w:val="000000" w:themeColor="text1"/>
        </w:rPr>
        <w:t>Mme M</w:t>
      </w:r>
      <w:r w:rsidR="0071283B">
        <w:rPr>
          <w:color w:val="000000" w:themeColor="text1"/>
        </w:rPr>
        <w:t>anet</w:t>
      </w:r>
      <w:r>
        <w:rPr>
          <w:color w:val="000000" w:themeColor="text1"/>
        </w:rPr>
        <w:t xml:space="preserve"> Frédérique (</w:t>
      </w:r>
      <w:proofErr w:type="spellStart"/>
      <w:r>
        <w:rPr>
          <w:color w:val="000000" w:themeColor="text1"/>
        </w:rPr>
        <w:t>Arcadis</w:t>
      </w:r>
      <w:proofErr w:type="spellEnd"/>
      <w:r>
        <w:rPr>
          <w:color w:val="000000" w:themeColor="text1"/>
        </w:rPr>
        <w:t>) présente l’implantation des bâtiments.</w:t>
      </w:r>
      <w:r w:rsidR="00CB3EB5">
        <w:rPr>
          <w:color w:val="000000" w:themeColor="text1"/>
        </w:rPr>
        <w:t xml:space="preserve"> Les plans de ces bâtiments </w:t>
      </w:r>
      <w:r w:rsidR="00161BEE">
        <w:rPr>
          <w:color w:val="000000" w:themeColor="text1"/>
        </w:rPr>
        <w:t>s</w:t>
      </w:r>
      <w:r w:rsidR="00CB3EB5">
        <w:rPr>
          <w:color w:val="000000" w:themeColor="text1"/>
        </w:rPr>
        <w:t>e trouvent dans la présentation.</w:t>
      </w:r>
    </w:p>
    <w:p w14:paraId="35D24962" w14:textId="5BB45E94" w:rsidR="00CB3EB5" w:rsidRDefault="0071283B" w:rsidP="0013553C">
      <w:pPr>
        <w:pStyle w:val="Body4"/>
        <w:numPr>
          <w:ilvl w:val="3"/>
          <w:numId w:val="39"/>
        </w:numPr>
        <w:rPr>
          <w:color w:val="000000" w:themeColor="text1"/>
        </w:rPr>
      </w:pPr>
      <w:r>
        <w:rPr>
          <w:color w:val="000000" w:themeColor="text1"/>
        </w:rPr>
        <w:t xml:space="preserve">Mr </w:t>
      </w:r>
      <w:proofErr w:type="spellStart"/>
      <w:r>
        <w:rPr>
          <w:color w:val="000000" w:themeColor="text1"/>
        </w:rPr>
        <w:t>Delplanche</w:t>
      </w:r>
      <w:proofErr w:type="spellEnd"/>
      <w:r>
        <w:rPr>
          <w:color w:val="000000" w:themeColor="text1"/>
        </w:rPr>
        <w:t xml:space="preserve"> Martial (FESG) expose la raison de la demande de dérogation. La sécurité incendie en matière de bâtiment industriel dépend du SPF Emploi auprès duquel devra être introduite la demande de dérogation.</w:t>
      </w:r>
    </w:p>
    <w:p w14:paraId="319D3B65" w14:textId="4EF2ED10" w:rsidR="0071283B" w:rsidRDefault="0071283B" w:rsidP="0071283B">
      <w:pPr>
        <w:pStyle w:val="Body4"/>
        <w:numPr>
          <w:ilvl w:val="0"/>
          <w:numId w:val="0"/>
        </w:numPr>
        <w:ind w:left="1701"/>
        <w:rPr>
          <w:color w:val="000000" w:themeColor="text1"/>
        </w:rPr>
      </w:pPr>
      <w:r>
        <w:rPr>
          <w:color w:val="000000" w:themeColor="text1"/>
        </w:rPr>
        <w:t>Les normes de base reprisent dans l’AR du 07 Juillet 1994 – Annexe 6 sont présentées. A cela s’ajoute</w:t>
      </w:r>
      <w:r w:rsidR="00161BEE">
        <w:rPr>
          <w:color w:val="000000" w:themeColor="text1"/>
        </w:rPr>
        <w:t>nt</w:t>
      </w:r>
      <w:r>
        <w:rPr>
          <w:color w:val="000000" w:themeColor="text1"/>
        </w:rPr>
        <w:t xml:space="preserve"> les exigences reprise</w:t>
      </w:r>
      <w:r w:rsidR="00161BEE">
        <w:rPr>
          <w:color w:val="000000" w:themeColor="text1"/>
        </w:rPr>
        <w:t>s</w:t>
      </w:r>
      <w:r>
        <w:rPr>
          <w:color w:val="000000" w:themeColor="text1"/>
        </w:rPr>
        <w:t xml:space="preserve"> dans le RGPT article 52.</w:t>
      </w:r>
    </w:p>
    <w:p w14:paraId="6DF8FBB6" w14:textId="05EAE45A" w:rsidR="0071283B" w:rsidRDefault="00322F80" w:rsidP="0013553C">
      <w:pPr>
        <w:pStyle w:val="Body4"/>
        <w:numPr>
          <w:ilvl w:val="3"/>
          <w:numId w:val="39"/>
        </w:numPr>
        <w:rPr>
          <w:color w:val="000000" w:themeColor="text1"/>
        </w:rPr>
      </w:pPr>
      <w:r>
        <w:rPr>
          <w:color w:val="000000" w:themeColor="text1"/>
        </w:rPr>
        <w:t>En résumé, la réglementation n’est pas respectée au niveau des poutres en acier de la toiture (art. 52.3.3.1). Elle n’est pas respectée également au niveau des volets en position ouverte (art. 52.3.3.3) et pour les sorties de secours ne s’ouvrant pas dans le sens de l’évacuation (art. 52.5.12).</w:t>
      </w:r>
    </w:p>
    <w:p w14:paraId="1F471149" w14:textId="2343FADC" w:rsidR="00322F80" w:rsidRDefault="00322F80" w:rsidP="00322F80">
      <w:pPr>
        <w:pStyle w:val="Body4"/>
        <w:numPr>
          <w:ilvl w:val="0"/>
          <w:numId w:val="0"/>
        </w:numPr>
        <w:ind w:left="1701"/>
        <w:rPr>
          <w:color w:val="000000" w:themeColor="text1"/>
        </w:rPr>
      </w:pPr>
      <w:r>
        <w:rPr>
          <w:color w:val="000000" w:themeColor="text1"/>
        </w:rPr>
        <w:t>Les mesures compensatoires proposées sont :</w:t>
      </w:r>
    </w:p>
    <w:p w14:paraId="01FB8498" w14:textId="4EE252A0" w:rsidR="00322F80" w:rsidRDefault="00322F80" w:rsidP="007A5264">
      <w:pPr>
        <w:pStyle w:val="Body4"/>
        <w:numPr>
          <w:ilvl w:val="0"/>
          <w:numId w:val="40"/>
        </w:numPr>
        <w:ind w:left="1985" w:hanging="284"/>
        <w:rPr>
          <w:color w:val="000000" w:themeColor="text1"/>
        </w:rPr>
      </w:pPr>
      <w:r>
        <w:rPr>
          <w:color w:val="000000" w:themeColor="text1"/>
        </w:rPr>
        <w:t xml:space="preserve">Eléments structuraux et parois de séparation REI 120 entre les </w:t>
      </w:r>
      <w:r w:rsidR="0093231E">
        <w:rPr>
          <w:color w:val="000000" w:themeColor="text1"/>
        </w:rPr>
        <w:t xml:space="preserve">différents </w:t>
      </w:r>
      <w:r>
        <w:rPr>
          <w:color w:val="000000" w:themeColor="text1"/>
        </w:rPr>
        <w:t xml:space="preserve">hangars </w:t>
      </w:r>
      <w:r w:rsidR="0093231E">
        <w:rPr>
          <w:color w:val="000000" w:themeColor="text1"/>
        </w:rPr>
        <w:t>ainsi qu’</w:t>
      </w:r>
      <w:r>
        <w:rPr>
          <w:color w:val="000000" w:themeColor="text1"/>
        </w:rPr>
        <w:t xml:space="preserve">entre les </w:t>
      </w:r>
      <w:r w:rsidR="0093231E">
        <w:rPr>
          <w:color w:val="000000" w:themeColor="text1"/>
        </w:rPr>
        <w:t xml:space="preserve">hangars et les </w:t>
      </w:r>
      <w:r>
        <w:rPr>
          <w:color w:val="000000" w:themeColor="text1"/>
        </w:rPr>
        <w:t>ateliers.</w:t>
      </w:r>
    </w:p>
    <w:p w14:paraId="18051F70" w14:textId="2D752484" w:rsidR="00322F80" w:rsidRDefault="00322F80" w:rsidP="007A5264">
      <w:pPr>
        <w:pStyle w:val="Body4"/>
        <w:numPr>
          <w:ilvl w:val="0"/>
          <w:numId w:val="40"/>
        </w:numPr>
        <w:ind w:left="1985" w:hanging="284"/>
        <w:rPr>
          <w:color w:val="000000" w:themeColor="text1"/>
        </w:rPr>
      </w:pPr>
      <w:r>
        <w:rPr>
          <w:color w:val="000000" w:themeColor="text1"/>
        </w:rPr>
        <w:t xml:space="preserve">Installation </w:t>
      </w:r>
      <w:r w:rsidR="00161BEE">
        <w:rPr>
          <w:color w:val="000000" w:themeColor="text1"/>
        </w:rPr>
        <w:t xml:space="preserve">de </w:t>
      </w:r>
      <w:r>
        <w:rPr>
          <w:color w:val="000000" w:themeColor="text1"/>
        </w:rPr>
        <w:t>Sprinkler</w:t>
      </w:r>
      <w:r w:rsidR="00161BEE">
        <w:rPr>
          <w:color w:val="000000" w:themeColor="text1"/>
        </w:rPr>
        <w:t>s</w:t>
      </w:r>
      <w:r>
        <w:rPr>
          <w:color w:val="000000" w:themeColor="text1"/>
        </w:rPr>
        <w:t>.</w:t>
      </w:r>
    </w:p>
    <w:p w14:paraId="49006A8F" w14:textId="238316E3" w:rsidR="00322F80" w:rsidRDefault="00322F80" w:rsidP="007A5264">
      <w:pPr>
        <w:pStyle w:val="Body4"/>
        <w:numPr>
          <w:ilvl w:val="0"/>
          <w:numId w:val="40"/>
        </w:numPr>
        <w:ind w:left="1985" w:hanging="284"/>
        <w:rPr>
          <w:color w:val="000000" w:themeColor="text1"/>
        </w:rPr>
      </w:pPr>
      <w:r>
        <w:rPr>
          <w:color w:val="000000" w:themeColor="text1"/>
        </w:rPr>
        <w:t>Détection de flamme et brouillard d’eau sous les avions.</w:t>
      </w:r>
    </w:p>
    <w:p w14:paraId="7EF9121C" w14:textId="14F8D8C8" w:rsidR="0093231E" w:rsidRDefault="00322F80" w:rsidP="007A5264">
      <w:pPr>
        <w:pStyle w:val="Body4"/>
        <w:numPr>
          <w:ilvl w:val="0"/>
          <w:numId w:val="40"/>
        </w:numPr>
        <w:ind w:left="1985" w:hanging="284"/>
        <w:rPr>
          <w:color w:val="000000" w:themeColor="text1"/>
        </w:rPr>
      </w:pPr>
      <w:r>
        <w:rPr>
          <w:color w:val="000000" w:themeColor="text1"/>
        </w:rPr>
        <w:t xml:space="preserve">Locaux techniques </w:t>
      </w:r>
      <w:r w:rsidR="00161BEE">
        <w:rPr>
          <w:color w:val="000000" w:themeColor="text1"/>
        </w:rPr>
        <w:t>R</w:t>
      </w:r>
      <w:r>
        <w:rPr>
          <w:color w:val="000000" w:themeColor="text1"/>
        </w:rPr>
        <w:t>EI 60.</w:t>
      </w:r>
    </w:p>
    <w:p w14:paraId="5C185387" w14:textId="3F9B21DC" w:rsidR="0075402D" w:rsidRPr="0093231E" w:rsidRDefault="0075402D" w:rsidP="0075402D">
      <w:pPr>
        <w:pStyle w:val="Body4"/>
        <w:numPr>
          <w:ilvl w:val="0"/>
          <w:numId w:val="0"/>
        </w:numPr>
        <w:ind w:left="1701"/>
        <w:rPr>
          <w:color w:val="000000" w:themeColor="text1"/>
        </w:rPr>
      </w:pPr>
      <w:r>
        <w:rPr>
          <w:color w:val="000000" w:themeColor="text1"/>
        </w:rPr>
        <w:lastRenderedPageBreak/>
        <w:t>On peut retrouver les points nécessitant une dérogation sur les plans des bâtiments dans la présentation.</w:t>
      </w:r>
    </w:p>
    <w:p w14:paraId="0E2E7179" w14:textId="53596A03" w:rsidR="00322F80" w:rsidRDefault="0075402D" w:rsidP="0013553C">
      <w:pPr>
        <w:pStyle w:val="Body4"/>
        <w:numPr>
          <w:ilvl w:val="3"/>
          <w:numId w:val="39"/>
        </w:numPr>
        <w:rPr>
          <w:color w:val="000000" w:themeColor="text1"/>
        </w:rPr>
      </w:pPr>
      <w:r>
        <w:rPr>
          <w:color w:val="000000" w:themeColor="text1"/>
        </w:rPr>
        <w:t xml:space="preserve">Une analyse de risque suivant la méthode « First </w:t>
      </w:r>
      <w:proofErr w:type="spellStart"/>
      <w:r>
        <w:rPr>
          <w:color w:val="000000" w:themeColor="text1"/>
        </w:rPr>
        <w:t>Risk</w:t>
      </w:r>
      <w:proofErr w:type="spellEnd"/>
      <w:r>
        <w:rPr>
          <w:color w:val="000000" w:themeColor="text1"/>
        </w:rPr>
        <w:t xml:space="preserve"> </w:t>
      </w:r>
      <w:proofErr w:type="spellStart"/>
      <w:r>
        <w:rPr>
          <w:color w:val="000000" w:themeColor="text1"/>
        </w:rPr>
        <w:t>Assessment</w:t>
      </w:r>
      <w:proofErr w:type="spellEnd"/>
      <w:r>
        <w:rPr>
          <w:color w:val="000000" w:themeColor="text1"/>
        </w:rPr>
        <w:t xml:space="preserve"> Method for Engineering » (FRAME) a été réalisée. L’analyse montre que les mesures compensatoires permettent une protection incendie similaire aux mesures réglementaires.</w:t>
      </w:r>
    </w:p>
    <w:p w14:paraId="2844E0FD" w14:textId="0C2C6F9E" w:rsidR="0075402D" w:rsidRDefault="0075402D" w:rsidP="0013553C">
      <w:pPr>
        <w:pStyle w:val="Body4"/>
        <w:numPr>
          <w:ilvl w:val="3"/>
          <w:numId w:val="39"/>
        </w:numPr>
        <w:rPr>
          <w:color w:val="000000" w:themeColor="text1"/>
        </w:rPr>
      </w:pPr>
      <w:r>
        <w:rPr>
          <w:color w:val="000000" w:themeColor="text1"/>
        </w:rPr>
        <w:t xml:space="preserve">Concernant les portes de secours, l’art III.3-12 du code pour le bien-être au travail prévoit </w:t>
      </w:r>
      <w:r w:rsidR="007A5264">
        <w:rPr>
          <w:color w:val="000000" w:themeColor="text1"/>
        </w:rPr>
        <w:t>que les portes coulissantes soi</w:t>
      </w:r>
      <w:r>
        <w:rPr>
          <w:color w:val="000000" w:themeColor="text1"/>
        </w:rPr>
        <w:t>ent à ouverture automatique en cas d’incendie.</w:t>
      </w:r>
      <w:r w:rsidR="007A5264">
        <w:rPr>
          <w:color w:val="000000" w:themeColor="text1"/>
        </w:rPr>
        <w:t xml:space="preserve"> Ce point nécessite une dérogation. Les mesures compensatoires sont :</w:t>
      </w:r>
    </w:p>
    <w:p w14:paraId="1FC2B0E1" w14:textId="0EA6B9FF" w:rsidR="007A5264" w:rsidRDefault="007A5264" w:rsidP="007A5264">
      <w:pPr>
        <w:pStyle w:val="Body4"/>
        <w:numPr>
          <w:ilvl w:val="4"/>
          <w:numId w:val="39"/>
        </w:numPr>
        <w:ind w:left="1985" w:hanging="284"/>
        <w:rPr>
          <w:color w:val="000000" w:themeColor="text1"/>
        </w:rPr>
      </w:pPr>
      <w:r>
        <w:rPr>
          <w:color w:val="000000" w:themeColor="text1"/>
        </w:rPr>
        <w:t>Porte coulissante à sécurité positive.</w:t>
      </w:r>
    </w:p>
    <w:p w14:paraId="2D3A246F" w14:textId="267DEB78" w:rsidR="007A5264" w:rsidRDefault="007A5264" w:rsidP="007A5264">
      <w:pPr>
        <w:pStyle w:val="Body4"/>
        <w:numPr>
          <w:ilvl w:val="4"/>
          <w:numId w:val="39"/>
        </w:numPr>
        <w:ind w:left="1985" w:hanging="284"/>
        <w:rPr>
          <w:color w:val="000000" w:themeColor="text1"/>
        </w:rPr>
      </w:pPr>
      <w:r>
        <w:rPr>
          <w:color w:val="000000" w:themeColor="text1"/>
        </w:rPr>
        <w:t>Commandée par la détection incendie.</w:t>
      </w:r>
    </w:p>
    <w:p w14:paraId="47BF2C6A" w14:textId="1975739F" w:rsidR="007A5264" w:rsidRDefault="007A5264" w:rsidP="007A5264">
      <w:pPr>
        <w:pStyle w:val="Body4"/>
        <w:numPr>
          <w:ilvl w:val="4"/>
          <w:numId w:val="39"/>
        </w:numPr>
        <w:ind w:left="1985" w:hanging="284"/>
        <w:rPr>
          <w:color w:val="000000" w:themeColor="text1"/>
        </w:rPr>
      </w:pPr>
      <w:r>
        <w:rPr>
          <w:color w:val="000000" w:themeColor="text1"/>
        </w:rPr>
        <w:t>Par un bouton-poussoir à côté de la porte.</w:t>
      </w:r>
    </w:p>
    <w:p w14:paraId="3F2AD279" w14:textId="6C6ADA65" w:rsidR="0093231E" w:rsidRDefault="0093231E" w:rsidP="0013553C">
      <w:pPr>
        <w:pStyle w:val="Body4"/>
        <w:numPr>
          <w:ilvl w:val="3"/>
          <w:numId w:val="39"/>
        </w:numPr>
        <w:rPr>
          <w:color w:val="000000" w:themeColor="text1"/>
        </w:rPr>
      </w:pPr>
      <w:r>
        <w:rPr>
          <w:color w:val="000000" w:themeColor="text1"/>
        </w:rPr>
        <w:t>Mr Morenville (SLFP) signale que le sujet doit être présenté lors du HCC. Le CCB local n’ayant pas la compétence pour donner un avis</w:t>
      </w:r>
      <w:r w:rsidR="00161BEE">
        <w:rPr>
          <w:color w:val="000000" w:themeColor="text1"/>
        </w:rPr>
        <w:t xml:space="preserve"> attendu que l’infrastructure concernée sera également implémentée sur la base aérienne du 10 W Tac et qu’il s’agit donc d’une compétence nationale et non locale.</w:t>
      </w:r>
    </w:p>
    <w:p w14:paraId="03CEBE34" w14:textId="060C6228" w:rsidR="007A5264" w:rsidRDefault="007A5264" w:rsidP="0013553C">
      <w:pPr>
        <w:pStyle w:val="Body4"/>
        <w:numPr>
          <w:ilvl w:val="3"/>
          <w:numId w:val="39"/>
        </w:numPr>
        <w:rPr>
          <w:color w:val="000000" w:themeColor="text1"/>
        </w:rPr>
      </w:pPr>
      <w:r>
        <w:rPr>
          <w:color w:val="000000" w:themeColor="text1"/>
        </w:rPr>
        <w:t>Mr Lejeune</w:t>
      </w:r>
      <w:r w:rsidR="00090983">
        <w:rPr>
          <w:color w:val="000000" w:themeColor="text1"/>
        </w:rPr>
        <w:t xml:space="preserve"> (DG H&amp;WB) fait remarquer que les services incendies de la Base devraient pourvoir donner </w:t>
      </w:r>
      <w:r w:rsidR="00161BEE">
        <w:rPr>
          <w:color w:val="000000" w:themeColor="text1"/>
        </w:rPr>
        <w:t>un</w:t>
      </w:r>
      <w:r w:rsidR="00090983">
        <w:rPr>
          <w:color w:val="000000" w:themeColor="text1"/>
        </w:rPr>
        <w:t xml:space="preserve"> avis</w:t>
      </w:r>
      <w:r w:rsidR="00161BEE">
        <w:rPr>
          <w:color w:val="000000" w:themeColor="text1"/>
        </w:rPr>
        <w:t xml:space="preserve">. Le </w:t>
      </w:r>
      <w:proofErr w:type="spellStart"/>
      <w:r w:rsidR="00161BEE">
        <w:rPr>
          <w:color w:val="000000" w:themeColor="text1"/>
        </w:rPr>
        <w:t>BaseCo</w:t>
      </w:r>
      <w:proofErr w:type="spellEnd"/>
      <w:r w:rsidR="00161BEE">
        <w:rPr>
          <w:color w:val="000000" w:themeColor="text1"/>
        </w:rPr>
        <w:t xml:space="preserve"> suit cette remarque en précisant toutefois que cet avis ne peut avoir force de loi attendu que le personnel AFA de la base n’est pas formé « préventionniste » et que l’avis de l’EM Défense (au minimum COA) devrait être sollicité.</w:t>
      </w:r>
    </w:p>
    <w:p w14:paraId="6E0972C1" w14:textId="5B2BD2B3" w:rsidR="00090983" w:rsidRPr="00EC72AE" w:rsidRDefault="00090983" w:rsidP="0013553C">
      <w:pPr>
        <w:pStyle w:val="Body4"/>
        <w:numPr>
          <w:ilvl w:val="3"/>
          <w:numId w:val="39"/>
        </w:numPr>
        <w:rPr>
          <w:color w:val="000000" w:themeColor="text1"/>
        </w:rPr>
      </w:pPr>
      <w:r>
        <w:rPr>
          <w:color w:val="000000" w:themeColor="text1"/>
        </w:rPr>
        <w:t xml:space="preserve">Le Med Cdt Soetaert demande si une modification est prévue concernant les permanences des pompiers avec les nouvelles infrastructures. Le Col </w:t>
      </w:r>
      <w:r w:rsidR="00161BEE">
        <w:rPr>
          <w:color w:val="000000" w:themeColor="text1"/>
        </w:rPr>
        <w:t xml:space="preserve">Avi </w:t>
      </w:r>
      <w:r>
        <w:rPr>
          <w:color w:val="000000" w:themeColor="text1"/>
        </w:rPr>
        <w:t>Henuzet confirme qu’une adaptation est prévue en fonction des installations.</w:t>
      </w:r>
    </w:p>
    <w:p w14:paraId="060BE6C1" w14:textId="77777777" w:rsidR="0013553C" w:rsidRPr="00090983" w:rsidRDefault="0013553C" w:rsidP="0013553C">
      <w:pPr>
        <w:pStyle w:val="Body4"/>
        <w:numPr>
          <w:ilvl w:val="0"/>
          <w:numId w:val="0"/>
        </w:numPr>
        <w:ind w:left="1701" w:hanging="425"/>
        <w:rPr>
          <w:color w:val="000000" w:themeColor="text1"/>
        </w:rPr>
      </w:pPr>
    </w:p>
    <w:p w14:paraId="11A034A3" w14:textId="77777777" w:rsidR="0013553C" w:rsidRPr="00090983" w:rsidRDefault="0013553C" w:rsidP="0013553C">
      <w:pPr>
        <w:pStyle w:val="Body2"/>
        <w:numPr>
          <w:ilvl w:val="0"/>
          <w:numId w:val="0"/>
        </w:numPr>
        <w:ind w:left="1276"/>
        <w:rPr>
          <w:color w:val="000000" w:themeColor="text1"/>
        </w:rPr>
      </w:pPr>
      <w:r w:rsidRPr="00090983">
        <w:rPr>
          <w:b/>
          <w:color w:val="000000" w:themeColor="text1"/>
          <w:u w:val="single"/>
        </w:rPr>
        <w:t>Point d’action</w:t>
      </w:r>
      <w:r w:rsidRPr="00090983">
        <w:rPr>
          <w:color w:val="000000" w:themeColor="text1"/>
        </w:rPr>
        <w:t xml:space="preserve"> : </w:t>
      </w:r>
    </w:p>
    <w:p w14:paraId="4A0FFF5F" w14:textId="465EE54B" w:rsidR="0013553C" w:rsidRPr="00090983" w:rsidRDefault="0013553C" w:rsidP="0013553C">
      <w:pPr>
        <w:pStyle w:val="Body2"/>
        <w:numPr>
          <w:ilvl w:val="0"/>
          <w:numId w:val="0"/>
        </w:numPr>
        <w:ind w:left="1276"/>
        <w:rPr>
          <w:color w:val="000000" w:themeColor="text1"/>
        </w:rPr>
      </w:pPr>
      <w:r w:rsidRPr="00090983">
        <w:rPr>
          <w:color w:val="000000" w:themeColor="text1"/>
        </w:rPr>
        <w:t xml:space="preserve">Le point </w:t>
      </w:r>
      <w:r w:rsidR="00090983">
        <w:rPr>
          <w:color w:val="000000" w:themeColor="text1"/>
        </w:rPr>
        <w:t>sera discuté en HCC</w:t>
      </w:r>
      <w:r w:rsidRPr="00090983">
        <w:rPr>
          <w:color w:val="000000" w:themeColor="text1"/>
        </w:rPr>
        <w:t>.</w:t>
      </w:r>
      <w:r w:rsidR="00F416B9">
        <w:rPr>
          <w:color w:val="000000" w:themeColor="text1"/>
        </w:rPr>
        <w:t xml:space="preserve"> Le point est clôturé au niveau CCB.</w:t>
      </w:r>
    </w:p>
    <w:p w14:paraId="23DEC440" w14:textId="68B1A059" w:rsidR="00EB0B8C" w:rsidRPr="00090983" w:rsidRDefault="00EB0B8C" w:rsidP="00EB0B8C">
      <w:pPr>
        <w:pStyle w:val="Body4"/>
        <w:numPr>
          <w:ilvl w:val="0"/>
          <w:numId w:val="0"/>
        </w:numPr>
        <w:ind w:left="1701" w:hanging="425"/>
        <w:rPr>
          <w:color w:val="000000" w:themeColor="text1"/>
        </w:rPr>
      </w:pPr>
    </w:p>
    <w:p w14:paraId="0436EF89" w14:textId="77777777" w:rsidR="009C42B6" w:rsidRPr="002D0E9C" w:rsidRDefault="009C42B6" w:rsidP="00DC480B">
      <w:pPr>
        <w:pStyle w:val="Body2"/>
        <w:numPr>
          <w:ilvl w:val="1"/>
          <w:numId w:val="39"/>
        </w:numPr>
        <w:rPr>
          <w:b/>
          <w:color w:val="000000" w:themeColor="text1"/>
          <w:u w:val="single"/>
        </w:rPr>
      </w:pPr>
      <w:r w:rsidRPr="002D0E9C">
        <w:rPr>
          <w:b/>
          <w:color w:val="000000" w:themeColor="text1"/>
          <w:u w:val="single"/>
        </w:rPr>
        <w:t>Prochain CCB</w:t>
      </w:r>
    </w:p>
    <w:p w14:paraId="4A8FFA64" w14:textId="2EC48C2E" w:rsidR="009C42B6" w:rsidRPr="002D0E9C" w:rsidRDefault="009C42B6" w:rsidP="009C42B6">
      <w:pPr>
        <w:pStyle w:val="Body1"/>
        <w:numPr>
          <w:ilvl w:val="0"/>
          <w:numId w:val="0"/>
        </w:numPr>
        <w:ind w:left="1276"/>
        <w:rPr>
          <w:color w:val="000000" w:themeColor="text1"/>
        </w:rPr>
      </w:pPr>
      <w:r w:rsidRPr="002D0E9C">
        <w:rPr>
          <w:color w:val="000000" w:themeColor="text1"/>
        </w:rPr>
        <w:t xml:space="preserve">Le prochain CCB se déroulera le </w:t>
      </w:r>
      <w:r w:rsidRPr="002D0E9C">
        <w:rPr>
          <w:b/>
          <w:color w:val="000000" w:themeColor="text1"/>
          <w:u w:val="single"/>
        </w:rPr>
        <w:t>M</w:t>
      </w:r>
      <w:r w:rsidR="002D0E9C">
        <w:rPr>
          <w:b/>
          <w:color w:val="000000" w:themeColor="text1"/>
          <w:u w:val="single"/>
        </w:rPr>
        <w:t>ARDI</w:t>
      </w:r>
      <w:r w:rsidRPr="002D0E9C">
        <w:rPr>
          <w:b/>
          <w:color w:val="000000" w:themeColor="text1"/>
          <w:u w:val="single"/>
        </w:rPr>
        <w:t xml:space="preserve"> </w:t>
      </w:r>
      <w:r w:rsidR="002D0E9C">
        <w:rPr>
          <w:b/>
          <w:color w:val="000000" w:themeColor="text1"/>
          <w:u w:val="single"/>
        </w:rPr>
        <w:t>30 Mai</w:t>
      </w:r>
      <w:r w:rsidRPr="002D0E9C">
        <w:rPr>
          <w:b/>
          <w:color w:val="000000" w:themeColor="text1"/>
          <w:u w:val="single"/>
        </w:rPr>
        <w:t xml:space="preserve"> 2023</w:t>
      </w:r>
      <w:r w:rsidRPr="002D0E9C">
        <w:rPr>
          <w:color w:val="000000" w:themeColor="text1"/>
        </w:rPr>
        <w:t xml:space="preserve"> (09Hr – 12 Hr).</w:t>
      </w:r>
    </w:p>
    <w:p w14:paraId="10859AD5" w14:textId="77777777" w:rsidR="009C42B6" w:rsidRPr="003F59AA" w:rsidRDefault="009C42B6" w:rsidP="00DC480B">
      <w:pPr>
        <w:pStyle w:val="Body2"/>
        <w:numPr>
          <w:ilvl w:val="1"/>
          <w:numId w:val="39"/>
        </w:numPr>
        <w:rPr>
          <w:b/>
          <w:color w:val="000000" w:themeColor="text1"/>
          <w:u w:val="single"/>
        </w:rPr>
      </w:pPr>
      <w:r w:rsidRPr="003F59AA">
        <w:rPr>
          <w:b/>
          <w:color w:val="000000" w:themeColor="text1"/>
          <w:u w:val="single"/>
        </w:rPr>
        <w:t>Tour de table</w:t>
      </w:r>
    </w:p>
    <w:p w14:paraId="7091A24F" w14:textId="007ED9F1" w:rsidR="009C42B6" w:rsidRPr="003F59AA" w:rsidRDefault="003F59AA" w:rsidP="009C42B6">
      <w:pPr>
        <w:pStyle w:val="Body1"/>
        <w:numPr>
          <w:ilvl w:val="0"/>
          <w:numId w:val="0"/>
        </w:numPr>
        <w:ind w:left="1276"/>
        <w:rPr>
          <w:b/>
          <w:color w:val="000000" w:themeColor="text1"/>
          <w:u w:val="single"/>
        </w:rPr>
      </w:pPr>
      <w:r>
        <w:rPr>
          <w:b/>
          <w:color w:val="000000" w:themeColor="text1"/>
          <w:u w:val="single"/>
        </w:rPr>
        <w:t xml:space="preserve">Rappel du </w:t>
      </w:r>
      <w:proofErr w:type="spellStart"/>
      <w:r>
        <w:rPr>
          <w:b/>
          <w:color w:val="000000" w:themeColor="text1"/>
          <w:u w:val="single"/>
        </w:rPr>
        <w:t>BaseCo</w:t>
      </w:r>
      <w:proofErr w:type="spellEnd"/>
      <w:r w:rsidRPr="002A1A0D">
        <w:rPr>
          <w:b/>
          <w:color w:val="000000" w:themeColor="text1"/>
        </w:rPr>
        <w:t> :</w:t>
      </w:r>
    </w:p>
    <w:p w14:paraId="688C586C" w14:textId="100DD951" w:rsidR="009C42B6" w:rsidRDefault="003F59AA" w:rsidP="003F59AA">
      <w:pPr>
        <w:pStyle w:val="Body1"/>
        <w:numPr>
          <w:ilvl w:val="5"/>
          <w:numId w:val="22"/>
        </w:numPr>
        <w:ind w:left="1560" w:hanging="284"/>
        <w:rPr>
          <w:color w:val="000000" w:themeColor="text1"/>
        </w:rPr>
      </w:pPr>
      <w:r>
        <w:rPr>
          <w:color w:val="000000" w:themeColor="text1"/>
        </w:rPr>
        <w:t xml:space="preserve">Une réunion sera </w:t>
      </w:r>
      <w:r w:rsidR="002A1A0D">
        <w:rPr>
          <w:color w:val="000000" w:themeColor="text1"/>
        </w:rPr>
        <w:t>organisée</w:t>
      </w:r>
      <w:r>
        <w:rPr>
          <w:color w:val="000000" w:themeColor="text1"/>
        </w:rPr>
        <w:t xml:space="preserve"> concernant la situation en personnel de l’AMT.</w:t>
      </w:r>
    </w:p>
    <w:p w14:paraId="0530191D" w14:textId="3A2B476C" w:rsidR="003F59AA" w:rsidRDefault="003F59AA" w:rsidP="003F59AA">
      <w:pPr>
        <w:pStyle w:val="Body1"/>
        <w:numPr>
          <w:ilvl w:val="5"/>
          <w:numId w:val="22"/>
        </w:numPr>
        <w:ind w:left="1560" w:hanging="284"/>
        <w:rPr>
          <w:color w:val="000000" w:themeColor="text1"/>
        </w:rPr>
      </w:pPr>
      <w:r>
        <w:rPr>
          <w:color w:val="000000" w:themeColor="text1"/>
        </w:rPr>
        <w:t>Vérification</w:t>
      </w:r>
      <w:r w:rsidR="002A1A0D">
        <w:rPr>
          <w:color w:val="000000" w:themeColor="text1"/>
        </w:rPr>
        <w:t xml:space="preserve"> de l’existence</w:t>
      </w:r>
      <w:r>
        <w:rPr>
          <w:color w:val="000000" w:themeColor="text1"/>
        </w:rPr>
        <w:t xml:space="preserve"> d’une personne responsable sur Base des DEA. Sinon, une personne sera désignée.</w:t>
      </w:r>
    </w:p>
    <w:p w14:paraId="51BB06F4" w14:textId="50AE812C" w:rsidR="003F59AA" w:rsidRDefault="003F59AA" w:rsidP="003F59AA">
      <w:pPr>
        <w:pStyle w:val="Body1"/>
        <w:numPr>
          <w:ilvl w:val="5"/>
          <w:numId w:val="22"/>
        </w:numPr>
        <w:ind w:left="1560" w:hanging="284"/>
        <w:rPr>
          <w:color w:val="000000" w:themeColor="text1"/>
        </w:rPr>
      </w:pPr>
      <w:r>
        <w:rPr>
          <w:color w:val="000000" w:themeColor="text1"/>
        </w:rPr>
        <w:t>Intégration d’une formation pour l’utilisation des DEA dans les JICCS</w:t>
      </w:r>
      <w:r w:rsidR="00772F72">
        <w:rPr>
          <w:color w:val="000000" w:themeColor="text1"/>
        </w:rPr>
        <w:t xml:space="preserve"> ainsi que pour les PTI et le personnel de garde.</w:t>
      </w:r>
    </w:p>
    <w:p w14:paraId="79788F02" w14:textId="6AE97940" w:rsidR="003F59AA" w:rsidRPr="003F59AA" w:rsidRDefault="00772F72" w:rsidP="003F59AA">
      <w:pPr>
        <w:pStyle w:val="Body1"/>
        <w:numPr>
          <w:ilvl w:val="5"/>
          <w:numId w:val="22"/>
        </w:numPr>
        <w:ind w:left="1560" w:hanging="284"/>
        <w:rPr>
          <w:color w:val="000000" w:themeColor="text1"/>
        </w:rPr>
      </w:pPr>
      <w:r>
        <w:rPr>
          <w:color w:val="000000" w:themeColor="text1"/>
        </w:rPr>
        <w:t xml:space="preserve">Placement d’une signalétique au sol </w:t>
      </w:r>
      <w:r w:rsidR="002A1A0D">
        <w:rPr>
          <w:color w:val="000000" w:themeColor="text1"/>
        </w:rPr>
        <w:t>au niveau</w:t>
      </w:r>
      <w:r>
        <w:rPr>
          <w:color w:val="000000" w:themeColor="text1"/>
        </w:rPr>
        <w:t xml:space="preserve"> d</w:t>
      </w:r>
      <w:r w:rsidR="002A1A0D">
        <w:rPr>
          <w:color w:val="000000" w:themeColor="text1"/>
        </w:rPr>
        <w:t>e la déviation liée a</w:t>
      </w:r>
      <w:r>
        <w:rPr>
          <w:color w:val="000000" w:themeColor="text1"/>
        </w:rPr>
        <w:t>u chantier F35.</w:t>
      </w:r>
    </w:p>
    <w:p w14:paraId="6B2906FE" w14:textId="77777777" w:rsidR="009C42B6" w:rsidRPr="003F59AA" w:rsidRDefault="009C42B6" w:rsidP="009C42B6">
      <w:pPr>
        <w:pStyle w:val="Body1"/>
        <w:numPr>
          <w:ilvl w:val="0"/>
          <w:numId w:val="0"/>
        </w:numPr>
        <w:ind w:left="1276"/>
        <w:rPr>
          <w:color w:val="000000" w:themeColor="text1"/>
        </w:rPr>
      </w:pPr>
    </w:p>
    <w:p w14:paraId="4209B8DC" w14:textId="77777777" w:rsidR="009C42B6" w:rsidRPr="009C42B6" w:rsidRDefault="009C42B6" w:rsidP="009C42B6">
      <w:pPr>
        <w:spacing w:after="160" w:line="259" w:lineRule="auto"/>
        <w:jc w:val="left"/>
        <w:rPr>
          <w:color w:val="0070C0"/>
          <w:lang w:val="fr-BE"/>
        </w:rPr>
      </w:pPr>
      <w:r w:rsidRPr="009C42B6">
        <w:rPr>
          <w:color w:val="0070C0"/>
        </w:rPr>
        <w:br w:type="page"/>
      </w:r>
    </w:p>
    <w:p w14:paraId="0A05B441" w14:textId="77777777" w:rsidR="009C42B6" w:rsidRPr="009C42B6" w:rsidRDefault="009C42B6" w:rsidP="009C42B6">
      <w:pPr>
        <w:pStyle w:val="Body1"/>
        <w:numPr>
          <w:ilvl w:val="0"/>
          <w:numId w:val="0"/>
        </w:numPr>
        <w:ind w:left="425" w:hanging="425"/>
        <w:rPr>
          <w:color w:val="0070C0"/>
        </w:rPr>
      </w:pPr>
    </w:p>
    <w:p w14:paraId="17E0DD69" w14:textId="77777777" w:rsidR="009C42B6" w:rsidRPr="00742485" w:rsidRDefault="009C42B6" w:rsidP="00DC480B">
      <w:pPr>
        <w:pStyle w:val="Body1"/>
        <w:numPr>
          <w:ilvl w:val="0"/>
          <w:numId w:val="39"/>
        </w:numPr>
        <w:ind w:left="425"/>
        <w:rPr>
          <w:b/>
          <w:color w:val="000000" w:themeColor="text1"/>
        </w:rPr>
      </w:pPr>
      <w:r w:rsidRPr="00742485">
        <w:rPr>
          <w:b/>
          <w:color w:val="000000" w:themeColor="text1"/>
        </w:rPr>
        <w:t>Points ouverts qui seront mis à l’agenda du prochain CCB :</w:t>
      </w:r>
    </w:p>
    <w:p w14:paraId="289AB6AD" w14:textId="77777777" w:rsidR="009C42B6" w:rsidRPr="00742485" w:rsidRDefault="009C42B6" w:rsidP="009C42B6">
      <w:pPr>
        <w:pStyle w:val="Body1"/>
        <w:numPr>
          <w:ilvl w:val="0"/>
          <w:numId w:val="0"/>
        </w:numPr>
        <w:ind w:left="425"/>
        <w:rPr>
          <w:b/>
          <w:color w:val="000000" w:themeColor="text1"/>
        </w:rPr>
      </w:pPr>
    </w:p>
    <w:tbl>
      <w:tblPr>
        <w:tblStyle w:val="TableGrid1"/>
        <w:tblW w:w="9927" w:type="dxa"/>
        <w:jc w:val="center"/>
        <w:tblLook w:val="04A0" w:firstRow="1" w:lastRow="0" w:firstColumn="1" w:lastColumn="0" w:noHBand="0" w:noVBand="1"/>
      </w:tblPr>
      <w:tblGrid>
        <w:gridCol w:w="1660"/>
        <w:gridCol w:w="4440"/>
        <w:gridCol w:w="1678"/>
        <w:gridCol w:w="2149"/>
      </w:tblGrid>
      <w:tr w:rsidR="00742485" w:rsidRPr="00742485" w14:paraId="1482D373" w14:textId="77777777" w:rsidTr="009A4855">
        <w:trPr>
          <w:trHeight w:val="1367"/>
          <w:jc w:val="center"/>
        </w:trPr>
        <w:tc>
          <w:tcPr>
            <w:tcW w:w="1660" w:type="dxa"/>
            <w:shd w:val="clear" w:color="auto" w:fill="D9D9D9" w:themeFill="background1" w:themeFillShade="D9"/>
            <w:vAlign w:val="center"/>
          </w:tcPr>
          <w:p w14:paraId="525EC0CC" w14:textId="77777777" w:rsidR="009C42B6" w:rsidRPr="00742485" w:rsidRDefault="009C42B6" w:rsidP="009A4855">
            <w:pPr>
              <w:jc w:val="center"/>
              <w:rPr>
                <w:rFonts w:asciiTheme="minorHAnsi" w:hAnsiTheme="minorHAnsi" w:cstheme="minorHAnsi"/>
                <w:b/>
                <w:noProof/>
                <w:color w:val="000000" w:themeColor="text1"/>
                <w:sz w:val="22"/>
                <w:szCs w:val="22"/>
                <w:lang w:val="en-US"/>
              </w:rPr>
            </w:pPr>
            <w:r w:rsidRPr="00742485">
              <w:rPr>
                <w:rFonts w:asciiTheme="minorHAnsi" w:hAnsiTheme="minorHAnsi" w:cstheme="minorHAnsi"/>
                <w:b/>
                <w:color w:val="000000" w:themeColor="text1"/>
                <w:sz w:val="22"/>
                <w:szCs w:val="22"/>
              </w:rPr>
              <w:t>Numéro de dossier</w:t>
            </w:r>
          </w:p>
        </w:tc>
        <w:tc>
          <w:tcPr>
            <w:tcW w:w="4440" w:type="dxa"/>
            <w:shd w:val="clear" w:color="auto" w:fill="D9D9D9" w:themeFill="background1" w:themeFillShade="D9"/>
            <w:vAlign w:val="center"/>
          </w:tcPr>
          <w:p w14:paraId="1817238F" w14:textId="77777777" w:rsidR="009C42B6" w:rsidRPr="00742485" w:rsidRDefault="009C42B6" w:rsidP="009A4855">
            <w:pPr>
              <w:jc w:val="center"/>
              <w:rPr>
                <w:rFonts w:asciiTheme="minorHAnsi" w:hAnsiTheme="minorHAnsi" w:cstheme="minorHAnsi"/>
                <w:b/>
                <w:noProof/>
                <w:color w:val="000000" w:themeColor="text1"/>
                <w:sz w:val="22"/>
                <w:szCs w:val="22"/>
                <w:lang w:val="en-US"/>
              </w:rPr>
            </w:pPr>
            <w:r w:rsidRPr="00742485">
              <w:rPr>
                <w:rFonts w:asciiTheme="minorHAnsi" w:hAnsiTheme="minorHAnsi" w:cstheme="minorHAnsi"/>
                <w:b/>
                <w:color w:val="000000" w:themeColor="text1"/>
                <w:sz w:val="22"/>
                <w:szCs w:val="22"/>
              </w:rPr>
              <w:t>Description</w:t>
            </w:r>
          </w:p>
        </w:tc>
        <w:tc>
          <w:tcPr>
            <w:tcW w:w="1678" w:type="dxa"/>
            <w:shd w:val="clear" w:color="auto" w:fill="D9D9D9" w:themeFill="background1" w:themeFillShade="D9"/>
            <w:vAlign w:val="center"/>
          </w:tcPr>
          <w:p w14:paraId="4ABBE96F" w14:textId="77777777" w:rsidR="009C42B6" w:rsidRPr="00742485" w:rsidRDefault="009C42B6" w:rsidP="009A4855">
            <w:pPr>
              <w:jc w:val="center"/>
              <w:rPr>
                <w:rFonts w:asciiTheme="minorHAnsi" w:hAnsiTheme="minorHAnsi" w:cstheme="minorHAnsi"/>
                <w:b/>
                <w:color w:val="000000" w:themeColor="text1"/>
                <w:sz w:val="22"/>
                <w:szCs w:val="22"/>
              </w:rPr>
            </w:pPr>
            <w:r w:rsidRPr="00742485">
              <w:rPr>
                <w:rFonts w:asciiTheme="minorHAnsi" w:hAnsiTheme="minorHAnsi" w:cstheme="minorHAnsi"/>
                <w:b/>
                <w:color w:val="000000" w:themeColor="text1"/>
                <w:sz w:val="22"/>
                <w:szCs w:val="22"/>
              </w:rPr>
              <w:t>Délai fin de concertation en accord avec les</w:t>
            </w:r>
          </w:p>
          <w:p w14:paraId="25F721EA" w14:textId="77777777" w:rsidR="009C42B6" w:rsidRPr="00742485" w:rsidRDefault="009C42B6" w:rsidP="009A4855">
            <w:pPr>
              <w:jc w:val="center"/>
              <w:rPr>
                <w:rFonts w:asciiTheme="minorHAnsi" w:hAnsiTheme="minorHAnsi" w:cstheme="minorHAnsi"/>
                <w:b/>
                <w:color w:val="000000" w:themeColor="text1"/>
                <w:sz w:val="22"/>
                <w:szCs w:val="22"/>
              </w:rPr>
            </w:pPr>
            <w:r w:rsidRPr="00742485">
              <w:rPr>
                <w:rFonts w:asciiTheme="minorHAnsi" w:hAnsiTheme="minorHAnsi" w:cstheme="minorHAnsi"/>
                <w:b/>
                <w:color w:val="000000" w:themeColor="text1"/>
                <w:sz w:val="22"/>
                <w:szCs w:val="22"/>
              </w:rPr>
              <w:t>syndicats</w:t>
            </w:r>
          </w:p>
        </w:tc>
        <w:tc>
          <w:tcPr>
            <w:tcW w:w="2149" w:type="dxa"/>
            <w:shd w:val="clear" w:color="auto" w:fill="D9D9D9" w:themeFill="background1" w:themeFillShade="D9"/>
            <w:vAlign w:val="center"/>
          </w:tcPr>
          <w:p w14:paraId="14DCD8A4" w14:textId="77777777" w:rsidR="009C42B6" w:rsidRPr="00742485" w:rsidRDefault="009C42B6" w:rsidP="009A4855">
            <w:pPr>
              <w:jc w:val="center"/>
              <w:rPr>
                <w:rFonts w:asciiTheme="minorHAnsi" w:hAnsiTheme="minorHAnsi" w:cstheme="minorHAnsi"/>
                <w:b/>
                <w:color w:val="000000" w:themeColor="text1"/>
                <w:sz w:val="22"/>
                <w:szCs w:val="22"/>
              </w:rPr>
            </w:pPr>
            <w:r w:rsidRPr="00742485">
              <w:rPr>
                <w:rFonts w:asciiTheme="minorHAnsi" w:hAnsiTheme="minorHAnsi" w:cstheme="minorHAnsi"/>
                <w:b/>
                <w:color w:val="000000" w:themeColor="text1"/>
                <w:sz w:val="22"/>
                <w:szCs w:val="22"/>
              </w:rPr>
              <w:t>Responsable du</w:t>
            </w:r>
          </w:p>
          <w:p w14:paraId="776FBBC1" w14:textId="77777777" w:rsidR="009C42B6" w:rsidRPr="00742485" w:rsidRDefault="009C42B6" w:rsidP="009A4855">
            <w:pPr>
              <w:jc w:val="center"/>
              <w:rPr>
                <w:rFonts w:asciiTheme="minorHAnsi" w:hAnsiTheme="minorHAnsi" w:cstheme="minorHAnsi"/>
                <w:b/>
                <w:color w:val="000000" w:themeColor="text1"/>
                <w:sz w:val="22"/>
                <w:szCs w:val="22"/>
              </w:rPr>
            </w:pPr>
            <w:r w:rsidRPr="00742485">
              <w:rPr>
                <w:rFonts w:asciiTheme="minorHAnsi" w:hAnsiTheme="minorHAnsi" w:cstheme="minorHAnsi"/>
                <w:b/>
                <w:color w:val="000000" w:themeColor="text1"/>
                <w:sz w:val="22"/>
                <w:szCs w:val="22"/>
              </w:rPr>
              <w:t>point</w:t>
            </w:r>
          </w:p>
        </w:tc>
      </w:tr>
      <w:tr w:rsidR="00742485" w:rsidRPr="00742485" w14:paraId="4D7B8C56" w14:textId="77777777" w:rsidTr="009A4855">
        <w:trPr>
          <w:trHeight w:val="755"/>
          <w:jc w:val="center"/>
        </w:trPr>
        <w:tc>
          <w:tcPr>
            <w:tcW w:w="1660" w:type="dxa"/>
            <w:vAlign w:val="center"/>
          </w:tcPr>
          <w:p w14:paraId="79F6B1D3" w14:textId="77777777" w:rsidR="009C42B6" w:rsidRPr="00742485" w:rsidRDefault="009C42B6" w:rsidP="009A4855">
            <w:pPr>
              <w:spacing w:after="0" w:line="240" w:lineRule="auto"/>
              <w:jc w:val="center"/>
              <w:rPr>
                <w:noProof/>
                <w:color w:val="000000" w:themeColor="text1"/>
              </w:rPr>
            </w:pPr>
            <w:r w:rsidRPr="00742485">
              <w:rPr>
                <w:noProof/>
                <w:color w:val="000000" w:themeColor="text1"/>
              </w:rPr>
              <w:t>23-10-OM-01</w:t>
            </w:r>
          </w:p>
        </w:tc>
        <w:tc>
          <w:tcPr>
            <w:tcW w:w="4440" w:type="dxa"/>
            <w:vAlign w:val="center"/>
          </w:tcPr>
          <w:p w14:paraId="0810DDB2" w14:textId="77777777" w:rsidR="009C42B6" w:rsidRPr="00742485" w:rsidRDefault="009C42B6" w:rsidP="009A4855">
            <w:pPr>
              <w:spacing w:after="0" w:line="240" w:lineRule="auto"/>
              <w:jc w:val="center"/>
              <w:rPr>
                <w:rFonts w:asciiTheme="minorHAnsi" w:hAnsiTheme="minorHAnsi" w:cstheme="minorHAnsi"/>
                <w:noProof/>
                <w:color w:val="000000" w:themeColor="text1"/>
                <w:sz w:val="22"/>
                <w:szCs w:val="22"/>
              </w:rPr>
            </w:pPr>
            <w:r w:rsidRPr="00742485">
              <w:rPr>
                <w:noProof/>
                <w:color w:val="000000" w:themeColor="text1"/>
              </w:rPr>
              <w:t>Présentation PLP</w:t>
            </w:r>
          </w:p>
        </w:tc>
        <w:tc>
          <w:tcPr>
            <w:tcW w:w="1678" w:type="dxa"/>
            <w:vAlign w:val="center"/>
          </w:tcPr>
          <w:p w14:paraId="0A15BAD4" w14:textId="77777777" w:rsidR="009C42B6" w:rsidRPr="00742485" w:rsidRDefault="009C42B6" w:rsidP="009A4855">
            <w:pPr>
              <w:spacing w:after="0" w:line="240" w:lineRule="auto"/>
              <w:jc w:val="center"/>
              <w:rPr>
                <w:rFonts w:asciiTheme="minorHAnsi" w:hAnsiTheme="minorHAnsi" w:cstheme="minorHAnsi"/>
                <w:noProof/>
                <w:color w:val="000000" w:themeColor="text1"/>
                <w:sz w:val="22"/>
                <w:szCs w:val="22"/>
              </w:rPr>
            </w:pPr>
            <w:r w:rsidRPr="00742485">
              <w:rPr>
                <w:noProof/>
                <w:color w:val="000000" w:themeColor="text1"/>
              </w:rPr>
              <w:t>Prochain CCB</w:t>
            </w:r>
          </w:p>
        </w:tc>
        <w:tc>
          <w:tcPr>
            <w:tcW w:w="2149" w:type="dxa"/>
            <w:vAlign w:val="center"/>
          </w:tcPr>
          <w:p w14:paraId="7EACFD3A" w14:textId="77777777" w:rsidR="009C42B6" w:rsidRPr="00742485" w:rsidRDefault="009C42B6" w:rsidP="009A4855">
            <w:pPr>
              <w:spacing w:after="0" w:line="240" w:lineRule="auto"/>
              <w:jc w:val="center"/>
              <w:rPr>
                <w:noProof/>
                <w:color w:val="000000" w:themeColor="text1"/>
              </w:rPr>
            </w:pPr>
            <w:r w:rsidRPr="00742485">
              <w:rPr>
                <w:noProof/>
                <w:color w:val="000000" w:themeColor="text1"/>
              </w:rPr>
              <w:t>Cdt d’Avi Defleur</w:t>
            </w:r>
          </w:p>
        </w:tc>
      </w:tr>
      <w:tr w:rsidR="00742485" w:rsidRPr="00742485" w14:paraId="32298EC6" w14:textId="77777777" w:rsidTr="009A4855">
        <w:trPr>
          <w:trHeight w:val="708"/>
          <w:jc w:val="center"/>
        </w:trPr>
        <w:tc>
          <w:tcPr>
            <w:tcW w:w="1660" w:type="dxa"/>
            <w:vAlign w:val="center"/>
          </w:tcPr>
          <w:p w14:paraId="73EE9F42" w14:textId="10010A7C" w:rsidR="009C42B6" w:rsidRPr="00742485" w:rsidRDefault="009C42B6" w:rsidP="00742485">
            <w:pPr>
              <w:spacing w:after="120"/>
              <w:jc w:val="center"/>
              <w:rPr>
                <w:noProof/>
                <w:color w:val="000000" w:themeColor="text1"/>
              </w:rPr>
            </w:pPr>
            <w:r w:rsidRPr="00742485">
              <w:rPr>
                <w:noProof/>
                <w:color w:val="000000" w:themeColor="text1"/>
              </w:rPr>
              <w:t>23-10-OM-</w:t>
            </w:r>
            <w:r w:rsidR="00742485">
              <w:rPr>
                <w:noProof/>
                <w:color w:val="000000" w:themeColor="text1"/>
              </w:rPr>
              <w:t>11</w:t>
            </w:r>
          </w:p>
        </w:tc>
        <w:tc>
          <w:tcPr>
            <w:tcW w:w="4440" w:type="dxa"/>
            <w:vAlign w:val="center"/>
          </w:tcPr>
          <w:p w14:paraId="24608B9B" w14:textId="77777777" w:rsidR="009C42B6" w:rsidRPr="00742485" w:rsidRDefault="009C42B6" w:rsidP="009A4855">
            <w:pPr>
              <w:jc w:val="center"/>
              <w:rPr>
                <w:noProof/>
                <w:color w:val="000000" w:themeColor="text1"/>
              </w:rPr>
            </w:pPr>
            <w:r w:rsidRPr="00742485">
              <w:rPr>
                <w:noProof/>
                <w:color w:val="000000" w:themeColor="text1"/>
              </w:rPr>
              <w:t>Présentation du rapport trimestriel SLPPT</w:t>
            </w:r>
          </w:p>
        </w:tc>
        <w:tc>
          <w:tcPr>
            <w:tcW w:w="1678" w:type="dxa"/>
            <w:vAlign w:val="center"/>
          </w:tcPr>
          <w:p w14:paraId="26D8910D" w14:textId="77777777" w:rsidR="009C42B6" w:rsidRPr="00742485" w:rsidRDefault="009C42B6" w:rsidP="009A4855">
            <w:pPr>
              <w:jc w:val="center"/>
              <w:rPr>
                <w:noProof/>
                <w:color w:val="000000" w:themeColor="text1"/>
              </w:rPr>
            </w:pPr>
            <w:r w:rsidRPr="00742485">
              <w:rPr>
                <w:noProof/>
                <w:color w:val="000000" w:themeColor="text1"/>
              </w:rPr>
              <w:t>Prochain CCB</w:t>
            </w:r>
          </w:p>
        </w:tc>
        <w:tc>
          <w:tcPr>
            <w:tcW w:w="2149" w:type="dxa"/>
            <w:vAlign w:val="center"/>
          </w:tcPr>
          <w:p w14:paraId="5D416E19" w14:textId="77777777" w:rsidR="009C42B6" w:rsidRPr="00742485" w:rsidRDefault="009C42B6" w:rsidP="009A4855">
            <w:pPr>
              <w:jc w:val="center"/>
              <w:rPr>
                <w:noProof/>
                <w:color w:val="000000" w:themeColor="text1"/>
              </w:rPr>
            </w:pPr>
            <w:r w:rsidRPr="00742485">
              <w:rPr>
                <w:noProof/>
                <w:color w:val="000000" w:themeColor="text1"/>
              </w:rPr>
              <w:t>Cdt d’Avi Verast</w:t>
            </w:r>
          </w:p>
        </w:tc>
      </w:tr>
      <w:tr w:rsidR="008D67D0" w:rsidRPr="008D67D0" w14:paraId="29AAF3DA" w14:textId="77777777" w:rsidTr="009A4855">
        <w:trPr>
          <w:trHeight w:val="708"/>
          <w:jc w:val="center"/>
        </w:trPr>
        <w:tc>
          <w:tcPr>
            <w:tcW w:w="1660" w:type="dxa"/>
            <w:vAlign w:val="center"/>
          </w:tcPr>
          <w:p w14:paraId="5AA326AF" w14:textId="446AC4A3" w:rsidR="008D67D0" w:rsidRPr="00742485" w:rsidRDefault="008D67D0" w:rsidP="009A4855">
            <w:pPr>
              <w:spacing w:after="0" w:line="240" w:lineRule="auto"/>
              <w:jc w:val="center"/>
              <w:rPr>
                <w:noProof/>
                <w:color w:val="000000" w:themeColor="text1"/>
              </w:rPr>
            </w:pPr>
            <w:r>
              <w:rPr>
                <w:noProof/>
                <w:color w:val="000000" w:themeColor="text1"/>
              </w:rPr>
              <w:t>23-10-OM-12</w:t>
            </w:r>
          </w:p>
        </w:tc>
        <w:tc>
          <w:tcPr>
            <w:tcW w:w="4440" w:type="dxa"/>
            <w:vAlign w:val="center"/>
          </w:tcPr>
          <w:p w14:paraId="400FE456" w14:textId="20376C87" w:rsidR="008D67D0" w:rsidRPr="00742485" w:rsidRDefault="008D67D0" w:rsidP="009A4855">
            <w:pPr>
              <w:spacing w:after="0" w:line="240" w:lineRule="auto"/>
              <w:jc w:val="center"/>
              <w:rPr>
                <w:noProof/>
                <w:color w:val="000000" w:themeColor="text1"/>
              </w:rPr>
            </w:pPr>
            <w:r>
              <w:rPr>
                <w:noProof/>
                <w:color w:val="000000" w:themeColor="text1"/>
              </w:rPr>
              <w:t>Présentation de la directive « Risk Mgt lors d’Ex dans un envirronement ‘Land’ »</w:t>
            </w:r>
          </w:p>
        </w:tc>
        <w:tc>
          <w:tcPr>
            <w:tcW w:w="1678" w:type="dxa"/>
            <w:vAlign w:val="center"/>
          </w:tcPr>
          <w:p w14:paraId="3CB7979A" w14:textId="195CBD66" w:rsidR="008D67D0" w:rsidRPr="00742485" w:rsidRDefault="008D67D0" w:rsidP="009A4855">
            <w:pPr>
              <w:spacing w:after="0" w:line="240" w:lineRule="auto"/>
              <w:jc w:val="center"/>
              <w:rPr>
                <w:noProof/>
                <w:color w:val="000000" w:themeColor="text1"/>
              </w:rPr>
            </w:pPr>
            <w:r>
              <w:rPr>
                <w:noProof/>
                <w:color w:val="000000" w:themeColor="text1"/>
              </w:rPr>
              <w:t>Prochain CCB</w:t>
            </w:r>
          </w:p>
        </w:tc>
        <w:tc>
          <w:tcPr>
            <w:tcW w:w="2149" w:type="dxa"/>
            <w:vAlign w:val="center"/>
          </w:tcPr>
          <w:p w14:paraId="6A3FB90C" w14:textId="54AC0553" w:rsidR="008D67D0" w:rsidRPr="008D67D0" w:rsidRDefault="008D67D0" w:rsidP="009A4855">
            <w:pPr>
              <w:spacing w:after="0" w:line="240" w:lineRule="auto"/>
              <w:jc w:val="center"/>
              <w:rPr>
                <w:noProof/>
                <w:color w:val="000000" w:themeColor="text1"/>
                <w:lang w:val="fr-BE"/>
              </w:rPr>
            </w:pPr>
            <w:r>
              <w:rPr>
                <w:noProof/>
                <w:color w:val="000000" w:themeColor="text1"/>
                <w:lang w:val="fr-BE"/>
              </w:rPr>
              <w:t>Cdt d’Avi Verast</w:t>
            </w:r>
            <w:bookmarkStart w:id="8" w:name="_GoBack"/>
            <w:bookmarkEnd w:id="8"/>
          </w:p>
        </w:tc>
      </w:tr>
      <w:tr w:rsidR="00742485" w:rsidRPr="00030CC0" w14:paraId="13AE42CF" w14:textId="77777777" w:rsidTr="009A4855">
        <w:trPr>
          <w:trHeight w:val="708"/>
          <w:jc w:val="center"/>
        </w:trPr>
        <w:tc>
          <w:tcPr>
            <w:tcW w:w="1660" w:type="dxa"/>
            <w:vAlign w:val="center"/>
          </w:tcPr>
          <w:p w14:paraId="35B34FB3" w14:textId="77777777" w:rsidR="009C42B6" w:rsidRPr="00742485" w:rsidRDefault="009C42B6" w:rsidP="009A4855">
            <w:pPr>
              <w:spacing w:after="0" w:line="240" w:lineRule="auto"/>
              <w:jc w:val="center"/>
              <w:rPr>
                <w:noProof/>
                <w:color w:val="000000" w:themeColor="text1"/>
              </w:rPr>
            </w:pPr>
            <w:r w:rsidRPr="00742485">
              <w:rPr>
                <w:noProof/>
                <w:color w:val="000000" w:themeColor="text1"/>
              </w:rPr>
              <w:t>22-10-VM-02</w:t>
            </w:r>
          </w:p>
        </w:tc>
        <w:tc>
          <w:tcPr>
            <w:tcW w:w="4440" w:type="dxa"/>
            <w:vAlign w:val="center"/>
          </w:tcPr>
          <w:p w14:paraId="3B0556F3" w14:textId="77777777" w:rsidR="009C42B6" w:rsidRPr="00742485" w:rsidRDefault="009C42B6" w:rsidP="009A4855">
            <w:pPr>
              <w:spacing w:after="0" w:line="240" w:lineRule="auto"/>
              <w:jc w:val="center"/>
              <w:rPr>
                <w:rFonts w:cstheme="minorHAnsi"/>
                <w:color w:val="000000" w:themeColor="text1"/>
              </w:rPr>
            </w:pPr>
            <w:r w:rsidRPr="00742485">
              <w:rPr>
                <w:noProof/>
                <w:color w:val="000000" w:themeColor="text1"/>
              </w:rPr>
              <w:t>Compte-rendu sur l’état général du hangar Avn G10</w:t>
            </w:r>
          </w:p>
        </w:tc>
        <w:tc>
          <w:tcPr>
            <w:tcW w:w="1678" w:type="dxa"/>
            <w:vAlign w:val="center"/>
          </w:tcPr>
          <w:p w14:paraId="56E588B5" w14:textId="77777777" w:rsidR="009C42B6" w:rsidRPr="00742485" w:rsidRDefault="009C42B6" w:rsidP="009A4855">
            <w:pPr>
              <w:spacing w:after="0" w:line="240" w:lineRule="auto"/>
              <w:jc w:val="center"/>
              <w:rPr>
                <w:rFonts w:cstheme="minorHAnsi"/>
                <w:noProof/>
                <w:color w:val="000000" w:themeColor="text1"/>
              </w:rPr>
            </w:pPr>
            <w:r w:rsidRPr="00742485">
              <w:rPr>
                <w:noProof/>
                <w:color w:val="000000" w:themeColor="text1"/>
              </w:rPr>
              <w:t>Prochain CCB</w:t>
            </w:r>
          </w:p>
        </w:tc>
        <w:tc>
          <w:tcPr>
            <w:tcW w:w="2149" w:type="dxa"/>
            <w:vAlign w:val="center"/>
          </w:tcPr>
          <w:p w14:paraId="3EBA7F31" w14:textId="77777777" w:rsidR="009C42B6" w:rsidRPr="00742485" w:rsidRDefault="009C42B6" w:rsidP="009A4855">
            <w:pPr>
              <w:spacing w:after="0" w:line="240" w:lineRule="auto"/>
              <w:jc w:val="center"/>
              <w:rPr>
                <w:rFonts w:cstheme="minorHAnsi"/>
                <w:noProof/>
                <w:color w:val="000000" w:themeColor="text1"/>
                <w:lang w:val="en-US"/>
              </w:rPr>
            </w:pPr>
            <w:r w:rsidRPr="00742485">
              <w:rPr>
                <w:noProof/>
                <w:color w:val="000000" w:themeColor="text1"/>
                <w:lang w:val="en-US"/>
              </w:rPr>
              <w:t>Mr Marly &amp; LtCol d’Avi Hody</w:t>
            </w:r>
          </w:p>
        </w:tc>
      </w:tr>
    </w:tbl>
    <w:p w14:paraId="1F45C808" w14:textId="77777777" w:rsidR="009C42B6" w:rsidRPr="009C42B6" w:rsidRDefault="009C42B6" w:rsidP="009C42B6">
      <w:pPr>
        <w:spacing w:after="160" w:line="259" w:lineRule="auto"/>
        <w:jc w:val="left"/>
        <w:rPr>
          <w:b/>
          <w:color w:val="0070C0"/>
          <w:lang w:val="en-US"/>
        </w:rPr>
      </w:pPr>
    </w:p>
    <w:p w14:paraId="77481923" w14:textId="77777777" w:rsidR="00871BEA" w:rsidRPr="009C42B6" w:rsidRDefault="00871BEA" w:rsidP="00934C4F">
      <w:pPr>
        <w:rPr>
          <w:lang w:val="en-GB"/>
        </w:rPr>
      </w:pPr>
    </w:p>
    <w:p w14:paraId="5C3095DC" w14:textId="1D66CDDC" w:rsidR="00BB7222" w:rsidRDefault="00BB7222" w:rsidP="00ED5518">
      <w:pPr>
        <w:pStyle w:val="Body1"/>
        <w:tabs>
          <w:tab w:val="right" w:pos="10466"/>
        </w:tabs>
      </w:pPr>
      <w:r>
        <w:t>Liste des annexes</w:t>
      </w:r>
      <w:bookmarkEnd w:id="7"/>
      <w:r>
        <w:tab/>
      </w:r>
      <w:r w:rsidR="00ED5518">
        <w:t>(</w:t>
      </w:r>
      <w:hyperlink w:anchor="_top" w:history="1">
        <w:r w:rsidR="00ED5518" w:rsidRPr="00D20D8F">
          <w:rPr>
            <w:rStyle w:val="Hyperlink"/>
          </w:rPr>
          <w:t>top</w:t>
        </w:r>
      </w:hyperlink>
      <w:r w:rsidR="00ED5518">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14:paraId="27B48CDB" w14:textId="77777777" w:rsidTr="00D0127E">
        <w:tc>
          <w:tcPr>
            <w:tcW w:w="7504" w:type="dxa"/>
            <w:tcMar>
              <w:left w:w="0" w:type="dxa"/>
            </w:tcMar>
          </w:tcPr>
          <w:p w14:paraId="62D8ED4C" w14:textId="68097F7E" w:rsidR="0047482D" w:rsidRDefault="00903947" w:rsidP="000E50B1">
            <w:pPr>
              <w:pStyle w:val="zAnnList"/>
            </w:pPr>
            <w:hyperlink w:anchor="Annexe_A" w:history="1">
              <w:r w:rsidR="00742485" w:rsidRPr="00742485">
                <w:rPr>
                  <w:rStyle w:val="Hyperlink"/>
                </w:rPr>
                <w:t>Annexe</w:t>
              </w:r>
            </w:hyperlink>
          </w:p>
        </w:tc>
        <w:tc>
          <w:tcPr>
            <w:tcW w:w="1276" w:type="dxa"/>
          </w:tcPr>
          <w:p w14:paraId="37147AB7" w14:textId="77777777" w:rsidR="0047482D" w:rsidRDefault="0047482D" w:rsidP="0047482D"/>
        </w:tc>
      </w:tr>
      <w:tr w:rsidR="0047482D" w14:paraId="336BB09F" w14:textId="77777777" w:rsidTr="00D0127E">
        <w:tc>
          <w:tcPr>
            <w:tcW w:w="7504" w:type="dxa"/>
            <w:tcMar>
              <w:left w:w="0" w:type="dxa"/>
            </w:tcMar>
          </w:tcPr>
          <w:p w14:paraId="212CF030" w14:textId="289552E0" w:rsidR="0047482D" w:rsidRDefault="00903947" w:rsidP="00D0127E">
            <w:pPr>
              <w:pStyle w:val="zAnnList"/>
            </w:pPr>
            <w:hyperlink w:anchor="Annexe_Z" w:history="1">
              <w:r w:rsidR="00D0127E" w:rsidRPr="00170459">
                <w:rPr>
                  <w:rStyle w:val="Hyperlink"/>
                </w:rPr>
                <w:t>Liste des destinataires</w:t>
              </w:r>
            </w:hyperlink>
          </w:p>
        </w:tc>
        <w:tc>
          <w:tcPr>
            <w:tcW w:w="1276" w:type="dxa"/>
          </w:tcPr>
          <w:p w14:paraId="5407343B" w14:textId="77777777" w:rsidR="0047482D" w:rsidRDefault="0047482D" w:rsidP="0047482D"/>
        </w:tc>
      </w:tr>
    </w:tbl>
    <w:p w14:paraId="3A71EC22" w14:textId="3F7CB443" w:rsidR="0047482D" w:rsidRDefault="0047482D" w:rsidP="0047482D">
      <w:r>
        <w:t> </w:t>
      </w:r>
    </w:p>
    <w:p w14:paraId="613586D3" w14:textId="4642BECE" w:rsidR="009250BF" w:rsidRDefault="009250BF" w:rsidP="009250BF">
      <w:pPr>
        <w:pStyle w:val="SignatureLines"/>
        <w:ind w:firstLine="0"/>
      </w:pPr>
    </w:p>
    <w:p w14:paraId="5D823DCB" w14:textId="77777777" w:rsidR="009250BF" w:rsidRPr="00157B59" w:rsidRDefault="009250BF" w:rsidP="009250BF">
      <w:pPr>
        <w:pStyle w:val="SignatureLines"/>
        <w:ind w:firstLine="0"/>
        <w:rPr>
          <w:rFonts w:asciiTheme="minorHAnsi" w:hAnsiTheme="minorHAnsi" w:cstheme="minorHAnsi"/>
          <w:noProof/>
          <w:sz w:val="22"/>
          <w:szCs w:val="22"/>
        </w:rPr>
      </w:pPr>
      <w:r w:rsidRPr="00157B59">
        <w:rPr>
          <w:rFonts w:asciiTheme="minorHAnsi" w:hAnsiTheme="minorHAnsi" w:cstheme="minorHAnsi"/>
          <w:noProof/>
          <w:sz w:val="22"/>
          <w:szCs w:val="22"/>
        </w:rPr>
        <w:t>Cédric KAMENSKY</w:t>
      </w:r>
      <w:r w:rsidRPr="00157B59">
        <w:rPr>
          <w:rFonts w:asciiTheme="minorHAnsi" w:hAnsiTheme="minorHAnsi" w:cstheme="minorHAnsi"/>
          <w:noProof/>
          <w:sz w:val="22"/>
          <w:szCs w:val="22"/>
        </w:rPr>
        <w:br/>
        <w:t xml:space="preserve">Colonel aviateur breveté d'état-major </w:t>
      </w:r>
      <w:r w:rsidRPr="00157B59">
        <w:rPr>
          <w:rFonts w:asciiTheme="minorHAnsi" w:hAnsiTheme="minorHAnsi" w:cstheme="minorHAnsi"/>
          <w:noProof/>
          <w:sz w:val="22"/>
          <w:szCs w:val="22"/>
        </w:rPr>
        <w:br/>
        <w:t>Chef de Corps</w:t>
      </w:r>
    </w:p>
    <w:p w14:paraId="40C1DEDC" w14:textId="51F4ABA6" w:rsidR="009250BF" w:rsidRDefault="009250BF">
      <w:pPr>
        <w:spacing w:after="160" w:line="259" w:lineRule="auto"/>
        <w:jc w:val="left"/>
      </w:pPr>
    </w:p>
    <w:p w14:paraId="13C5C27A" w14:textId="77777777" w:rsidR="005B52E7" w:rsidRDefault="005B52E7">
      <w:pPr>
        <w:spacing w:after="160" w:line="259" w:lineRule="auto"/>
        <w:jc w:val="left"/>
        <w:sectPr w:rsidR="005B52E7" w:rsidSect="00DC4344">
          <w:headerReference w:type="default" r:id="rId16"/>
          <w:pgSz w:w="11906" w:h="16838"/>
          <w:pgMar w:top="709" w:right="720" w:bottom="720" w:left="720" w:header="284" w:footer="454" w:gutter="0"/>
          <w:cols w:space="708"/>
          <w:titlePg/>
          <w:docGrid w:linePitch="360"/>
        </w:sectPr>
      </w:pPr>
    </w:p>
    <w:p w14:paraId="6A993801" w14:textId="541E46B1" w:rsidR="005B52E7" w:rsidRPr="004B2E3F" w:rsidRDefault="00A84FFD" w:rsidP="00A84FFD">
      <w:pPr>
        <w:pStyle w:val="zAnnTitle"/>
        <w:rPr>
          <w:color w:val="000000" w:themeColor="text1"/>
        </w:rPr>
      </w:pPr>
      <w:bookmarkStart w:id="9" w:name="Annexe_A"/>
      <w:r w:rsidRPr="000E50B1">
        <w:rPr>
          <w:color w:val="0070C0"/>
        </w:rPr>
        <w:lastRenderedPageBreak/>
        <w:tab/>
      </w:r>
      <w:bookmarkEnd w:id="9"/>
      <w:r w:rsidR="004B2E3F" w:rsidRPr="004B2E3F">
        <w:rPr>
          <w:color w:val="000000" w:themeColor="text1"/>
          <w:u w:val="single"/>
        </w:rPr>
        <w:t>Annexes</w:t>
      </w:r>
      <w:r w:rsidRPr="004B2E3F">
        <w:rPr>
          <w:color w:val="000000" w:themeColor="text1"/>
        </w:rPr>
        <w:tab/>
      </w:r>
      <w:r w:rsidR="001D0E81" w:rsidRPr="004B2E3F">
        <w:rPr>
          <w:color w:val="000000" w:themeColor="text1"/>
          <w:sz w:val="22"/>
          <w:szCs w:val="22"/>
        </w:rPr>
        <w:t>(</w:t>
      </w:r>
      <w:hyperlink w:anchor="_top" w:history="1">
        <w:r w:rsidR="001D0E81" w:rsidRPr="004B2E3F">
          <w:rPr>
            <w:rStyle w:val="Hyperlink"/>
            <w:color w:val="000000" w:themeColor="text1"/>
            <w:sz w:val="22"/>
            <w:szCs w:val="22"/>
            <w:u w:val="none"/>
          </w:rPr>
          <w:t>top</w:t>
        </w:r>
      </w:hyperlink>
      <w:r w:rsidR="001D0E81" w:rsidRPr="004B2E3F">
        <w:rPr>
          <w:color w:val="000000" w:themeColor="text1"/>
          <w:sz w:val="22"/>
          <w:szCs w:val="22"/>
        </w:rPr>
        <w:t>)</w:t>
      </w:r>
    </w:p>
    <w:p w14:paraId="74C9362D" w14:textId="20A46092" w:rsidR="00011823" w:rsidRPr="004B2E3F" w:rsidRDefault="004B2E3F" w:rsidP="00C43F28">
      <w:pPr>
        <w:pStyle w:val="zAppList"/>
        <w:numPr>
          <w:ilvl w:val="0"/>
          <w:numId w:val="0"/>
        </w:numPr>
        <w:rPr>
          <w:color w:val="000000" w:themeColor="text1"/>
          <w:u w:val="single"/>
          <w:lang w:val="fr-BE"/>
        </w:rPr>
      </w:pPr>
      <w:r w:rsidRPr="004B2E3F">
        <w:rPr>
          <w:color w:val="000000" w:themeColor="text1"/>
          <w:u w:val="single"/>
          <w:lang w:val="fr-BE"/>
        </w:rPr>
        <w:t>Rapport Annuel UTE :</w:t>
      </w:r>
    </w:p>
    <w:p w14:paraId="5D19922F" w14:textId="3DE93A77" w:rsidR="004B2E3F" w:rsidRPr="004B2E3F" w:rsidRDefault="004B2E3F" w:rsidP="00C43F28">
      <w:pPr>
        <w:pStyle w:val="zAppList"/>
        <w:numPr>
          <w:ilvl w:val="0"/>
          <w:numId w:val="0"/>
        </w:numPr>
        <w:rPr>
          <w:color w:val="000000" w:themeColor="text1"/>
          <w:lang w:val="fr-BE"/>
        </w:rPr>
      </w:pPr>
    </w:p>
    <w:p w14:paraId="3774C3EB" w14:textId="299C0FAA" w:rsidR="004B2E3F" w:rsidRPr="004B2E3F" w:rsidRDefault="004B2E3F" w:rsidP="00C43F28">
      <w:pPr>
        <w:pStyle w:val="zAppList"/>
        <w:numPr>
          <w:ilvl w:val="0"/>
          <w:numId w:val="0"/>
        </w:numPr>
        <w:rPr>
          <w:color w:val="000000" w:themeColor="text1"/>
          <w:lang w:val="fr-BE"/>
        </w:rPr>
      </w:pPr>
      <w:r w:rsidRPr="004B2E3F">
        <w:rPr>
          <w:color w:val="000000" w:themeColor="text1"/>
          <w:lang w:val="fr-BE"/>
        </w:rPr>
        <w:object w:dxaOrig="1520" w:dyaOrig="987" w14:anchorId="6311AACC">
          <v:shape id="_x0000_i1026" type="#_x0000_t75" style="width:75.9pt;height:49.3pt" o:ole="">
            <v:imagedata r:id="rId17" o:title=""/>
          </v:shape>
          <o:OLEObject Type="Embed" ProgID="AcroExch.Document.DC" ShapeID="_x0000_i1026" DrawAspect="Icon" ObjectID="_1743999860" r:id="rId18"/>
        </w:object>
      </w:r>
    </w:p>
    <w:p w14:paraId="4702A0D4" w14:textId="46C443AF" w:rsidR="004B2E3F" w:rsidRDefault="004B2E3F" w:rsidP="00C43F28">
      <w:pPr>
        <w:pStyle w:val="zAppList"/>
        <w:numPr>
          <w:ilvl w:val="0"/>
          <w:numId w:val="0"/>
        </w:numPr>
        <w:rPr>
          <w:color w:val="000000" w:themeColor="text1"/>
          <w:lang w:val="fr-BE"/>
        </w:rPr>
      </w:pPr>
    </w:p>
    <w:p w14:paraId="72657E0B" w14:textId="1714B2A9" w:rsidR="00A3331C" w:rsidRPr="00A667B3" w:rsidRDefault="00A3331C" w:rsidP="00C43F28">
      <w:pPr>
        <w:pStyle w:val="zAppList"/>
        <w:numPr>
          <w:ilvl w:val="0"/>
          <w:numId w:val="0"/>
        </w:numPr>
        <w:rPr>
          <w:color w:val="000000" w:themeColor="text1"/>
          <w:u w:val="single"/>
          <w:lang w:val="fr-BE"/>
        </w:rPr>
      </w:pPr>
      <w:r w:rsidRPr="00A667B3">
        <w:rPr>
          <w:color w:val="000000" w:themeColor="text1"/>
          <w:u w:val="single"/>
          <w:lang w:val="fr-BE"/>
        </w:rPr>
        <w:t>Présentation Demande de dérogation Bâtiment F35 :</w:t>
      </w:r>
    </w:p>
    <w:p w14:paraId="1016CE3F" w14:textId="2B80ABA7" w:rsidR="00A3331C" w:rsidRDefault="00A3331C" w:rsidP="00C43F28">
      <w:pPr>
        <w:pStyle w:val="zAppList"/>
        <w:numPr>
          <w:ilvl w:val="0"/>
          <w:numId w:val="0"/>
        </w:numPr>
        <w:rPr>
          <w:color w:val="000000" w:themeColor="text1"/>
          <w:lang w:val="fr-BE"/>
        </w:rPr>
      </w:pPr>
    </w:p>
    <w:p w14:paraId="0245E4C4" w14:textId="29C3BB2B" w:rsidR="00A3331C" w:rsidRPr="004B2E3F" w:rsidRDefault="0075402D" w:rsidP="00C43F28">
      <w:pPr>
        <w:pStyle w:val="zAppList"/>
        <w:numPr>
          <w:ilvl w:val="0"/>
          <w:numId w:val="0"/>
        </w:numPr>
        <w:rPr>
          <w:color w:val="000000" w:themeColor="text1"/>
          <w:lang w:val="fr-BE"/>
        </w:rPr>
      </w:pPr>
      <w:r>
        <w:rPr>
          <w:color w:val="000000" w:themeColor="text1"/>
          <w:lang w:val="fr-BE"/>
        </w:rPr>
        <w:object w:dxaOrig="1520" w:dyaOrig="987" w14:anchorId="0505280B">
          <v:shape id="_x0000_i1027" type="#_x0000_t75" style="width:75.9pt;height:49.3pt" o:ole="">
            <v:imagedata r:id="rId19" o:title=""/>
          </v:shape>
          <o:OLEObject Type="Embed" ProgID="AcroExch.Document.DC" ShapeID="_x0000_i1027" DrawAspect="Icon" ObjectID="_1743999861" r:id="rId20"/>
        </w:object>
      </w:r>
    </w:p>
    <w:p w14:paraId="7AE04DAD" w14:textId="1702AF57" w:rsidR="005B52E7" w:rsidRPr="004B2E3F" w:rsidRDefault="005B52E7">
      <w:pPr>
        <w:spacing w:after="160" w:line="259" w:lineRule="auto"/>
        <w:jc w:val="left"/>
        <w:rPr>
          <w:color w:val="000000" w:themeColor="text1"/>
        </w:rPr>
      </w:pPr>
    </w:p>
    <w:p w14:paraId="5D0D624A" w14:textId="77777777" w:rsidR="005B52E7" w:rsidRDefault="005B52E7">
      <w:pPr>
        <w:spacing w:after="160" w:line="259" w:lineRule="auto"/>
        <w:jc w:val="left"/>
        <w:sectPr w:rsidR="005B52E7" w:rsidSect="00797DBD">
          <w:headerReference w:type="default" r:id="rId21"/>
          <w:headerReference w:type="first" r:id="rId22"/>
          <w:pgSz w:w="11906" w:h="16838"/>
          <w:pgMar w:top="709" w:right="720" w:bottom="720" w:left="720" w:header="284" w:footer="454" w:gutter="0"/>
          <w:pgNumType w:start="1"/>
          <w:cols w:space="708"/>
          <w:titlePg/>
          <w:docGrid w:linePitch="360"/>
        </w:sectPr>
      </w:pPr>
    </w:p>
    <w:p w14:paraId="4E17E835" w14:textId="77777777" w:rsidR="00C43F28" w:rsidRPr="006A261B" w:rsidRDefault="00C43F28" w:rsidP="00C43F28">
      <w:pPr>
        <w:spacing w:after="160" w:line="259" w:lineRule="auto"/>
        <w:jc w:val="left"/>
        <w:rPr>
          <w:color w:val="000000" w:themeColor="text1"/>
        </w:rPr>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0E50B1" w:rsidRPr="006A261B" w14:paraId="17D5C57F" w14:textId="77777777" w:rsidTr="009A4855">
        <w:tc>
          <w:tcPr>
            <w:tcW w:w="10456" w:type="dxa"/>
            <w:gridSpan w:val="2"/>
            <w:vAlign w:val="center"/>
          </w:tcPr>
          <w:p w14:paraId="063419FD" w14:textId="77777777" w:rsidR="00C43F28" w:rsidRPr="006A261B" w:rsidRDefault="00C43F28" w:rsidP="009A4855">
            <w:pPr>
              <w:tabs>
                <w:tab w:val="center" w:pos="5096"/>
                <w:tab w:val="right" w:pos="10067"/>
              </w:tabs>
              <w:jc w:val="left"/>
              <w:rPr>
                <w:color w:val="000000" w:themeColor="text1"/>
                <w:lang w:val="fr-BE"/>
              </w:rPr>
            </w:pPr>
            <w:r w:rsidRPr="006A261B">
              <w:rPr>
                <w:color w:val="000000" w:themeColor="text1"/>
              </w:rPr>
              <w:br w:type="page"/>
            </w:r>
            <w:r w:rsidRPr="006A261B">
              <w:rPr>
                <w:color w:val="000000" w:themeColor="text1"/>
              </w:rPr>
              <w:tab/>
            </w:r>
            <w:bookmarkStart w:id="10" w:name="AnnZ"/>
            <w:r w:rsidRPr="006A261B">
              <w:rPr>
                <w:rStyle w:val="zAnnTitleChar"/>
                <w:color w:val="000000" w:themeColor="text1"/>
              </w:rPr>
              <w:t>Destinataires</w:t>
            </w:r>
            <w:bookmarkEnd w:id="10"/>
            <w:r w:rsidRPr="006A261B">
              <w:rPr>
                <w:color w:val="000000" w:themeColor="text1"/>
                <w:lang w:val="fr-BE"/>
              </w:rPr>
              <w:t> </w:t>
            </w:r>
            <w:r w:rsidRPr="006A261B">
              <w:rPr>
                <w:color w:val="000000" w:themeColor="text1"/>
              </w:rPr>
              <w:tab/>
              <w:t>(</w:t>
            </w:r>
            <w:hyperlink w:anchor="_top" w:history="1">
              <w:r w:rsidRPr="006A261B">
                <w:rPr>
                  <w:rStyle w:val="Hyperlink"/>
                  <w:color w:val="000000" w:themeColor="text1"/>
                </w:rPr>
                <w:t>top</w:t>
              </w:r>
            </w:hyperlink>
            <w:r w:rsidRPr="006A261B">
              <w:rPr>
                <w:color w:val="000000" w:themeColor="text1"/>
              </w:rPr>
              <w:t>)</w:t>
            </w:r>
          </w:p>
        </w:tc>
      </w:tr>
      <w:tr w:rsidR="000E50B1" w:rsidRPr="006A261B" w14:paraId="3553F33D" w14:textId="77777777" w:rsidTr="009A4855">
        <w:trPr>
          <w:trHeight w:val="451"/>
        </w:trPr>
        <w:tc>
          <w:tcPr>
            <w:tcW w:w="1555" w:type="dxa"/>
            <w:vMerge w:val="restart"/>
            <w:vAlign w:val="center"/>
          </w:tcPr>
          <w:p w14:paraId="7F0650A8" w14:textId="77777777" w:rsidR="00C43F28" w:rsidRPr="006A261B" w:rsidRDefault="00C43F28" w:rsidP="009A4855">
            <w:pPr>
              <w:jc w:val="left"/>
              <w:rPr>
                <w:color w:val="000000" w:themeColor="text1"/>
                <w:lang w:val="fr-BE"/>
              </w:rPr>
            </w:pPr>
            <w:r w:rsidRPr="006A261B">
              <w:rPr>
                <w:color w:val="000000" w:themeColor="text1"/>
                <w:lang w:val="fr-BE"/>
              </w:rPr>
              <w:t>Action</w:t>
            </w:r>
          </w:p>
        </w:tc>
        <w:tc>
          <w:tcPr>
            <w:tcW w:w="8901" w:type="dxa"/>
            <w:tcBorders>
              <w:bottom w:val="dotted" w:sz="4" w:space="0" w:color="auto"/>
            </w:tcBorders>
            <w:vAlign w:val="center"/>
          </w:tcPr>
          <w:p w14:paraId="30512DBA" w14:textId="77777777" w:rsidR="00C43F28" w:rsidRPr="006A261B" w:rsidRDefault="00C43F28" w:rsidP="009A4855">
            <w:pPr>
              <w:jc w:val="left"/>
              <w:rPr>
                <w:color w:val="000000" w:themeColor="text1"/>
                <w:lang w:val="fr-BE"/>
              </w:rPr>
            </w:pPr>
            <w:r w:rsidRPr="006A261B">
              <w:rPr>
                <w:color w:val="000000" w:themeColor="text1"/>
                <w:lang w:val="fr-BE"/>
              </w:rPr>
              <w:t>Comd 2 W Tac</w:t>
            </w:r>
          </w:p>
        </w:tc>
      </w:tr>
      <w:tr w:rsidR="000E50B1" w:rsidRPr="006A261B" w14:paraId="4BBC4B60" w14:textId="77777777" w:rsidTr="009A4855">
        <w:trPr>
          <w:trHeight w:val="451"/>
        </w:trPr>
        <w:tc>
          <w:tcPr>
            <w:tcW w:w="1555" w:type="dxa"/>
            <w:vMerge/>
            <w:vAlign w:val="center"/>
          </w:tcPr>
          <w:p w14:paraId="70A74D9D" w14:textId="77777777" w:rsidR="00C43F28" w:rsidRPr="006A261B" w:rsidRDefault="00C43F28" w:rsidP="009A4855">
            <w:pPr>
              <w:jc w:val="left"/>
              <w:rPr>
                <w:color w:val="000000" w:themeColor="text1"/>
                <w:lang w:val="fr-BE"/>
              </w:rPr>
            </w:pPr>
          </w:p>
        </w:tc>
        <w:tc>
          <w:tcPr>
            <w:tcW w:w="8901" w:type="dxa"/>
            <w:tcBorders>
              <w:top w:val="dotted" w:sz="4" w:space="0" w:color="auto"/>
              <w:bottom w:val="dotted" w:sz="4" w:space="0" w:color="auto"/>
            </w:tcBorders>
            <w:vAlign w:val="center"/>
          </w:tcPr>
          <w:p w14:paraId="5D5973CC" w14:textId="77777777" w:rsidR="00C43F28" w:rsidRPr="006A261B" w:rsidRDefault="00C43F28" w:rsidP="009A4855">
            <w:pPr>
              <w:jc w:val="left"/>
              <w:rPr>
                <w:color w:val="000000" w:themeColor="text1"/>
                <w:lang w:val="fr-BE"/>
              </w:rPr>
            </w:pPr>
            <w:r w:rsidRPr="006A261B">
              <w:rPr>
                <w:color w:val="000000" w:themeColor="text1"/>
                <w:lang w:val="fr-BE"/>
              </w:rPr>
              <w:t>Comd GpM</w:t>
            </w:r>
          </w:p>
        </w:tc>
      </w:tr>
      <w:tr w:rsidR="000E50B1" w:rsidRPr="006A261B" w14:paraId="6E1F3472" w14:textId="77777777" w:rsidTr="009A4855">
        <w:trPr>
          <w:trHeight w:val="451"/>
        </w:trPr>
        <w:tc>
          <w:tcPr>
            <w:tcW w:w="1555" w:type="dxa"/>
            <w:vMerge/>
            <w:vAlign w:val="center"/>
          </w:tcPr>
          <w:p w14:paraId="11A47BCB" w14:textId="77777777" w:rsidR="00C43F28" w:rsidRPr="006A261B" w:rsidRDefault="00C43F28" w:rsidP="009A4855">
            <w:pPr>
              <w:jc w:val="left"/>
              <w:rPr>
                <w:color w:val="000000" w:themeColor="text1"/>
                <w:lang w:val="fr-BE"/>
              </w:rPr>
            </w:pPr>
          </w:p>
        </w:tc>
        <w:tc>
          <w:tcPr>
            <w:tcW w:w="8901" w:type="dxa"/>
            <w:tcBorders>
              <w:top w:val="dotted" w:sz="4" w:space="0" w:color="auto"/>
              <w:bottom w:val="dotted" w:sz="4" w:space="0" w:color="auto"/>
            </w:tcBorders>
            <w:vAlign w:val="center"/>
          </w:tcPr>
          <w:p w14:paraId="6E2DCD05" w14:textId="77777777" w:rsidR="00C43F28" w:rsidRPr="006A261B" w:rsidRDefault="00C43F28" w:rsidP="009A4855">
            <w:pPr>
              <w:jc w:val="left"/>
              <w:rPr>
                <w:color w:val="000000" w:themeColor="text1"/>
                <w:lang w:val="fr-BE"/>
              </w:rPr>
            </w:pPr>
            <w:r w:rsidRPr="006A261B">
              <w:rPr>
                <w:color w:val="000000" w:themeColor="text1"/>
                <w:lang w:val="fr-BE"/>
              </w:rPr>
              <w:t>Comd GpV</w:t>
            </w:r>
          </w:p>
        </w:tc>
      </w:tr>
      <w:tr w:rsidR="000E50B1" w:rsidRPr="006A261B" w14:paraId="2FD4D7FB" w14:textId="77777777" w:rsidTr="009A4855">
        <w:trPr>
          <w:trHeight w:val="451"/>
        </w:trPr>
        <w:tc>
          <w:tcPr>
            <w:tcW w:w="1555" w:type="dxa"/>
            <w:vMerge/>
            <w:vAlign w:val="center"/>
          </w:tcPr>
          <w:p w14:paraId="3E2BEE87" w14:textId="77777777" w:rsidR="00C43F28" w:rsidRPr="006A261B" w:rsidRDefault="00C43F28" w:rsidP="009A4855">
            <w:pPr>
              <w:jc w:val="left"/>
              <w:rPr>
                <w:color w:val="000000" w:themeColor="text1"/>
                <w:lang w:val="fr-BE"/>
              </w:rPr>
            </w:pPr>
          </w:p>
        </w:tc>
        <w:tc>
          <w:tcPr>
            <w:tcW w:w="8901" w:type="dxa"/>
            <w:tcBorders>
              <w:top w:val="dotted" w:sz="4" w:space="0" w:color="auto"/>
              <w:bottom w:val="dotted" w:sz="4" w:space="0" w:color="auto"/>
            </w:tcBorders>
            <w:vAlign w:val="center"/>
          </w:tcPr>
          <w:p w14:paraId="366A8749" w14:textId="77777777" w:rsidR="00C43F28" w:rsidRPr="006A261B" w:rsidRDefault="00C43F28" w:rsidP="009A4855">
            <w:pPr>
              <w:jc w:val="left"/>
              <w:rPr>
                <w:color w:val="000000" w:themeColor="text1"/>
                <w:lang w:val="fr-BE"/>
              </w:rPr>
            </w:pPr>
            <w:r w:rsidRPr="006A261B">
              <w:rPr>
                <w:color w:val="000000" w:themeColor="text1"/>
                <w:lang w:val="fr-BE"/>
              </w:rPr>
              <w:t>Comd GpDS</w:t>
            </w:r>
          </w:p>
        </w:tc>
      </w:tr>
      <w:tr w:rsidR="000E50B1" w:rsidRPr="006A261B" w14:paraId="2A483D7F" w14:textId="77777777" w:rsidTr="009A4855">
        <w:trPr>
          <w:trHeight w:val="451"/>
        </w:trPr>
        <w:tc>
          <w:tcPr>
            <w:tcW w:w="1555" w:type="dxa"/>
            <w:vMerge/>
            <w:vAlign w:val="center"/>
          </w:tcPr>
          <w:p w14:paraId="136E9792" w14:textId="77777777" w:rsidR="00C43F28" w:rsidRPr="006A261B" w:rsidRDefault="00C43F28" w:rsidP="009A4855">
            <w:pPr>
              <w:jc w:val="left"/>
              <w:rPr>
                <w:color w:val="000000" w:themeColor="text1"/>
                <w:lang w:val="fr-BE"/>
              </w:rPr>
            </w:pPr>
          </w:p>
        </w:tc>
        <w:tc>
          <w:tcPr>
            <w:tcW w:w="8901" w:type="dxa"/>
            <w:tcBorders>
              <w:top w:val="dotted" w:sz="4" w:space="0" w:color="auto"/>
              <w:bottom w:val="dotted" w:sz="4" w:space="0" w:color="auto"/>
            </w:tcBorders>
            <w:vAlign w:val="center"/>
          </w:tcPr>
          <w:p w14:paraId="14B97849" w14:textId="77777777" w:rsidR="00C43F28" w:rsidRPr="006A261B" w:rsidRDefault="00C43F28" w:rsidP="009A4855">
            <w:pPr>
              <w:jc w:val="left"/>
              <w:rPr>
                <w:color w:val="000000" w:themeColor="text1"/>
                <w:lang w:val="fr-BE"/>
              </w:rPr>
            </w:pPr>
            <w:r w:rsidRPr="006A261B">
              <w:rPr>
                <w:color w:val="000000" w:themeColor="text1"/>
                <w:lang w:val="fr-BE"/>
              </w:rPr>
              <w:t>EM – Srt Part (Adjt Frédéric CAUSSIN – Srt CCB)</w:t>
            </w:r>
          </w:p>
        </w:tc>
      </w:tr>
      <w:tr w:rsidR="000E50B1" w:rsidRPr="006A261B" w14:paraId="4198E3A3" w14:textId="77777777" w:rsidTr="009A4855">
        <w:trPr>
          <w:trHeight w:val="451"/>
        </w:trPr>
        <w:tc>
          <w:tcPr>
            <w:tcW w:w="1555" w:type="dxa"/>
            <w:vMerge/>
            <w:vAlign w:val="center"/>
          </w:tcPr>
          <w:p w14:paraId="306BF4B9" w14:textId="77777777" w:rsidR="00C43F28" w:rsidRPr="006A261B" w:rsidRDefault="00C43F28" w:rsidP="009A4855">
            <w:pPr>
              <w:jc w:val="left"/>
              <w:rPr>
                <w:color w:val="000000" w:themeColor="text1"/>
                <w:lang w:val="fr-BE"/>
              </w:rPr>
            </w:pPr>
          </w:p>
        </w:tc>
        <w:tc>
          <w:tcPr>
            <w:tcW w:w="8901" w:type="dxa"/>
            <w:tcBorders>
              <w:top w:val="dotted" w:sz="4" w:space="0" w:color="auto"/>
              <w:bottom w:val="dotted" w:sz="4" w:space="0" w:color="auto"/>
            </w:tcBorders>
            <w:vAlign w:val="center"/>
          </w:tcPr>
          <w:p w14:paraId="389830E7" w14:textId="77777777" w:rsidR="00C43F28" w:rsidRPr="006A261B" w:rsidRDefault="00C43F28" w:rsidP="009A4855">
            <w:pPr>
              <w:jc w:val="left"/>
              <w:rPr>
                <w:color w:val="000000" w:themeColor="text1"/>
                <w:lang w:val="fr-BE"/>
              </w:rPr>
            </w:pPr>
            <w:r w:rsidRPr="006A261B">
              <w:rPr>
                <w:color w:val="000000" w:themeColor="text1"/>
                <w:lang w:val="fr-BE"/>
              </w:rPr>
              <w:t>EM – Offr Synth</w:t>
            </w:r>
          </w:p>
        </w:tc>
      </w:tr>
      <w:tr w:rsidR="000E50B1" w:rsidRPr="00030CC0" w14:paraId="7ABA173C" w14:textId="77777777" w:rsidTr="009A4855">
        <w:trPr>
          <w:trHeight w:val="451"/>
        </w:trPr>
        <w:tc>
          <w:tcPr>
            <w:tcW w:w="1555" w:type="dxa"/>
            <w:vMerge/>
            <w:vAlign w:val="center"/>
          </w:tcPr>
          <w:p w14:paraId="2161B643" w14:textId="77777777" w:rsidR="00C43F28" w:rsidRPr="006A261B" w:rsidRDefault="00C43F28" w:rsidP="009A4855">
            <w:pPr>
              <w:jc w:val="left"/>
              <w:rPr>
                <w:color w:val="000000" w:themeColor="text1"/>
                <w:lang w:val="fr-BE"/>
              </w:rPr>
            </w:pPr>
          </w:p>
        </w:tc>
        <w:tc>
          <w:tcPr>
            <w:tcW w:w="8901" w:type="dxa"/>
            <w:tcBorders>
              <w:top w:val="dotted" w:sz="4" w:space="0" w:color="auto"/>
              <w:bottom w:val="dotted" w:sz="4" w:space="0" w:color="auto"/>
            </w:tcBorders>
            <w:vAlign w:val="center"/>
          </w:tcPr>
          <w:p w14:paraId="3C99FE35" w14:textId="77777777" w:rsidR="00C43F28" w:rsidRPr="006A261B" w:rsidRDefault="00C43F28" w:rsidP="009A4855">
            <w:pPr>
              <w:jc w:val="left"/>
              <w:rPr>
                <w:color w:val="000000" w:themeColor="text1"/>
                <w:lang w:val="de-DE"/>
              </w:rPr>
            </w:pPr>
            <w:r w:rsidRPr="006A261B">
              <w:rPr>
                <w:color w:val="000000" w:themeColor="text1"/>
                <w:lang w:val="de-DE"/>
              </w:rPr>
              <w:t>DG H&amp;WB – SIPPT – SLPPT10 (Florennes)</w:t>
            </w:r>
          </w:p>
        </w:tc>
      </w:tr>
      <w:tr w:rsidR="000E50B1" w:rsidRPr="006A261B" w14:paraId="3DA1E78D" w14:textId="77777777" w:rsidTr="009A4855">
        <w:tc>
          <w:tcPr>
            <w:tcW w:w="1555" w:type="dxa"/>
            <w:vMerge w:val="restart"/>
            <w:vAlign w:val="center"/>
          </w:tcPr>
          <w:p w14:paraId="501A4CC9" w14:textId="77777777" w:rsidR="00C43F28" w:rsidRPr="006A261B" w:rsidRDefault="00C43F28" w:rsidP="009A4855">
            <w:pPr>
              <w:jc w:val="left"/>
              <w:rPr>
                <w:color w:val="000000" w:themeColor="text1"/>
                <w:lang w:val="fr-BE"/>
              </w:rPr>
            </w:pPr>
            <w:r w:rsidRPr="006A261B">
              <w:rPr>
                <w:color w:val="000000" w:themeColor="text1"/>
                <w:lang w:val="fr-BE"/>
              </w:rPr>
              <w:t>Info</w:t>
            </w:r>
          </w:p>
          <w:p w14:paraId="1C009BC1" w14:textId="77777777" w:rsidR="00C43F28" w:rsidRPr="006A261B" w:rsidRDefault="00C43F28" w:rsidP="009A4855">
            <w:pPr>
              <w:jc w:val="left"/>
              <w:rPr>
                <w:color w:val="000000" w:themeColor="text1"/>
                <w:lang w:val="fr-BE"/>
              </w:rPr>
            </w:pPr>
          </w:p>
        </w:tc>
        <w:tc>
          <w:tcPr>
            <w:tcW w:w="8901" w:type="dxa"/>
            <w:tcBorders>
              <w:bottom w:val="dotted" w:sz="4" w:space="0" w:color="auto"/>
            </w:tcBorders>
            <w:vAlign w:val="center"/>
          </w:tcPr>
          <w:p w14:paraId="5E6401B2" w14:textId="77777777" w:rsidR="00C43F28" w:rsidRPr="006A261B" w:rsidRDefault="00C43F28" w:rsidP="009A4855">
            <w:pPr>
              <w:jc w:val="left"/>
              <w:rPr>
                <w:color w:val="000000" w:themeColor="text1"/>
                <w:lang w:val="fr-BE"/>
              </w:rPr>
            </w:pPr>
            <w:r w:rsidRPr="006A261B">
              <w:rPr>
                <w:color w:val="000000" w:themeColor="text1"/>
                <w:lang w:val="fr-BE"/>
              </w:rPr>
              <w:t>EM – Adjt de Corps</w:t>
            </w:r>
          </w:p>
        </w:tc>
      </w:tr>
      <w:tr w:rsidR="000E50B1" w:rsidRPr="006A261B" w14:paraId="457F6012" w14:textId="77777777" w:rsidTr="009A4855">
        <w:tc>
          <w:tcPr>
            <w:tcW w:w="1555" w:type="dxa"/>
            <w:vMerge/>
            <w:vAlign w:val="center"/>
          </w:tcPr>
          <w:p w14:paraId="073CD68E" w14:textId="77777777" w:rsidR="00C43F28" w:rsidRPr="006A261B" w:rsidRDefault="00C43F28" w:rsidP="009A4855">
            <w:pPr>
              <w:jc w:val="left"/>
              <w:rPr>
                <w:color w:val="000000" w:themeColor="text1"/>
                <w:lang w:val="fr-BE"/>
              </w:rPr>
            </w:pPr>
          </w:p>
        </w:tc>
        <w:tc>
          <w:tcPr>
            <w:tcW w:w="8901" w:type="dxa"/>
            <w:tcBorders>
              <w:top w:val="dotted" w:sz="4" w:space="0" w:color="auto"/>
              <w:bottom w:val="dotted" w:sz="4" w:space="0" w:color="auto"/>
            </w:tcBorders>
            <w:vAlign w:val="center"/>
          </w:tcPr>
          <w:p w14:paraId="43FFC041" w14:textId="77777777" w:rsidR="00C43F28" w:rsidRPr="006A261B" w:rsidRDefault="00C43F28" w:rsidP="009A4855">
            <w:pPr>
              <w:jc w:val="left"/>
              <w:rPr>
                <w:color w:val="000000" w:themeColor="text1"/>
                <w:lang w:val="nl-BE"/>
              </w:rPr>
            </w:pPr>
            <w:r w:rsidRPr="006A261B">
              <w:rPr>
                <w:color w:val="000000" w:themeColor="text1"/>
                <w:lang w:val="en-US"/>
              </w:rPr>
              <w:t>GpDS – Esc Sp – 1Ech Infra</w:t>
            </w:r>
          </w:p>
        </w:tc>
      </w:tr>
      <w:tr w:rsidR="006A261B" w:rsidRPr="006A261B" w14:paraId="2DE0982F" w14:textId="77777777" w:rsidTr="009A4855">
        <w:tc>
          <w:tcPr>
            <w:tcW w:w="1555" w:type="dxa"/>
            <w:vMerge/>
            <w:vAlign w:val="center"/>
          </w:tcPr>
          <w:p w14:paraId="42955FF1" w14:textId="77777777" w:rsidR="00C43F28" w:rsidRPr="006A261B" w:rsidRDefault="00C43F28" w:rsidP="009A4855">
            <w:pPr>
              <w:jc w:val="left"/>
              <w:rPr>
                <w:color w:val="000000" w:themeColor="text1"/>
                <w:lang w:val="nl-BE"/>
              </w:rPr>
            </w:pPr>
          </w:p>
        </w:tc>
        <w:tc>
          <w:tcPr>
            <w:tcW w:w="8901" w:type="dxa"/>
            <w:tcBorders>
              <w:top w:val="dotted" w:sz="4" w:space="0" w:color="auto"/>
              <w:bottom w:val="dotted" w:sz="4" w:space="0" w:color="auto"/>
            </w:tcBorders>
            <w:vAlign w:val="center"/>
          </w:tcPr>
          <w:p w14:paraId="778E6C60" w14:textId="49AAA107" w:rsidR="00C43F28" w:rsidRPr="006A261B" w:rsidRDefault="00C43F28" w:rsidP="00742485">
            <w:pPr>
              <w:jc w:val="left"/>
              <w:rPr>
                <w:color w:val="000000" w:themeColor="text1"/>
                <w:lang w:val="en-GB"/>
              </w:rPr>
            </w:pPr>
            <w:r w:rsidRPr="006A261B">
              <w:rPr>
                <w:color w:val="000000" w:themeColor="text1"/>
                <w:lang w:val="en-GB"/>
              </w:rPr>
              <w:t xml:space="preserve">GpM – Esc E&amp;T (Mr </w:t>
            </w:r>
            <w:r w:rsidR="00742485" w:rsidRPr="006A261B">
              <w:rPr>
                <w:color w:val="000000" w:themeColor="text1"/>
                <w:lang w:val="en-GB"/>
              </w:rPr>
              <w:t>Frédéric GONZE</w:t>
            </w:r>
            <w:r w:rsidRPr="006A261B">
              <w:rPr>
                <w:color w:val="000000" w:themeColor="text1"/>
                <w:lang w:val="en-GB"/>
              </w:rPr>
              <w:t>)</w:t>
            </w:r>
          </w:p>
        </w:tc>
      </w:tr>
      <w:tr w:rsidR="000E50B1" w:rsidRPr="006A261B" w14:paraId="042D8E3B" w14:textId="77777777" w:rsidTr="009A4855">
        <w:tc>
          <w:tcPr>
            <w:tcW w:w="1555" w:type="dxa"/>
            <w:vMerge/>
            <w:vAlign w:val="center"/>
          </w:tcPr>
          <w:p w14:paraId="1C3B1FEA" w14:textId="77777777" w:rsidR="00C43F28" w:rsidRPr="006A261B" w:rsidRDefault="00C43F28" w:rsidP="009A4855">
            <w:pPr>
              <w:jc w:val="left"/>
              <w:rPr>
                <w:color w:val="000000" w:themeColor="text1"/>
                <w:lang w:val="en-GB"/>
              </w:rPr>
            </w:pPr>
          </w:p>
        </w:tc>
        <w:tc>
          <w:tcPr>
            <w:tcW w:w="8901" w:type="dxa"/>
            <w:tcBorders>
              <w:top w:val="dotted" w:sz="4" w:space="0" w:color="auto"/>
              <w:bottom w:val="dotted" w:sz="4" w:space="0" w:color="auto"/>
            </w:tcBorders>
            <w:vAlign w:val="center"/>
          </w:tcPr>
          <w:p w14:paraId="23440982" w14:textId="77777777" w:rsidR="00C43F28" w:rsidRPr="006A261B" w:rsidRDefault="00C43F28" w:rsidP="009A4855">
            <w:pPr>
              <w:jc w:val="left"/>
              <w:rPr>
                <w:color w:val="000000" w:themeColor="text1"/>
                <w:lang w:val="fr-BE"/>
              </w:rPr>
            </w:pPr>
            <w:r w:rsidRPr="006A261B">
              <w:rPr>
                <w:color w:val="000000" w:themeColor="text1"/>
                <w:lang w:val="fr-BE"/>
              </w:rPr>
              <w:t>GpM – Esc L&amp;A (Mr Jérôme CEULEMANS)</w:t>
            </w:r>
          </w:p>
        </w:tc>
      </w:tr>
      <w:tr w:rsidR="006A261B" w:rsidRPr="00030CC0" w14:paraId="4A5805E5" w14:textId="77777777" w:rsidTr="009A4855">
        <w:tc>
          <w:tcPr>
            <w:tcW w:w="1555" w:type="dxa"/>
            <w:vMerge/>
            <w:vAlign w:val="center"/>
          </w:tcPr>
          <w:p w14:paraId="62B62448" w14:textId="77777777" w:rsidR="00C43F28" w:rsidRPr="006A261B" w:rsidRDefault="00C43F28" w:rsidP="009A4855">
            <w:pPr>
              <w:jc w:val="left"/>
              <w:rPr>
                <w:color w:val="000000" w:themeColor="text1"/>
                <w:lang w:val="fr-BE"/>
              </w:rPr>
            </w:pPr>
          </w:p>
        </w:tc>
        <w:tc>
          <w:tcPr>
            <w:tcW w:w="8901" w:type="dxa"/>
            <w:tcBorders>
              <w:top w:val="dotted" w:sz="4" w:space="0" w:color="auto"/>
              <w:bottom w:val="dotted" w:sz="4" w:space="0" w:color="auto"/>
            </w:tcBorders>
            <w:vAlign w:val="center"/>
          </w:tcPr>
          <w:p w14:paraId="009AB680" w14:textId="6CAA4087" w:rsidR="00C43F28" w:rsidRPr="006A261B" w:rsidRDefault="00C43F28" w:rsidP="00742485">
            <w:pPr>
              <w:jc w:val="left"/>
              <w:rPr>
                <w:color w:val="000000" w:themeColor="text1"/>
                <w:lang w:val="en-GB"/>
              </w:rPr>
            </w:pPr>
            <w:r w:rsidRPr="006A261B">
              <w:rPr>
                <w:color w:val="000000" w:themeColor="text1"/>
                <w:lang w:val="en-GB"/>
              </w:rPr>
              <w:t xml:space="preserve">GpM – </w:t>
            </w:r>
            <w:r w:rsidR="00742485" w:rsidRPr="006A261B">
              <w:rPr>
                <w:color w:val="000000" w:themeColor="text1"/>
                <w:lang w:val="en-GB"/>
              </w:rPr>
              <w:t>Comdt - MMC</w:t>
            </w:r>
            <w:r w:rsidRPr="006A261B">
              <w:rPr>
                <w:color w:val="000000" w:themeColor="text1"/>
                <w:lang w:val="en-GB"/>
              </w:rPr>
              <w:t xml:space="preserve"> (Mr </w:t>
            </w:r>
            <w:r w:rsidR="00742485" w:rsidRPr="006A261B">
              <w:rPr>
                <w:color w:val="000000" w:themeColor="text1"/>
                <w:lang w:val="en-GB"/>
              </w:rPr>
              <w:t>Yves LEKEUX</w:t>
            </w:r>
            <w:r w:rsidRPr="006A261B">
              <w:rPr>
                <w:color w:val="000000" w:themeColor="text1"/>
                <w:lang w:val="en-GB"/>
              </w:rPr>
              <w:t>)</w:t>
            </w:r>
          </w:p>
        </w:tc>
      </w:tr>
      <w:tr w:rsidR="000E50B1" w:rsidRPr="00030CC0" w14:paraId="433317B7" w14:textId="77777777" w:rsidTr="009A4855">
        <w:tc>
          <w:tcPr>
            <w:tcW w:w="1555" w:type="dxa"/>
            <w:vMerge/>
            <w:vAlign w:val="center"/>
          </w:tcPr>
          <w:p w14:paraId="2DE70147" w14:textId="77777777" w:rsidR="00C43F28" w:rsidRPr="006A261B" w:rsidRDefault="00C43F28" w:rsidP="009A4855">
            <w:pPr>
              <w:jc w:val="left"/>
              <w:rPr>
                <w:color w:val="000000" w:themeColor="text1"/>
                <w:lang w:val="en-GB"/>
              </w:rPr>
            </w:pPr>
          </w:p>
        </w:tc>
        <w:tc>
          <w:tcPr>
            <w:tcW w:w="8901" w:type="dxa"/>
            <w:tcBorders>
              <w:top w:val="dotted" w:sz="4" w:space="0" w:color="auto"/>
              <w:bottom w:val="dotted" w:sz="4" w:space="0" w:color="auto"/>
            </w:tcBorders>
            <w:vAlign w:val="center"/>
          </w:tcPr>
          <w:p w14:paraId="1228D2FE" w14:textId="77777777" w:rsidR="00C43F28" w:rsidRPr="006A261B" w:rsidRDefault="00C43F28" w:rsidP="009A4855">
            <w:pPr>
              <w:jc w:val="left"/>
              <w:rPr>
                <w:color w:val="000000" w:themeColor="text1"/>
                <w:lang w:val="en-US"/>
              </w:rPr>
            </w:pPr>
            <w:r w:rsidRPr="006A261B">
              <w:rPr>
                <w:color w:val="000000" w:themeColor="text1"/>
                <w:lang w:val="en-US"/>
              </w:rPr>
              <w:t>GpM – Esc MAvn (Mr Stéphane LICHTKEN)</w:t>
            </w:r>
          </w:p>
        </w:tc>
      </w:tr>
      <w:tr w:rsidR="000E50B1" w:rsidRPr="00030CC0" w14:paraId="14D02B52" w14:textId="77777777" w:rsidTr="009A4855">
        <w:tc>
          <w:tcPr>
            <w:tcW w:w="1555" w:type="dxa"/>
            <w:vMerge/>
            <w:vAlign w:val="center"/>
          </w:tcPr>
          <w:p w14:paraId="1A219F39" w14:textId="77777777" w:rsidR="00C43F28" w:rsidRPr="006A261B" w:rsidRDefault="00C43F28" w:rsidP="009A4855">
            <w:pPr>
              <w:jc w:val="left"/>
              <w:rPr>
                <w:color w:val="000000" w:themeColor="text1"/>
                <w:lang w:val="en-GB"/>
              </w:rPr>
            </w:pPr>
          </w:p>
        </w:tc>
        <w:tc>
          <w:tcPr>
            <w:tcW w:w="8901" w:type="dxa"/>
            <w:tcBorders>
              <w:top w:val="dotted" w:sz="4" w:space="0" w:color="auto"/>
              <w:bottom w:val="dotted" w:sz="4" w:space="0" w:color="auto"/>
            </w:tcBorders>
            <w:vAlign w:val="center"/>
          </w:tcPr>
          <w:p w14:paraId="16E61C16" w14:textId="77777777" w:rsidR="00C43F28" w:rsidRPr="006A261B" w:rsidRDefault="00C43F28" w:rsidP="009A4855">
            <w:pPr>
              <w:jc w:val="left"/>
              <w:rPr>
                <w:color w:val="000000" w:themeColor="text1"/>
                <w:lang w:val="en-GB"/>
              </w:rPr>
            </w:pPr>
            <w:r w:rsidRPr="006A261B">
              <w:rPr>
                <w:color w:val="000000" w:themeColor="text1"/>
                <w:lang w:val="en-US"/>
              </w:rPr>
              <w:t>GpM – Esc MAvn (Mr Alain MARLY)</w:t>
            </w:r>
          </w:p>
        </w:tc>
      </w:tr>
      <w:tr w:rsidR="000E50B1" w:rsidRPr="00030CC0" w14:paraId="4D83348A" w14:textId="77777777" w:rsidTr="009A4855">
        <w:tc>
          <w:tcPr>
            <w:tcW w:w="1555" w:type="dxa"/>
            <w:vMerge/>
            <w:vAlign w:val="center"/>
          </w:tcPr>
          <w:p w14:paraId="111AAC87" w14:textId="77777777" w:rsidR="00C43F28" w:rsidRPr="006A261B" w:rsidRDefault="00C43F28" w:rsidP="009A4855">
            <w:pPr>
              <w:jc w:val="left"/>
              <w:rPr>
                <w:color w:val="000000" w:themeColor="text1"/>
                <w:lang w:val="en-GB"/>
              </w:rPr>
            </w:pPr>
          </w:p>
        </w:tc>
        <w:tc>
          <w:tcPr>
            <w:tcW w:w="8901" w:type="dxa"/>
            <w:tcBorders>
              <w:top w:val="dotted" w:sz="4" w:space="0" w:color="auto"/>
              <w:bottom w:val="dotted" w:sz="4" w:space="0" w:color="auto"/>
            </w:tcBorders>
            <w:vAlign w:val="center"/>
          </w:tcPr>
          <w:p w14:paraId="47597250" w14:textId="77777777" w:rsidR="00C43F28" w:rsidRPr="006A261B" w:rsidRDefault="00C43F28" w:rsidP="009A4855">
            <w:pPr>
              <w:jc w:val="left"/>
              <w:rPr>
                <w:color w:val="000000" w:themeColor="text1"/>
                <w:lang w:val="en-GB"/>
              </w:rPr>
            </w:pPr>
            <w:r w:rsidRPr="006A261B">
              <w:rPr>
                <w:color w:val="000000" w:themeColor="text1"/>
                <w:lang w:val="en-US"/>
              </w:rPr>
              <w:t>GpM – Esc MT/GSE (Mr Christophe SILIEN)</w:t>
            </w:r>
          </w:p>
        </w:tc>
      </w:tr>
      <w:tr w:rsidR="000E50B1" w:rsidRPr="00030CC0" w14:paraId="16A746A9" w14:textId="77777777" w:rsidTr="009A4855">
        <w:tc>
          <w:tcPr>
            <w:tcW w:w="1555" w:type="dxa"/>
            <w:vMerge/>
            <w:vAlign w:val="center"/>
          </w:tcPr>
          <w:p w14:paraId="3D8364EE" w14:textId="77777777" w:rsidR="00C43F28" w:rsidRPr="006A261B" w:rsidRDefault="00C43F28" w:rsidP="009A4855">
            <w:pPr>
              <w:jc w:val="left"/>
              <w:rPr>
                <w:color w:val="000000" w:themeColor="text1"/>
                <w:lang w:val="en-GB"/>
              </w:rPr>
            </w:pPr>
          </w:p>
        </w:tc>
        <w:tc>
          <w:tcPr>
            <w:tcW w:w="8901" w:type="dxa"/>
            <w:tcBorders>
              <w:top w:val="dotted" w:sz="4" w:space="0" w:color="auto"/>
              <w:bottom w:val="dotted" w:sz="4" w:space="0" w:color="auto"/>
            </w:tcBorders>
            <w:vAlign w:val="center"/>
          </w:tcPr>
          <w:p w14:paraId="74C3CD48" w14:textId="77777777" w:rsidR="00C43F28" w:rsidRPr="006A261B" w:rsidRDefault="00C43F28" w:rsidP="009A4855">
            <w:pPr>
              <w:jc w:val="left"/>
              <w:rPr>
                <w:color w:val="000000" w:themeColor="text1"/>
                <w:lang w:val="en-GB"/>
              </w:rPr>
            </w:pPr>
            <w:r w:rsidRPr="006A261B">
              <w:rPr>
                <w:color w:val="000000" w:themeColor="text1"/>
                <w:lang w:val="en-GB"/>
              </w:rPr>
              <w:t>DG H&amp;WB – AMT Florennes (Med Cdt Sammie SOETAERT)</w:t>
            </w:r>
          </w:p>
        </w:tc>
      </w:tr>
      <w:tr w:rsidR="000E50B1" w:rsidRPr="006A261B" w14:paraId="48499F36" w14:textId="77777777" w:rsidTr="009A4855">
        <w:tc>
          <w:tcPr>
            <w:tcW w:w="1555" w:type="dxa"/>
            <w:vMerge/>
            <w:vAlign w:val="center"/>
          </w:tcPr>
          <w:p w14:paraId="2A4E6C7B" w14:textId="77777777" w:rsidR="00C43F28" w:rsidRPr="006A261B" w:rsidRDefault="00C43F28" w:rsidP="009A4855">
            <w:pPr>
              <w:jc w:val="left"/>
              <w:rPr>
                <w:color w:val="000000" w:themeColor="text1"/>
                <w:lang w:val="en-GB"/>
              </w:rPr>
            </w:pPr>
          </w:p>
        </w:tc>
        <w:tc>
          <w:tcPr>
            <w:tcW w:w="8901" w:type="dxa"/>
            <w:tcBorders>
              <w:top w:val="dotted" w:sz="4" w:space="0" w:color="auto"/>
              <w:bottom w:val="dotted" w:sz="4" w:space="0" w:color="auto"/>
            </w:tcBorders>
            <w:vAlign w:val="center"/>
          </w:tcPr>
          <w:p w14:paraId="1DA46F2C" w14:textId="77777777" w:rsidR="00C43F28" w:rsidRPr="006A261B" w:rsidRDefault="00C43F28" w:rsidP="009A4855">
            <w:pPr>
              <w:jc w:val="left"/>
              <w:rPr>
                <w:color w:val="000000" w:themeColor="text1"/>
                <w:lang w:val="en-GB"/>
              </w:rPr>
            </w:pPr>
            <w:r w:rsidRPr="006A261B">
              <w:rPr>
                <w:color w:val="000000" w:themeColor="text1"/>
                <w:lang w:val="en-GB"/>
              </w:rPr>
              <w:t>DG H&amp;WB – AMT Florennes (Med Anne-Elisabeth LEVERICH)</w:t>
            </w:r>
          </w:p>
        </w:tc>
      </w:tr>
      <w:tr w:rsidR="000E50B1" w:rsidRPr="00030CC0" w14:paraId="07A6A5F0" w14:textId="77777777" w:rsidTr="009A4855">
        <w:tc>
          <w:tcPr>
            <w:tcW w:w="1555" w:type="dxa"/>
            <w:vMerge/>
            <w:vAlign w:val="center"/>
          </w:tcPr>
          <w:p w14:paraId="4B6DA53F" w14:textId="77777777" w:rsidR="00C43F28" w:rsidRPr="006A261B" w:rsidRDefault="00C43F28" w:rsidP="009A4855">
            <w:pPr>
              <w:jc w:val="left"/>
              <w:rPr>
                <w:color w:val="000000" w:themeColor="text1"/>
                <w:lang w:val="en-GB"/>
              </w:rPr>
            </w:pPr>
          </w:p>
        </w:tc>
        <w:tc>
          <w:tcPr>
            <w:tcW w:w="8901" w:type="dxa"/>
            <w:tcBorders>
              <w:top w:val="dotted" w:sz="4" w:space="0" w:color="auto"/>
              <w:bottom w:val="dotted" w:sz="4" w:space="0" w:color="auto"/>
            </w:tcBorders>
            <w:vAlign w:val="center"/>
          </w:tcPr>
          <w:p w14:paraId="4869386E" w14:textId="77777777" w:rsidR="00C43F28" w:rsidRPr="006A261B" w:rsidRDefault="00C43F28" w:rsidP="009A4855">
            <w:pPr>
              <w:jc w:val="left"/>
              <w:rPr>
                <w:color w:val="000000" w:themeColor="text1"/>
                <w:lang w:val="en-GB"/>
              </w:rPr>
            </w:pPr>
            <w:r w:rsidRPr="006A261B">
              <w:rPr>
                <w:color w:val="000000" w:themeColor="text1"/>
                <w:lang w:val="en-GB"/>
              </w:rPr>
              <w:t>DG H&amp;WB – CP PsySoc Florennes (Cdt d’Avi Thierry RUCQUOY, Adjt Olivier DELOYER &amp; 1CplChef Didier MARTIN)</w:t>
            </w:r>
          </w:p>
        </w:tc>
      </w:tr>
      <w:tr w:rsidR="000E50B1" w:rsidRPr="006A261B" w14:paraId="35E0E351" w14:textId="77777777" w:rsidTr="009A4855">
        <w:tc>
          <w:tcPr>
            <w:tcW w:w="1555" w:type="dxa"/>
            <w:vMerge/>
            <w:vAlign w:val="center"/>
          </w:tcPr>
          <w:p w14:paraId="1F3890BA" w14:textId="77777777" w:rsidR="00C43F28" w:rsidRPr="006A261B" w:rsidRDefault="00C43F28" w:rsidP="009A4855">
            <w:pPr>
              <w:jc w:val="left"/>
              <w:rPr>
                <w:color w:val="000000" w:themeColor="text1"/>
                <w:lang w:val="en-GB"/>
              </w:rPr>
            </w:pPr>
          </w:p>
        </w:tc>
        <w:tc>
          <w:tcPr>
            <w:tcW w:w="8901" w:type="dxa"/>
            <w:tcBorders>
              <w:top w:val="dotted" w:sz="4" w:space="0" w:color="auto"/>
              <w:bottom w:val="dotted" w:sz="4" w:space="0" w:color="auto"/>
            </w:tcBorders>
            <w:vAlign w:val="center"/>
          </w:tcPr>
          <w:p w14:paraId="5814ED4F" w14:textId="77777777" w:rsidR="00C43F28" w:rsidRPr="006A261B" w:rsidRDefault="00C43F28" w:rsidP="009A4855">
            <w:pPr>
              <w:jc w:val="left"/>
              <w:rPr>
                <w:color w:val="000000" w:themeColor="text1"/>
                <w:lang w:val="fr-BE"/>
              </w:rPr>
            </w:pPr>
            <w:r w:rsidRPr="006A261B">
              <w:rPr>
                <w:color w:val="000000" w:themeColor="text1"/>
                <w:lang w:val="fr-BE"/>
              </w:rPr>
              <w:t>DGMR-MR/Mgt/Environnement – UTE Florennes (Cdt Wouter FINET)</w:t>
            </w:r>
          </w:p>
        </w:tc>
      </w:tr>
      <w:tr w:rsidR="000E50B1" w:rsidRPr="006A261B" w14:paraId="5C50C54C" w14:textId="77777777" w:rsidTr="009A4855">
        <w:tc>
          <w:tcPr>
            <w:tcW w:w="1555" w:type="dxa"/>
            <w:vMerge/>
            <w:vAlign w:val="center"/>
          </w:tcPr>
          <w:p w14:paraId="0F7D5852" w14:textId="77777777" w:rsidR="00C43F28" w:rsidRPr="006A261B" w:rsidRDefault="00C43F28" w:rsidP="009A4855">
            <w:pPr>
              <w:jc w:val="left"/>
              <w:rPr>
                <w:color w:val="000000" w:themeColor="text1"/>
                <w:lang w:val="fr-BE"/>
              </w:rPr>
            </w:pPr>
          </w:p>
        </w:tc>
        <w:tc>
          <w:tcPr>
            <w:tcW w:w="8901" w:type="dxa"/>
            <w:tcBorders>
              <w:top w:val="dotted" w:sz="4" w:space="0" w:color="auto"/>
              <w:bottom w:val="dotted" w:sz="4" w:space="0" w:color="auto"/>
            </w:tcBorders>
            <w:vAlign w:val="center"/>
          </w:tcPr>
          <w:p w14:paraId="56B1F69D" w14:textId="77777777" w:rsidR="00C43F28" w:rsidRPr="006A261B" w:rsidRDefault="00C43F28" w:rsidP="009A4855">
            <w:pPr>
              <w:jc w:val="left"/>
              <w:rPr>
                <w:color w:val="000000" w:themeColor="text1"/>
                <w:lang w:val="fr-BE"/>
              </w:rPr>
            </w:pPr>
            <w:r w:rsidRPr="006A261B">
              <w:rPr>
                <w:color w:val="000000" w:themeColor="text1"/>
                <w:lang w:val="fr-BE"/>
              </w:rPr>
              <w:t>C.G.P.M.</w:t>
            </w:r>
          </w:p>
          <w:p w14:paraId="044EC10D" w14:textId="77777777" w:rsidR="00C43F28" w:rsidRPr="006A261B" w:rsidRDefault="00C43F28" w:rsidP="009A4855">
            <w:pPr>
              <w:jc w:val="left"/>
              <w:rPr>
                <w:color w:val="000000" w:themeColor="text1"/>
                <w:lang w:val="fr-BE"/>
              </w:rPr>
            </w:pPr>
            <w:r w:rsidRPr="006A261B">
              <w:rPr>
                <w:color w:val="000000" w:themeColor="text1"/>
                <w:lang w:val="fr-BE"/>
              </w:rPr>
              <w:t>Monsieur Yves HUWART, Président général de la C.G.P.M.</w:t>
            </w:r>
            <w:r w:rsidRPr="006A261B">
              <w:rPr>
                <w:color w:val="000000" w:themeColor="text1"/>
                <w:lang w:val="fr-BE"/>
              </w:rPr>
              <w:br/>
              <w:t>Monsieur Philippe SION, Délégué Permanent de la C.G.P.M.</w:t>
            </w:r>
            <w:r w:rsidRPr="006A261B">
              <w:rPr>
                <w:color w:val="000000" w:themeColor="text1"/>
                <w:lang w:val="fr-BE"/>
              </w:rPr>
              <w:br/>
              <w:t>Romboutsstraat, 1 Bus 021 - 1932 ZAVENTEM</w:t>
            </w:r>
          </w:p>
        </w:tc>
      </w:tr>
      <w:tr w:rsidR="006A261B" w:rsidRPr="006A261B" w14:paraId="7E44BEAA" w14:textId="77777777" w:rsidTr="009A4855">
        <w:tc>
          <w:tcPr>
            <w:tcW w:w="1555" w:type="dxa"/>
            <w:vMerge/>
            <w:vAlign w:val="center"/>
          </w:tcPr>
          <w:p w14:paraId="21ADC995" w14:textId="77777777" w:rsidR="00C43F28" w:rsidRPr="006A261B" w:rsidRDefault="00C43F28" w:rsidP="009A4855">
            <w:pPr>
              <w:jc w:val="left"/>
              <w:rPr>
                <w:color w:val="000000" w:themeColor="text1"/>
                <w:lang w:val="fr-BE"/>
              </w:rPr>
            </w:pPr>
          </w:p>
        </w:tc>
        <w:tc>
          <w:tcPr>
            <w:tcW w:w="8901" w:type="dxa"/>
            <w:tcBorders>
              <w:top w:val="dotted" w:sz="4" w:space="0" w:color="auto"/>
              <w:bottom w:val="dotted" w:sz="4" w:space="0" w:color="auto"/>
            </w:tcBorders>
            <w:vAlign w:val="center"/>
          </w:tcPr>
          <w:p w14:paraId="231B0BDC" w14:textId="77777777" w:rsidR="00C43F28" w:rsidRPr="006A261B" w:rsidRDefault="00C43F28" w:rsidP="009A4855">
            <w:pPr>
              <w:jc w:val="left"/>
              <w:rPr>
                <w:color w:val="000000" w:themeColor="text1"/>
                <w:lang w:val="fr-BE"/>
              </w:rPr>
            </w:pPr>
            <w:r w:rsidRPr="006A261B">
              <w:rPr>
                <w:color w:val="000000" w:themeColor="text1"/>
                <w:lang w:val="fr-BE"/>
              </w:rPr>
              <w:t>S.L.F.P. Défense</w:t>
            </w:r>
          </w:p>
          <w:p w14:paraId="5FA2A946" w14:textId="4B4F6D0E" w:rsidR="00C43F28" w:rsidRPr="006A261B" w:rsidRDefault="00C43F28" w:rsidP="00742485">
            <w:pPr>
              <w:jc w:val="left"/>
              <w:rPr>
                <w:color w:val="000000" w:themeColor="text1"/>
                <w:lang w:val="fr-BE"/>
              </w:rPr>
            </w:pPr>
            <w:r w:rsidRPr="006A261B">
              <w:rPr>
                <w:color w:val="000000" w:themeColor="text1"/>
                <w:lang w:val="fr-BE"/>
              </w:rPr>
              <w:t>Monsieur Chris HUYBRECHTS, Président du Groupe de la Défense du S.L.F.P.</w:t>
            </w:r>
            <w:r w:rsidRPr="006A261B">
              <w:rPr>
                <w:color w:val="000000" w:themeColor="text1"/>
                <w:lang w:val="fr-BE"/>
              </w:rPr>
              <w:br/>
              <w:t>Monsieur Boris MORENVILLE, Délégué Permanent du S.L.F.P.</w:t>
            </w:r>
            <w:r w:rsidRPr="006A261B">
              <w:rPr>
                <w:color w:val="000000" w:themeColor="text1"/>
                <w:lang w:val="fr-BE"/>
              </w:rPr>
              <w:br/>
              <w:t>Lozenberg 2 - 1932 ZAVENTEM</w:t>
            </w:r>
          </w:p>
        </w:tc>
      </w:tr>
    </w:tbl>
    <w:p w14:paraId="2E53709A" w14:textId="77777777" w:rsidR="00C43F28" w:rsidRPr="006A261B" w:rsidRDefault="00C43F28" w:rsidP="00C43F28">
      <w:pPr>
        <w:rPr>
          <w:color w:val="000000" w:themeColor="text1"/>
        </w:rPr>
      </w:pPr>
      <w:r w:rsidRPr="006A261B">
        <w:rPr>
          <w:color w:val="000000" w:themeColor="text1"/>
        </w:rPr>
        <w:br w:type="page"/>
      </w: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0E50B1" w:rsidRPr="006A261B" w14:paraId="4C87EA4B" w14:textId="77777777" w:rsidTr="009A4855">
        <w:tc>
          <w:tcPr>
            <w:tcW w:w="1555" w:type="dxa"/>
            <w:vMerge w:val="restart"/>
            <w:vAlign w:val="center"/>
          </w:tcPr>
          <w:p w14:paraId="52138CB3" w14:textId="77777777" w:rsidR="00C43F28" w:rsidRPr="006A261B" w:rsidRDefault="00C43F28" w:rsidP="009A4855">
            <w:pPr>
              <w:jc w:val="left"/>
              <w:rPr>
                <w:color w:val="000000" w:themeColor="text1"/>
                <w:lang w:val="fr-BE"/>
              </w:rPr>
            </w:pPr>
          </w:p>
        </w:tc>
        <w:tc>
          <w:tcPr>
            <w:tcW w:w="8901" w:type="dxa"/>
            <w:tcBorders>
              <w:top w:val="dotted" w:sz="4" w:space="0" w:color="auto"/>
              <w:bottom w:val="dotted" w:sz="4" w:space="0" w:color="auto"/>
            </w:tcBorders>
            <w:vAlign w:val="center"/>
          </w:tcPr>
          <w:p w14:paraId="5309972D" w14:textId="77777777" w:rsidR="00C43F28" w:rsidRPr="006A261B" w:rsidRDefault="00C43F28" w:rsidP="009A4855">
            <w:pPr>
              <w:jc w:val="left"/>
              <w:rPr>
                <w:color w:val="000000" w:themeColor="text1"/>
                <w:lang w:val="fr-BE"/>
              </w:rPr>
            </w:pPr>
            <w:r w:rsidRPr="006A261B">
              <w:rPr>
                <w:color w:val="000000" w:themeColor="text1"/>
                <w:lang w:val="fr-BE"/>
              </w:rPr>
              <w:t>C.S.C. Services Publics – ACV Openbare Diensten</w:t>
            </w:r>
            <w:r w:rsidRPr="006A261B">
              <w:rPr>
                <w:color w:val="000000" w:themeColor="text1"/>
                <w:lang w:val="fr-BE"/>
              </w:rPr>
              <w:br/>
              <w:t>Gestion des CCB – BOC Beheer</w:t>
            </w:r>
          </w:p>
          <w:p w14:paraId="31F9859F" w14:textId="63C17DEA" w:rsidR="00C43F28" w:rsidRPr="006A261B" w:rsidRDefault="00C43F28" w:rsidP="009A4855">
            <w:pPr>
              <w:jc w:val="left"/>
              <w:rPr>
                <w:color w:val="000000" w:themeColor="text1"/>
                <w:lang w:val="fr-BE"/>
              </w:rPr>
            </w:pPr>
            <w:r w:rsidRPr="006A261B">
              <w:rPr>
                <w:color w:val="000000" w:themeColor="text1"/>
                <w:lang w:val="fr-BE"/>
              </w:rPr>
              <w:t>Monsieur M. VERHELST, secrétaire de la CSC Services Publics</w:t>
            </w:r>
            <w:r w:rsidRPr="006A261B">
              <w:rPr>
                <w:color w:val="000000" w:themeColor="text1"/>
                <w:lang w:val="fr-BE"/>
              </w:rPr>
              <w:br/>
              <w:t>Madame N. IDON, Déléguée Permanente CSC Services Publics</w:t>
            </w:r>
            <w:r w:rsidR="00742485" w:rsidRPr="006A261B">
              <w:rPr>
                <w:color w:val="000000" w:themeColor="text1"/>
                <w:lang w:val="fr-BE"/>
              </w:rPr>
              <w:br/>
              <w:t>Monsieur T. DAVID, Délégué Permanent CSC Services Publics</w:t>
            </w:r>
            <w:r w:rsidRPr="006A261B">
              <w:rPr>
                <w:color w:val="000000" w:themeColor="text1"/>
                <w:lang w:val="fr-BE"/>
              </w:rPr>
              <w:br/>
              <w:t>Avenue de l’héliport, 21 - 1000 BRUXELLES</w:t>
            </w:r>
          </w:p>
        </w:tc>
      </w:tr>
      <w:tr w:rsidR="000E50B1" w:rsidRPr="006A261B" w14:paraId="18A6EDEF" w14:textId="77777777" w:rsidTr="009A4855">
        <w:tc>
          <w:tcPr>
            <w:tcW w:w="1555" w:type="dxa"/>
            <w:vMerge/>
            <w:vAlign w:val="center"/>
          </w:tcPr>
          <w:p w14:paraId="15342EAB" w14:textId="77777777" w:rsidR="00C43F28" w:rsidRPr="006A261B" w:rsidRDefault="00C43F28" w:rsidP="009A4855">
            <w:pPr>
              <w:jc w:val="left"/>
              <w:rPr>
                <w:color w:val="000000" w:themeColor="text1"/>
                <w:lang w:val="fr-BE"/>
              </w:rPr>
            </w:pPr>
          </w:p>
        </w:tc>
        <w:tc>
          <w:tcPr>
            <w:tcW w:w="8901" w:type="dxa"/>
            <w:tcBorders>
              <w:top w:val="dotted" w:sz="4" w:space="0" w:color="auto"/>
            </w:tcBorders>
            <w:vAlign w:val="center"/>
          </w:tcPr>
          <w:p w14:paraId="0DEF0D6C" w14:textId="77777777" w:rsidR="00C43F28" w:rsidRPr="006A261B" w:rsidRDefault="00C43F28" w:rsidP="009A4855">
            <w:pPr>
              <w:jc w:val="left"/>
              <w:rPr>
                <w:color w:val="000000" w:themeColor="text1"/>
                <w:lang w:val="fr-BE"/>
              </w:rPr>
            </w:pPr>
            <w:r w:rsidRPr="006A261B">
              <w:rPr>
                <w:color w:val="000000" w:themeColor="text1"/>
                <w:lang w:val="fr-BE"/>
              </w:rPr>
              <w:t>C.G.S.P.</w:t>
            </w:r>
          </w:p>
          <w:p w14:paraId="26E29DA9" w14:textId="77777777" w:rsidR="00C43F28" w:rsidRPr="006A261B" w:rsidRDefault="00C43F28" w:rsidP="009A4855">
            <w:pPr>
              <w:jc w:val="left"/>
              <w:rPr>
                <w:color w:val="000000" w:themeColor="text1"/>
                <w:lang w:val="fr-BE"/>
              </w:rPr>
            </w:pPr>
            <w:r w:rsidRPr="006A261B">
              <w:rPr>
                <w:color w:val="000000" w:themeColor="text1"/>
                <w:lang w:val="fr-BE"/>
              </w:rPr>
              <w:t>Monsieur Tony BARGIBANT, Délégué Permanent CGSP Militaires</w:t>
            </w:r>
            <w:r w:rsidRPr="006A261B">
              <w:rPr>
                <w:color w:val="000000" w:themeColor="text1"/>
                <w:lang w:val="fr-BE"/>
              </w:rPr>
              <w:br/>
              <w:t>Monsieur T. SIX, Secrétaire de la Centrale Générale des Services Publics</w:t>
            </w:r>
          </w:p>
          <w:p w14:paraId="5EC7236D" w14:textId="77777777" w:rsidR="00C43F28" w:rsidRPr="006A261B" w:rsidRDefault="00C43F28" w:rsidP="009A4855">
            <w:pPr>
              <w:jc w:val="left"/>
              <w:rPr>
                <w:color w:val="000000" w:themeColor="text1"/>
                <w:lang w:val="fr-BE"/>
              </w:rPr>
            </w:pPr>
            <w:r w:rsidRPr="006A261B">
              <w:rPr>
                <w:color w:val="000000" w:themeColor="text1"/>
                <w:lang w:val="fr-BE"/>
              </w:rPr>
              <w:t>Place Fontainas 9-11 - 1000 BRUXELLES</w:t>
            </w:r>
          </w:p>
        </w:tc>
      </w:tr>
    </w:tbl>
    <w:p w14:paraId="57029B6D" w14:textId="77777777" w:rsidR="00C43F28" w:rsidRPr="006A261B" w:rsidRDefault="00C43F28" w:rsidP="00C43F28">
      <w:pPr>
        <w:pStyle w:val="Body1"/>
        <w:numPr>
          <w:ilvl w:val="0"/>
          <w:numId w:val="0"/>
        </w:numPr>
        <w:rPr>
          <w:color w:val="000000" w:themeColor="text1"/>
          <w:lang w:val="fr-FR"/>
        </w:rPr>
      </w:pPr>
    </w:p>
    <w:p w14:paraId="1A1187E1" w14:textId="77777777" w:rsidR="00C43F28" w:rsidRPr="00C4395C" w:rsidRDefault="00C43F28" w:rsidP="00C43F28">
      <w:pPr>
        <w:pStyle w:val="Body1"/>
        <w:numPr>
          <w:ilvl w:val="0"/>
          <w:numId w:val="0"/>
        </w:numPr>
        <w:rPr>
          <w:lang w:val="fr-FR"/>
        </w:rPr>
      </w:pPr>
    </w:p>
    <w:p w14:paraId="68EF4F8D" w14:textId="77777777" w:rsidR="00BE7117" w:rsidRPr="00C4395C" w:rsidRDefault="00BE7117" w:rsidP="00C43F28">
      <w:pPr>
        <w:spacing w:after="160" w:line="259" w:lineRule="auto"/>
        <w:jc w:val="left"/>
      </w:pPr>
    </w:p>
    <w:sectPr w:rsidR="00BE7117" w:rsidRPr="00C4395C" w:rsidSect="00797DBD">
      <w:headerReference w:type="default" r:id="rId23"/>
      <w:headerReference w:type="first" r:id="rId24"/>
      <w:pgSz w:w="11906" w:h="16838"/>
      <w:pgMar w:top="709" w:right="720" w:bottom="720" w:left="720" w:header="284" w:footer="454"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586CD73" w14:textId="77777777" w:rsidR="00903947" w:rsidRDefault="00903947" w:rsidP="00B1269D">
      <w:pPr>
        <w:spacing w:after="0" w:line="240" w:lineRule="auto"/>
      </w:pPr>
      <w:r>
        <w:separator/>
      </w:r>
    </w:p>
  </w:endnote>
  <w:endnote w:type="continuationSeparator" w:id="0">
    <w:p w14:paraId="56808D32" w14:textId="77777777" w:rsidR="00903947" w:rsidRDefault="00903947"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3A3584E" w14:textId="77777777" w:rsidR="00903947" w:rsidRDefault="00903947" w:rsidP="00B1269D">
      <w:pPr>
        <w:spacing w:after="0" w:line="240" w:lineRule="auto"/>
      </w:pPr>
      <w:r>
        <w:separator/>
      </w:r>
    </w:p>
  </w:footnote>
  <w:footnote w:type="continuationSeparator" w:id="0">
    <w:p w14:paraId="3E36DD9F" w14:textId="77777777" w:rsidR="00903947" w:rsidRDefault="00903947"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7A8104" w14:textId="609DBAD3" w:rsidR="00A86DF7" w:rsidRDefault="00A86DF7" w:rsidP="005B52E7">
    <w:pPr>
      <w:pStyle w:val="Header"/>
      <w:tabs>
        <w:tab w:val="clear" w:pos="4513"/>
        <w:tab w:val="clear" w:pos="9026"/>
        <w:tab w:val="center" w:pos="5245"/>
        <w:tab w:val="right" w:pos="10466"/>
      </w:tabs>
      <w:jc w:val="left"/>
      <w:rPr>
        <w:noProof/>
        <w:lang w:val="en-US"/>
      </w:rPr>
    </w:pPr>
    <w:r w:rsidRPr="005B52E7">
      <w:rPr>
        <w:noProof/>
        <w:lang w:val="en-US"/>
      </w:rPr>
      <w:tab/>
    </w:r>
    <w:r w:rsidRPr="00DC4344">
      <w:rPr>
        <w:noProof/>
        <w:u w:val="single"/>
        <w:lang w:val="en-US"/>
      </w:rPr>
      <w:t>USAGE INTERNE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23-50052565</w:t>
    </w:r>
  </w:p>
  <w:p w14:paraId="219CB781" w14:textId="71B5E3F1" w:rsidR="00A86DF7" w:rsidRPr="00DC4344" w:rsidRDefault="00A86DF7" w:rsidP="005B52E7">
    <w:pPr>
      <w:pStyle w:val="Header"/>
      <w:tabs>
        <w:tab w:val="clear" w:pos="4513"/>
        <w:tab w:val="clear" w:pos="9026"/>
        <w:tab w:val="center" w:pos="5245"/>
        <w:tab w:val="right" w:pos="10466"/>
      </w:tabs>
      <w:jc w:val="left"/>
    </w:pPr>
    <w:r>
      <w:rPr>
        <w:noProof/>
        <w:lang w:val="en-US"/>
      </w:rPr>
      <w:tab/>
    </w:r>
    <w:r>
      <w:rPr>
        <w:noProof/>
        <w:lang w:val="en-US"/>
      </w:rPr>
      <w:tab/>
    </w:r>
    <w:r w:rsidRPr="00B916E4">
      <w:t>-</w:t>
    </w:r>
    <w:r w:rsidRPr="00B916E4">
      <w:fldChar w:fldCharType="begin"/>
    </w:r>
    <w:r w:rsidRPr="00B916E4">
      <w:instrText xml:space="preserve"> PAGE  \* Arabic  \* MERGEFORMAT </w:instrText>
    </w:r>
    <w:r w:rsidRPr="00B916E4">
      <w:fldChar w:fldCharType="separate"/>
    </w:r>
    <w:r w:rsidR="008D67D0">
      <w:rPr>
        <w:noProof/>
      </w:rPr>
      <w:t>16</w:t>
    </w:r>
    <w:r w:rsidRPr="00B916E4">
      <w:fldChar w:fldCharType="end"/>
    </w:r>
    <w:r w:rsidRPr="00B916E4">
      <w:t>/</w:t>
    </w:r>
    <w:r w:rsidR="00903947">
      <w:fldChar w:fldCharType="begin"/>
    </w:r>
    <w:r w:rsidR="00903947">
      <w:instrText xml:space="preserve"> SECTIONPAGES   \* MERGEFORMAT </w:instrText>
    </w:r>
    <w:r w:rsidR="00903947">
      <w:fldChar w:fldCharType="separate"/>
    </w:r>
    <w:r w:rsidR="008D67D0">
      <w:rPr>
        <w:noProof/>
      </w:rPr>
      <w:t>16</w:t>
    </w:r>
    <w:r w:rsidR="00903947">
      <w:rPr>
        <w:noProof/>
      </w:rPr>
      <w:fldChar w:fldCharType="end"/>
    </w:r>
    <w:r w:rsidRPr="00B916E4">
      <w:t>-</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EBAD3A" w14:textId="77777777" w:rsidR="00A86DF7" w:rsidRDefault="00A86DF7"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DC4344">
      <w:rPr>
        <w:noProof/>
        <w:u w:val="single"/>
        <w:lang w:val="en-US"/>
      </w:rPr>
      <w:t>USAGE INTERNE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23-50052565</w:t>
    </w:r>
  </w:p>
  <w:p w14:paraId="1F616988" w14:textId="253C99D7" w:rsidR="00A86DF7" w:rsidRDefault="00A86DF7"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A</w:t>
    </w:r>
  </w:p>
  <w:p w14:paraId="2EBCF8D7" w14:textId="2F2E32CD" w:rsidR="00A86DF7" w:rsidRPr="00DC4344" w:rsidRDefault="00A86DF7"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Pr>
        <w:noProof/>
      </w:rPr>
      <w:t>1</w:t>
    </w:r>
    <w:r>
      <w:fldChar w:fldCharType="end"/>
    </w:r>
    <w:r w:rsidRPr="005B52E7">
      <w:t>/</w:t>
    </w:r>
    <w:r w:rsidR="00903947">
      <w:fldChar w:fldCharType="begin"/>
    </w:r>
    <w:r w:rsidR="00903947">
      <w:instrText xml:space="preserve"> SECTIONPAGES   \* MERGEFORMAT </w:instrText>
    </w:r>
    <w:r w:rsidR="00903947">
      <w:fldChar w:fldCharType="separate"/>
    </w:r>
    <w:r>
      <w:rPr>
        <w:noProof/>
      </w:rPr>
      <w:t>1</w:t>
    </w:r>
    <w:r w:rsidR="00903947">
      <w:rPr>
        <w:noProof/>
      </w:rPr>
      <w:fldChar w:fldCharType="end"/>
    </w:r>
    <w:r w:rsidRPr="005B52E7">
      <w:t>-</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6D9FF8" w14:textId="77777777" w:rsidR="00A86DF7" w:rsidRDefault="00A86DF7"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Pr="00DC4344">
      <w:rPr>
        <w:noProof/>
        <w:u w:val="single"/>
        <w:lang w:val="en-US"/>
      </w:rPr>
      <w:t>USAGE INTERNE</w:t>
    </w:r>
  </w:p>
  <w:p w14:paraId="7F8E80A6" w14:textId="3C25B426" w:rsidR="00A86DF7" w:rsidRDefault="00A86DF7"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23-50052565</w:t>
    </w:r>
  </w:p>
  <w:p w14:paraId="0D7CE827" w14:textId="146BCD75" w:rsidR="00A86DF7" w:rsidRDefault="00A86DF7"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A </w:t>
    </w:r>
  </w:p>
  <w:p w14:paraId="5802DB8C" w14:textId="3354C34D" w:rsidR="00A86DF7" w:rsidRPr="005B52E7" w:rsidRDefault="00A86DF7"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8D67D0">
      <w:rPr>
        <w:noProof/>
      </w:rPr>
      <w:t>1</w:t>
    </w:r>
    <w:r>
      <w:fldChar w:fldCharType="end"/>
    </w:r>
    <w:r w:rsidRPr="005B52E7">
      <w:t>/</w:t>
    </w:r>
    <w:r w:rsidR="00903947">
      <w:fldChar w:fldCharType="begin"/>
    </w:r>
    <w:r w:rsidR="00903947">
      <w:instrText xml:space="preserve"> SECTIONPAGES   \* MERGEFORMAT </w:instrText>
    </w:r>
    <w:r w:rsidR="00903947">
      <w:fldChar w:fldCharType="separate"/>
    </w:r>
    <w:r w:rsidR="008D67D0">
      <w:rPr>
        <w:noProof/>
      </w:rPr>
      <w:t>1</w:t>
    </w:r>
    <w:r w:rsidR="00903947">
      <w:rPr>
        <w:noProof/>
      </w:rPr>
      <w:fldChar w:fldCharType="end"/>
    </w:r>
    <w:r w:rsidRPr="005B52E7">
      <w:t>-</w: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969011" w14:textId="0DDC0012" w:rsidR="00A86DF7" w:rsidRPr="007A01C6" w:rsidRDefault="00A86DF7" w:rsidP="0062549D">
    <w:pPr>
      <w:pStyle w:val="Header"/>
      <w:tabs>
        <w:tab w:val="clear" w:pos="4513"/>
        <w:tab w:val="clear" w:pos="9026"/>
        <w:tab w:val="center" w:pos="5245"/>
        <w:tab w:val="right" w:pos="10466"/>
      </w:tabs>
      <w:jc w:val="left"/>
      <w:rPr>
        <w:noProof/>
        <w:sz w:val="20"/>
        <w:szCs w:val="20"/>
        <w:lang w:val="fr-BE"/>
      </w:rPr>
    </w:pPr>
    <w:r w:rsidRPr="005B52E7">
      <w:rPr>
        <w:noProof/>
        <w:lang w:val="en-US"/>
      </w:rPr>
      <w:tab/>
    </w:r>
    <w:r w:rsidRPr="007A01C6">
      <w:rPr>
        <w:noProof/>
        <w:u w:val="single"/>
        <w:lang w:val="fr-BE"/>
      </w:rPr>
      <w:t>USAGE INTERNE</w:t>
    </w:r>
    <w:r w:rsidRPr="007A01C6">
      <w:rPr>
        <w:noProof/>
        <w:lang w:val="fr-BE"/>
      </w:rPr>
      <w:tab/>
      <w:t>DocID:</w:t>
    </w:r>
    <w:r w:rsidRPr="007A01C6">
      <w:rPr>
        <w:noProof/>
        <w:sz w:val="20"/>
        <w:szCs w:val="20"/>
        <w:lang w:val="fr-BE"/>
      </w:rPr>
      <w:t xml:space="preserve"> </w:t>
    </w:r>
    <w:r w:rsidR="002A1A0D">
      <w:rPr>
        <w:noProof/>
        <w:sz w:val="20"/>
        <w:szCs w:val="20"/>
        <w:lang w:val="en-US"/>
      </w:rPr>
      <w:t>23-50052565</w:t>
    </w:r>
  </w:p>
  <w:p w14:paraId="0421A10A" w14:textId="77777777" w:rsidR="00A86DF7" w:rsidRPr="007A01C6" w:rsidRDefault="00A86DF7" w:rsidP="0062549D">
    <w:pPr>
      <w:pStyle w:val="Header"/>
      <w:tabs>
        <w:tab w:val="clear" w:pos="4513"/>
        <w:tab w:val="clear" w:pos="9026"/>
        <w:tab w:val="center" w:pos="5245"/>
        <w:tab w:val="right" w:pos="10466"/>
      </w:tabs>
      <w:jc w:val="left"/>
      <w:rPr>
        <w:noProof/>
        <w:lang w:val="fr-BE"/>
      </w:rPr>
    </w:pPr>
    <w:r w:rsidRPr="007A01C6">
      <w:rPr>
        <w:noProof/>
        <w:sz w:val="20"/>
        <w:szCs w:val="20"/>
        <w:lang w:val="fr-BE"/>
      </w:rPr>
      <w:tab/>
    </w:r>
    <w:r w:rsidRPr="007A01C6">
      <w:rPr>
        <w:noProof/>
        <w:sz w:val="20"/>
        <w:szCs w:val="20"/>
        <w:lang w:val="fr-BE"/>
      </w:rPr>
      <w:tab/>
    </w:r>
    <w:r>
      <w:rPr>
        <w:noProof/>
      </w:rPr>
      <w:t>Ann Z</w:t>
    </w:r>
  </w:p>
  <w:p w14:paraId="192BAD57" w14:textId="4F72B92D" w:rsidR="00A86DF7" w:rsidRPr="00DC4344" w:rsidRDefault="00A86DF7" w:rsidP="0062549D">
    <w:pPr>
      <w:pStyle w:val="Header"/>
      <w:tabs>
        <w:tab w:val="clear" w:pos="4513"/>
        <w:tab w:val="clear" w:pos="9026"/>
        <w:tab w:val="center" w:pos="5245"/>
        <w:tab w:val="right" w:pos="10466"/>
      </w:tabs>
      <w:jc w:val="left"/>
    </w:pPr>
    <w:r w:rsidRPr="007A01C6">
      <w:rPr>
        <w:noProof/>
        <w:lang w:val="fr-BE"/>
      </w:rPr>
      <w:tab/>
    </w:r>
    <w:r w:rsidRPr="007A01C6">
      <w:rPr>
        <w:noProof/>
        <w:lang w:val="fr-BE"/>
      </w:rPr>
      <w:tab/>
    </w:r>
    <w:r w:rsidRPr="005B52E7">
      <w:t>-</w:t>
    </w:r>
    <w:r>
      <w:fldChar w:fldCharType="begin"/>
    </w:r>
    <w:r>
      <w:instrText xml:space="preserve"> PAGE  \* Arabic  \* MERGEFORMAT </w:instrText>
    </w:r>
    <w:r>
      <w:fldChar w:fldCharType="separate"/>
    </w:r>
    <w:r w:rsidR="008D67D0">
      <w:rPr>
        <w:noProof/>
      </w:rPr>
      <w:t>2</w:t>
    </w:r>
    <w:r>
      <w:fldChar w:fldCharType="end"/>
    </w:r>
    <w:r w:rsidRPr="005B52E7">
      <w:t>/</w:t>
    </w:r>
    <w:r w:rsidR="00903947">
      <w:fldChar w:fldCharType="begin"/>
    </w:r>
    <w:r w:rsidR="00903947">
      <w:instrText xml:space="preserve"> SECTIONPAGES   \* MERGEFORMAT </w:instrText>
    </w:r>
    <w:r w:rsidR="00903947">
      <w:fldChar w:fldCharType="separate"/>
    </w:r>
    <w:r w:rsidR="008D67D0">
      <w:rPr>
        <w:noProof/>
      </w:rPr>
      <w:t>2</w:t>
    </w:r>
    <w:r w:rsidR="00903947">
      <w:rPr>
        <w:noProof/>
      </w:rPr>
      <w:fldChar w:fldCharType="end"/>
    </w:r>
    <w:r w:rsidRPr="005B52E7">
      <w:t>-</w: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DD30E7" w14:textId="77777777" w:rsidR="00A86DF7" w:rsidRPr="007A01C6" w:rsidRDefault="00A86DF7" w:rsidP="005B52E7">
    <w:pPr>
      <w:pStyle w:val="Header"/>
      <w:tabs>
        <w:tab w:val="clear" w:pos="4513"/>
        <w:tab w:val="clear" w:pos="9026"/>
        <w:tab w:val="center" w:pos="5245"/>
        <w:tab w:val="right" w:pos="10466"/>
      </w:tabs>
      <w:jc w:val="left"/>
      <w:rPr>
        <w:noProof/>
        <w:u w:val="single"/>
        <w:lang w:val="fr-BE"/>
      </w:rPr>
    </w:pPr>
    <w:r w:rsidRPr="005B52E7">
      <w:rPr>
        <w:noProof/>
        <w:lang w:val="en-US"/>
      </w:rPr>
      <w:tab/>
    </w:r>
    <w:r w:rsidRPr="007A01C6">
      <w:rPr>
        <w:noProof/>
        <w:u w:val="single"/>
        <w:lang w:val="fr-BE"/>
      </w:rPr>
      <w:t>USAGE INTERNE</w:t>
    </w:r>
  </w:p>
  <w:p w14:paraId="72A9F4A4" w14:textId="7F4BB66C" w:rsidR="00A86DF7" w:rsidRPr="007A01C6" w:rsidRDefault="00A86DF7" w:rsidP="005B52E7">
    <w:pPr>
      <w:pStyle w:val="Header"/>
      <w:tabs>
        <w:tab w:val="clear" w:pos="4513"/>
        <w:tab w:val="clear" w:pos="9026"/>
        <w:tab w:val="center" w:pos="5245"/>
        <w:tab w:val="right" w:pos="10466"/>
      </w:tabs>
      <w:jc w:val="left"/>
      <w:rPr>
        <w:noProof/>
        <w:sz w:val="20"/>
        <w:szCs w:val="20"/>
        <w:lang w:val="fr-BE"/>
      </w:rPr>
    </w:pPr>
    <w:r w:rsidRPr="007A01C6">
      <w:rPr>
        <w:noProof/>
        <w:lang w:val="fr-BE"/>
      </w:rPr>
      <w:tab/>
    </w:r>
    <w:r w:rsidRPr="007A01C6">
      <w:rPr>
        <w:noProof/>
        <w:lang w:val="fr-BE"/>
      </w:rPr>
      <w:tab/>
      <w:t>DocID:</w:t>
    </w:r>
    <w:r w:rsidRPr="007A01C6">
      <w:rPr>
        <w:noProof/>
        <w:sz w:val="20"/>
        <w:szCs w:val="20"/>
        <w:lang w:val="fr-BE"/>
      </w:rPr>
      <w:t xml:space="preserve"> </w:t>
    </w:r>
    <w:r w:rsidR="002A1A0D">
      <w:rPr>
        <w:noProof/>
        <w:sz w:val="20"/>
        <w:szCs w:val="20"/>
        <w:lang w:val="en-US"/>
      </w:rPr>
      <w:t>23-50052565</w:t>
    </w:r>
  </w:p>
  <w:p w14:paraId="7D1B38E7" w14:textId="77777777" w:rsidR="00A86DF7" w:rsidRPr="007A01C6" w:rsidRDefault="00A86DF7" w:rsidP="005B52E7">
    <w:pPr>
      <w:pStyle w:val="Header"/>
      <w:tabs>
        <w:tab w:val="clear" w:pos="4513"/>
        <w:tab w:val="clear" w:pos="9026"/>
        <w:tab w:val="center" w:pos="5245"/>
        <w:tab w:val="right" w:pos="10466"/>
      </w:tabs>
      <w:jc w:val="left"/>
      <w:rPr>
        <w:noProof/>
        <w:lang w:val="fr-BE"/>
      </w:rPr>
    </w:pPr>
    <w:r w:rsidRPr="007A01C6">
      <w:rPr>
        <w:noProof/>
        <w:sz w:val="20"/>
        <w:szCs w:val="20"/>
        <w:lang w:val="fr-BE"/>
      </w:rPr>
      <w:tab/>
    </w:r>
    <w:r w:rsidRPr="007A01C6">
      <w:rPr>
        <w:noProof/>
        <w:sz w:val="20"/>
        <w:szCs w:val="20"/>
        <w:lang w:val="fr-BE"/>
      </w:rPr>
      <w:tab/>
    </w:r>
    <w:r>
      <w:rPr>
        <w:noProof/>
      </w:rPr>
      <w:t xml:space="preserve">Ann Z </w:t>
    </w:r>
  </w:p>
  <w:p w14:paraId="1862E38A" w14:textId="60084013" w:rsidR="00A86DF7" w:rsidRPr="005B52E7" w:rsidRDefault="00A86DF7" w:rsidP="005B52E7">
    <w:pPr>
      <w:pStyle w:val="Header"/>
      <w:tabs>
        <w:tab w:val="clear" w:pos="4513"/>
        <w:tab w:val="clear" w:pos="9026"/>
        <w:tab w:val="center" w:pos="5245"/>
        <w:tab w:val="right" w:pos="10466"/>
      </w:tabs>
      <w:jc w:val="left"/>
    </w:pPr>
    <w:r w:rsidRPr="007A01C6">
      <w:rPr>
        <w:noProof/>
        <w:lang w:val="fr-BE"/>
      </w:rPr>
      <w:tab/>
    </w:r>
    <w:r w:rsidRPr="007A01C6">
      <w:rPr>
        <w:noProof/>
        <w:lang w:val="fr-BE"/>
      </w:rPr>
      <w:tab/>
    </w:r>
    <w:r w:rsidRPr="005B52E7">
      <w:t>-</w:t>
    </w:r>
    <w:r>
      <w:fldChar w:fldCharType="begin"/>
    </w:r>
    <w:r>
      <w:instrText xml:space="preserve"> PAGE  \* Arabic  \* MERGEFORMAT </w:instrText>
    </w:r>
    <w:r>
      <w:fldChar w:fldCharType="separate"/>
    </w:r>
    <w:r w:rsidR="008D67D0">
      <w:rPr>
        <w:noProof/>
      </w:rPr>
      <w:t>1</w:t>
    </w:r>
    <w:r>
      <w:fldChar w:fldCharType="end"/>
    </w:r>
    <w:r w:rsidRPr="005B52E7">
      <w:t>/</w:t>
    </w:r>
    <w:r w:rsidR="00903947">
      <w:fldChar w:fldCharType="begin"/>
    </w:r>
    <w:r w:rsidR="00903947">
      <w:instrText xml:space="preserve"> SECTIONPAGES   \* MERGEFORMAT </w:instrText>
    </w:r>
    <w:r w:rsidR="00903947">
      <w:fldChar w:fldCharType="separate"/>
    </w:r>
    <w:r w:rsidR="008D67D0">
      <w:rPr>
        <w:noProof/>
      </w:rPr>
      <w:t>2</w:t>
    </w:r>
    <w:r w:rsidR="00903947">
      <w:rPr>
        <w:noProof/>
      </w:rPr>
      <w:fldChar w:fldCharType="end"/>
    </w:r>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25126E"/>
    <w:multiLevelType w:val="multilevel"/>
    <w:tmpl w:val="E8AC9838"/>
    <w:lvl w:ilvl="0">
      <w:start w:val="2"/>
      <w:numFmt w:val="decimal"/>
      <w:lvlText w:val="%1."/>
      <w:lvlJc w:val="left"/>
      <w:pPr>
        <w:ind w:left="10348" w:hanging="425"/>
      </w:pPr>
      <w:rPr>
        <w:rFonts w:hint="default"/>
      </w:rPr>
    </w:lvl>
    <w:lvl w:ilvl="1">
      <w:start w:val="1"/>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4"/>
      <w:numFmt w:val="lowerLetter"/>
      <w:lvlText w:val="(%4)"/>
      <w:lvlJc w:val="left"/>
      <w:pPr>
        <w:ind w:left="1701"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1" w15:restartNumberingAfterBreak="0">
    <w:nsid w:val="060A6CEF"/>
    <w:multiLevelType w:val="hybridMultilevel"/>
    <w:tmpl w:val="EADC7A5E"/>
    <w:lvl w:ilvl="0" w:tplc="080C000F">
      <w:start w:val="1"/>
      <w:numFmt w:val="decimal"/>
      <w:lvlText w:val="%1."/>
      <w:lvlJc w:val="left"/>
      <w:pPr>
        <w:ind w:left="720" w:hanging="360"/>
      </w:pPr>
      <w:rPr>
        <w:rFonts w:hint="default"/>
      </w:rPr>
    </w:lvl>
    <w:lvl w:ilvl="1" w:tplc="080C000F">
      <w:start w:val="1"/>
      <w:numFmt w:val="decimal"/>
      <w:lvlText w:val="%2."/>
      <w:lvlJc w:val="left"/>
      <w:pPr>
        <w:ind w:left="1440" w:hanging="360"/>
      </w:pPr>
      <w:rPr>
        <w:rFonts w:hint="default"/>
      </w:rPr>
    </w:lvl>
    <w:lvl w:ilvl="2" w:tplc="080C0001">
      <w:start w:val="1"/>
      <w:numFmt w:val="bullet"/>
      <w:lvlText w:val=""/>
      <w:lvlJc w:val="left"/>
      <w:pPr>
        <w:ind w:left="2160" w:hanging="180"/>
      </w:pPr>
      <w:rPr>
        <w:rFonts w:ascii="Symbol" w:hAnsi="Symbol" w:hint="default"/>
      </w:r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069946DF"/>
    <w:multiLevelType w:val="hybridMultilevel"/>
    <w:tmpl w:val="70D89FB6"/>
    <w:lvl w:ilvl="0" w:tplc="080C000F">
      <w:start w:val="1"/>
      <w:numFmt w:val="decimal"/>
      <w:lvlText w:val="%1."/>
      <w:lvlJc w:val="left"/>
      <w:pPr>
        <w:ind w:left="1440" w:hanging="360"/>
      </w:pPr>
    </w:lvl>
    <w:lvl w:ilvl="1" w:tplc="080C0019" w:tentative="1">
      <w:start w:val="1"/>
      <w:numFmt w:val="lowerLetter"/>
      <w:lvlText w:val="%2."/>
      <w:lvlJc w:val="left"/>
      <w:pPr>
        <w:ind w:left="2160" w:hanging="360"/>
      </w:pPr>
    </w:lvl>
    <w:lvl w:ilvl="2" w:tplc="080C001B" w:tentative="1">
      <w:start w:val="1"/>
      <w:numFmt w:val="lowerRoman"/>
      <w:lvlText w:val="%3."/>
      <w:lvlJc w:val="right"/>
      <w:pPr>
        <w:ind w:left="2880" w:hanging="180"/>
      </w:pPr>
    </w:lvl>
    <w:lvl w:ilvl="3" w:tplc="080C000F" w:tentative="1">
      <w:start w:val="1"/>
      <w:numFmt w:val="decimal"/>
      <w:lvlText w:val="%4."/>
      <w:lvlJc w:val="left"/>
      <w:pPr>
        <w:ind w:left="3600" w:hanging="360"/>
      </w:pPr>
    </w:lvl>
    <w:lvl w:ilvl="4" w:tplc="080C0019" w:tentative="1">
      <w:start w:val="1"/>
      <w:numFmt w:val="lowerLetter"/>
      <w:lvlText w:val="%5."/>
      <w:lvlJc w:val="left"/>
      <w:pPr>
        <w:ind w:left="4320" w:hanging="360"/>
      </w:pPr>
    </w:lvl>
    <w:lvl w:ilvl="5" w:tplc="080C001B" w:tentative="1">
      <w:start w:val="1"/>
      <w:numFmt w:val="lowerRoman"/>
      <w:lvlText w:val="%6."/>
      <w:lvlJc w:val="right"/>
      <w:pPr>
        <w:ind w:left="5040" w:hanging="180"/>
      </w:pPr>
    </w:lvl>
    <w:lvl w:ilvl="6" w:tplc="080C000F" w:tentative="1">
      <w:start w:val="1"/>
      <w:numFmt w:val="decimal"/>
      <w:lvlText w:val="%7."/>
      <w:lvlJc w:val="left"/>
      <w:pPr>
        <w:ind w:left="5760" w:hanging="360"/>
      </w:pPr>
    </w:lvl>
    <w:lvl w:ilvl="7" w:tplc="080C0019" w:tentative="1">
      <w:start w:val="1"/>
      <w:numFmt w:val="lowerLetter"/>
      <w:lvlText w:val="%8."/>
      <w:lvlJc w:val="left"/>
      <w:pPr>
        <w:ind w:left="6480" w:hanging="360"/>
      </w:pPr>
    </w:lvl>
    <w:lvl w:ilvl="8" w:tplc="080C001B" w:tentative="1">
      <w:start w:val="1"/>
      <w:numFmt w:val="lowerRoman"/>
      <w:lvlText w:val="%9."/>
      <w:lvlJc w:val="right"/>
      <w:pPr>
        <w:ind w:left="7200" w:hanging="180"/>
      </w:pPr>
    </w:lvl>
  </w:abstractNum>
  <w:abstractNum w:abstractNumId="3"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4" w15:restartNumberingAfterBreak="0">
    <w:nsid w:val="105B1D58"/>
    <w:multiLevelType w:val="multilevel"/>
    <w:tmpl w:val="4E3007CC"/>
    <w:lvl w:ilvl="0">
      <w:start w:val="1"/>
      <w:numFmt w:val="decimal"/>
      <w:lvlText w:val="%1."/>
      <w:lvlJc w:val="left"/>
      <w:pPr>
        <w:ind w:left="10348" w:hanging="425"/>
      </w:pPr>
      <w:rPr>
        <w:rFonts w:hint="default"/>
      </w:rPr>
    </w:lvl>
    <w:lvl w:ilvl="1">
      <w:start w:val="1"/>
      <w:numFmt w:val="lowerLetter"/>
      <w:lvlText w:val="%2."/>
      <w:lvlJc w:val="left"/>
      <w:pPr>
        <w:ind w:left="2695"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1701"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5" w15:restartNumberingAfterBreak="0">
    <w:nsid w:val="1EB53959"/>
    <w:multiLevelType w:val="hybridMultilevel"/>
    <w:tmpl w:val="ABF8C596"/>
    <w:lvl w:ilvl="0" w:tplc="080C000F">
      <w:start w:val="1"/>
      <w:numFmt w:val="decimal"/>
      <w:lvlText w:val="%1."/>
      <w:lvlJc w:val="left"/>
      <w:pPr>
        <w:ind w:left="2061" w:hanging="360"/>
      </w:pPr>
    </w:lvl>
    <w:lvl w:ilvl="1" w:tplc="080C0019" w:tentative="1">
      <w:start w:val="1"/>
      <w:numFmt w:val="lowerLetter"/>
      <w:lvlText w:val="%2."/>
      <w:lvlJc w:val="left"/>
      <w:pPr>
        <w:ind w:left="2781" w:hanging="360"/>
      </w:pPr>
    </w:lvl>
    <w:lvl w:ilvl="2" w:tplc="080C001B" w:tentative="1">
      <w:start w:val="1"/>
      <w:numFmt w:val="lowerRoman"/>
      <w:lvlText w:val="%3."/>
      <w:lvlJc w:val="right"/>
      <w:pPr>
        <w:ind w:left="3501" w:hanging="180"/>
      </w:pPr>
    </w:lvl>
    <w:lvl w:ilvl="3" w:tplc="080C000F" w:tentative="1">
      <w:start w:val="1"/>
      <w:numFmt w:val="decimal"/>
      <w:lvlText w:val="%4."/>
      <w:lvlJc w:val="left"/>
      <w:pPr>
        <w:ind w:left="4221" w:hanging="360"/>
      </w:pPr>
    </w:lvl>
    <w:lvl w:ilvl="4" w:tplc="080C0019" w:tentative="1">
      <w:start w:val="1"/>
      <w:numFmt w:val="lowerLetter"/>
      <w:lvlText w:val="%5."/>
      <w:lvlJc w:val="left"/>
      <w:pPr>
        <w:ind w:left="4941" w:hanging="360"/>
      </w:pPr>
    </w:lvl>
    <w:lvl w:ilvl="5" w:tplc="080C001B" w:tentative="1">
      <w:start w:val="1"/>
      <w:numFmt w:val="lowerRoman"/>
      <w:lvlText w:val="%6."/>
      <w:lvlJc w:val="right"/>
      <w:pPr>
        <w:ind w:left="5661" w:hanging="180"/>
      </w:pPr>
    </w:lvl>
    <w:lvl w:ilvl="6" w:tplc="080C000F" w:tentative="1">
      <w:start w:val="1"/>
      <w:numFmt w:val="decimal"/>
      <w:lvlText w:val="%7."/>
      <w:lvlJc w:val="left"/>
      <w:pPr>
        <w:ind w:left="6381" w:hanging="360"/>
      </w:pPr>
    </w:lvl>
    <w:lvl w:ilvl="7" w:tplc="080C0019" w:tentative="1">
      <w:start w:val="1"/>
      <w:numFmt w:val="lowerLetter"/>
      <w:lvlText w:val="%8."/>
      <w:lvlJc w:val="left"/>
      <w:pPr>
        <w:ind w:left="7101" w:hanging="360"/>
      </w:pPr>
    </w:lvl>
    <w:lvl w:ilvl="8" w:tplc="080C001B" w:tentative="1">
      <w:start w:val="1"/>
      <w:numFmt w:val="lowerRoman"/>
      <w:lvlText w:val="%9."/>
      <w:lvlJc w:val="right"/>
      <w:pPr>
        <w:ind w:left="7821" w:hanging="180"/>
      </w:pPr>
    </w:lvl>
  </w:abstractNum>
  <w:abstractNum w:abstractNumId="6" w15:restartNumberingAfterBreak="0">
    <w:nsid w:val="21CC502A"/>
    <w:multiLevelType w:val="multilevel"/>
    <w:tmpl w:val="561E3944"/>
    <w:lvl w:ilvl="0">
      <w:start w:val="1"/>
      <w:numFmt w:val="decimal"/>
      <w:lvlText w:val="%1."/>
      <w:lvlJc w:val="left"/>
      <w:pPr>
        <w:ind w:left="10348" w:hanging="425"/>
      </w:pPr>
      <w:rPr>
        <w:rFonts w:hint="default"/>
      </w:rPr>
    </w:lvl>
    <w:lvl w:ilvl="1">
      <w:start w:val="1"/>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4"/>
      <w:numFmt w:val="lowerLetter"/>
      <w:lvlText w:val="(%4)"/>
      <w:lvlJc w:val="left"/>
      <w:pPr>
        <w:ind w:left="1701"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7" w15:restartNumberingAfterBreak="0">
    <w:nsid w:val="232616A2"/>
    <w:multiLevelType w:val="hybridMultilevel"/>
    <w:tmpl w:val="E11EDFA4"/>
    <w:lvl w:ilvl="0" w:tplc="080C000F">
      <w:start w:val="1"/>
      <w:numFmt w:val="decimal"/>
      <w:lvlText w:val="%1."/>
      <w:lvlJc w:val="left"/>
      <w:pPr>
        <w:ind w:left="720" w:hanging="360"/>
      </w:pPr>
      <w:rPr>
        <w:rFonts w:hint="default"/>
      </w:rPr>
    </w:lvl>
    <w:lvl w:ilvl="1" w:tplc="080C0019">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8" w15:restartNumberingAfterBreak="0">
    <w:nsid w:val="27ED77B5"/>
    <w:multiLevelType w:val="hybridMultilevel"/>
    <w:tmpl w:val="E11EDFA4"/>
    <w:lvl w:ilvl="0" w:tplc="080C000F">
      <w:start w:val="1"/>
      <w:numFmt w:val="decimal"/>
      <w:lvlText w:val="%1."/>
      <w:lvlJc w:val="left"/>
      <w:pPr>
        <w:ind w:left="720" w:hanging="360"/>
      </w:pPr>
      <w:rPr>
        <w:rFonts w:hint="default"/>
      </w:rPr>
    </w:lvl>
    <w:lvl w:ilvl="1" w:tplc="080C0019">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9" w15:restartNumberingAfterBreak="0">
    <w:nsid w:val="2A1949F4"/>
    <w:multiLevelType w:val="hybridMultilevel"/>
    <w:tmpl w:val="B186FD3A"/>
    <w:lvl w:ilvl="0" w:tplc="080C000F">
      <w:start w:val="1"/>
      <w:numFmt w:val="decimal"/>
      <w:lvlText w:val="%1."/>
      <w:lvlJc w:val="left"/>
      <w:pPr>
        <w:ind w:left="1996" w:hanging="360"/>
      </w:pPr>
    </w:lvl>
    <w:lvl w:ilvl="1" w:tplc="080C0019" w:tentative="1">
      <w:start w:val="1"/>
      <w:numFmt w:val="lowerLetter"/>
      <w:lvlText w:val="%2."/>
      <w:lvlJc w:val="left"/>
      <w:pPr>
        <w:ind w:left="2716" w:hanging="360"/>
      </w:pPr>
    </w:lvl>
    <w:lvl w:ilvl="2" w:tplc="080C001B" w:tentative="1">
      <w:start w:val="1"/>
      <w:numFmt w:val="lowerRoman"/>
      <w:lvlText w:val="%3."/>
      <w:lvlJc w:val="right"/>
      <w:pPr>
        <w:ind w:left="3436" w:hanging="180"/>
      </w:pPr>
    </w:lvl>
    <w:lvl w:ilvl="3" w:tplc="080C000F" w:tentative="1">
      <w:start w:val="1"/>
      <w:numFmt w:val="decimal"/>
      <w:lvlText w:val="%4."/>
      <w:lvlJc w:val="left"/>
      <w:pPr>
        <w:ind w:left="4156" w:hanging="360"/>
      </w:pPr>
    </w:lvl>
    <w:lvl w:ilvl="4" w:tplc="080C0019" w:tentative="1">
      <w:start w:val="1"/>
      <w:numFmt w:val="lowerLetter"/>
      <w:lvlText w:val="%5."/>
      <w:lvlJc w:val="left"/>
      <w:pPr>
        <w:ind w:left="4876" w:hanging="360"/>
      </w:pPr>
    </w:lvl>
    <w:lvl w:ilvl="5" w:tplc="080C001B" w:tentative="1">
      <w:start w:val="1"/>
      <w:numFmt w:val="lowerRoman"/>
      <w:lvlText w:val="%6."/>
      <w:lvlJc w:val="right"/>
      <w:pPr>
        <w:ind w:left="5596" w:hanging="180"/>
      </w:pPr>
    </w:lvl>
    <w:lvl w:ilvl="6" w:tplc="080C000F" w:tentative="1">
      <w:start w:val="1"/>
      <w:numFmt w:val="decimal"/>
      <w:lvlText w:val="%7."/>
      <w:lvlJc w:val="left"/>
      <w:pPr>
        <w:ind w:left="6316" w:hanging="360"/>
      </w:pPr>
    </w:lvl>
    <w:lvl w:ilvl="7" w:tplc="080C0019" w:tentative="1">
      <w:start w:val="1"/>
      <w:numFmt w:val="lowerLetter"/>
      <w:lvlText w:val="%8."/>
      <w:lvlJc w:val="left"/>
      <w:pPr>
        <w:ind w:left="7036" w:hanging="360"/>
      </w:pPr>
    </w:lvl>
    <w:lvl w:ilvl="8" w:tplc="080C001B" w:tentative="1">
      <w:start w:val="1"/>
      <w:numFmt w:val="lowerRoman"/>
      <w:lvlText w:val="%9."/>
      <w:lvlJc w:val="right"/>
      <w:pPr>
        <w:ind w:left="7756" w:hanging="180"/>
      </w:pPr>
    </w:lvl>
  </w:abstractNum>
  <w:abstractNum w:abstractNumId="10" w15:restartNumberingAfterBreak="0">
    <w:nsid w:val="2CB8591C"/>
    <w:multiLevelType w:val="hybridMultilevel"/>
    <w:tmpl w:val="5FC69CF0"/>
    <w:lvl w:ilvl="0" w:tplc="1DA23DCC">
      <w:start w:val="1"/>
      <w:numFmt w:val="upperLetter"/>
      <w:pStyle w:val="zAnnList"/>
      <w:lvlText w:val="Annexe %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1" w15:restartNumberingAfterBreak="0">
    <w:nsid w:val="33377674"/>
    <w:multiLevelType w:val="hybridMultilevel"/>
    <w:tmpl w:val="E11EDFA4"/>
    <w:lvl w:ilvl="0" w:tplc="080C000F">
      <w:start w:val="1"/>
      <w:numFmt w:val="decimal"/>
      <w:lvlText w:val="%1."/>
      <w:lvlJc w:val="left"/>
      <w:pPr>
        <w:ind w:left="720" w:hanging="360"/>
      </w:pPr>
      <w:rPr>
        <w:rFonts w:hint="default"/>
      </w:rPr>
    </w:lvl>
    <w:lvl w:ilvl="1" w:tplc="080C0019">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2" w15:restartNumberingAfterBreak="0">
    <w:nsid w:val="35065904"/>
    <w:multiLevelType w:val="multilevel"/>
    <w:tmpl w:val="E8AC9838"/>
    <w:lvl w:ilvl="0">
      <w:start w:val="2"/>
      <w:numFmt w:val="decimal"/>
      <w:lvlText w:val="%1."/>
      <w:lvlJc w:val="left"/>
      <w:pPr>
        <w:ind w:left="10348" w:hanging="425"/>
      </w:pPr>
      <w:rPr>
        <w:rFonts w:hint="default"/>
      </w:rPr>
    </w:lvl>
    <w:lvl w:ilvl="1">
      <w:start w:val="1"/>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4"/>
      <w:numFmt w:val="lowerLetter"/>
      <w:lvlText w:val="(%4)"/>
      <w:lvlJc w:val="left"/>
      <w:pPr>
        <w:ind w:left="1701"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13"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4" w15:restartNumberingAfterBreak="0">
    <w:nsid w:val="3BA02030"/>
    <w:multiLevelType w:val="hybridMultilevel"/>
    <w:tmpl w:val="E11EDFA4"/>
    <w:lvl w:ilvl="0" w:tplc="080C000F">
      <w:start w:val="1"/>
      <w:numFmt w:val="decimal"/>
      <w:lvlText w:val="%1."/>
      <w:lvlJc w:val="left"/>
      <w:pPr>
        <w:ind w:left="720" w:hanging="360"/>
      </w:pPr>
      <w:rPr>
        <w:rFonts w:hint="default"/>
      </w:rPr>
    </w:lvl>
    <w:lvl w:ilvl="1" w:tplc="080C0019">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5" w15:restartNumberingAfterBreak="0">
    <w:nsid w:val="3CDF75D4"/>
    <w:multiLevelType w:val="hybridMultilevel"/>
    <w:tmpl w:val="E11EDFA4"/>
    <w:lvl w:ilvl="0" w:tplc="080C000F">
      <w:start w:val="1"/>
      <w:numFmt w:val="decimal"/>
      <w:lvlText w:val="%1."/>
      <w:lvlJc w:val="left"/>
      <w:pPr>
        <w:ind w:left="720" w:hanging="360"/>
      </w:pPr>
      <w:rPr>
        <w:rFonts w:hint="default"/>
      </w:rPr>
    </w:lvl>
    <w:lvl w:ilvl="1" w:tplc="080C0019">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6" w15:restartNumberingAfterBreak="0">
    <w:nsid w:val="42945C14"/>
    <w:multiLevelType w:val="hybridMultilevel"/>
    <w:tmpl w:val="4B9CF6AC"/>
    <w:lvl w:ilvl="0" w:tplc="080C000F">
      <w:start w:val="1"/>
      <w:numFmt w:val="decimal"/>
      <w:lvlText w:val="%1."/>
      <w:lvlJc w:val="left"/>
      <w:pPr>
        <w:ind w:left="720" w:hanging="360"/>
      </w:pPr>
      <w:rPr>
        <w:rFonts w:hint="default"/>
      </w:rPr>
    </w:lvl>
    <w:lvl w:ilvl="1" w:tplc="080C0001">
      <w:start w:val="1"/>
      <w:numFmt w:val="bullet"/>
      <w:lvlText w:val=""/>
      <w:lvlJc w:val="left"/>
      <w:pPr>
        <w:ind w:left="1440" w:hanging="360"/>
      </w:pPr>
      <w:rPr>
        <w:rFonts w:ascii="Symbol" w:hAnsi="Symbol" w:hint="default"/>
      </w:rPr>
    </w:lvl>
    <w:lvl w:ilvl="2" w:tplc="080C001B">
      <w:start w:val="1"/>
      <w:numFmt w:val="lowerRoman"/>
      <w:lvlText w:val="%3."/>
      <w:lvlJc w:val="right"/>
      <w:pPr>
        <w:ind w:left="2160" w:hanging="180"/>
      </w:pPr>
    </w:lvl>
    <w:lvl w:ilvl="3" w:tplc="080C000F">
      <w:start w:val="1"/>
      <w:numFmt w:val="decimal"/>
      <w:lvlText w:val="%4."/>
      <w:lvlJc w:val="left"/>
      <w:pPr>
        <w:ind w:left="2880" w:hanging="360"/>
      </w:pPr>
    </w:lvl>
    <w:lvl w:ilvl="4" w:tplc="080C0019">
      <w:start w:val="1"/>
      <w:numFmt w:val="lowerLetter"/>
      <w:lvlText w:val="%5."/>
      <w:lvlJc w:val="left"/>
      <w:pPr>
        <w:ind w:left="3600" w:hanging="360"/>
      </w:pPr>
    </w:lvl>
    <w:lvl w:ilvl="5" w:tplc="D59C523A">
      <w:numFmt w:val="bullet"/>
      <w:lvlText w:val="-"/>
      <w:lvlJc w:val="left"/>
      <w:pPr>
        <w:ind w:left="4500" w:hanging="360"/>
      </w:pPr>
      <w:rPr>
        <w:rFonts w:ascii="Calibri" w:eastAsiaTheme="minorHAnsi" w:hAnsi="Calibri" w:cs="Calibri" w:hint="default"/>
      </w:r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7"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18"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19" w15:restartNumberingAfterBreak="0">
    <w:nsid w:val="4AFD1177"/>
    <w:multiLevelType w:val="multilevel"/>
    <w:tmpl w:val="4E3007CC"/>
    <w:lvl w:ilvl="0">
      <w:start w:val="1"/>
      <w:numFmt w:val="decimal"/>
      <w:lvlText w:val="%1."/>
      <w:lvlJc w:val="left"/>
      <w:pPr>
        <w:ind w:left="10348" w:hanging="425"/>
      </w:pPr>
      <w:rPr>
        <w:rFonts w:hint="default"/>
      </w:rPr>
    </w:lvl>
    <w:lvl w:ilvl="1">
      <w:start w:val="1"/>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1701"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20" w15:restartNumberingAfterBreak="0">
    <w:nsid w:val="50DC4F47"/>
    <w:multiLevelType w:val="hybridMultilevel"/>
    <w:tmpl w:val="E11EDFA4"/>
    <w:lvl w:ilvl="0" w:tplc="080C000F">
      <w:start w:val="1"/>
      <w:numFmt w:val="decimal"/>
      <w:lvlText w:val="%1."/>
      <w:lvlJc w:val="left"/>
      <w:pPr>
        <w:ind w:left="720" w:hanging="360"/>
      </w:pPr>
      <w:rPr>
        <w:rFonts w:hint="default"/>
      </w:rPr>
    </w:lvl>
    <w:lvl w:ilvl="1" w:tplc="080C0019">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1"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22" w15:restartNumberingAfterBreak="0">
    <w:nsid w:val="54435767"/>
    <w:multiLevelType w:val="multilevel"/>
    <w:tmpl w:val="4E3007CC"/>
    <w:lvl w:ilvl="0">
      <w:start w:val="1"/>
      <w:numFmt w:val="decimal"/>
      <w:lvlText w:val="%1."/>
      <w:lvlJc w:val="left"/>
      <w:pPr>
        <w:ind w:left="10348" w:hanging="425"/>
      </w:pPr>
      <w:rPr>
        <w:rFonts w:hint="default"/>
      </w:rPr>
    </w:lvl>
    <w:lvl w:ilvl="1">
      <w:start w:val="1"/>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1701"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23"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24"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25" w15:restartNumberingAfterBreak="0">
    <w:nsid w:val="56C22AF1"/>
    <w:multiLevelType w:val="multilevel"/>
    <w:tmpl w:val="561E3944"/>
    <w:lvl w:ilvl="0">
      <w:start w:val="1"/>
      <w:numFmt w:val="decimal"/>
      <w:lvlText w:val="%1."/>
      <w:lvlJc w:val="left"/>
      <w:pPr>
        <w:ind w:left="10348" w:hanging="425"/>
      </w:pPr>
      <w:rPr>
        <w:rFonts w:hint="default"/>
      </w:rPr>
    </w:lvl>
    <w:lvl w:ilvl="1">
      <w:start w:val="1"/>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4"/>
      <w:numFmt w:val="lowerLetter"/>
      <w:lvlText w:val="(%4)"/>
      <w:lvlJc w:val="left"/>
      <w:pPr>
        <w:ind w:left="1701"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26" w15:restartNumberingAfterBreak="0">
    <w:nsid w:val="5D3E61FC"/>
    <w:multiLevelType w:val="multilevel"/>
    <w:tmpl w:val="DBAAB036"/>
    <w:lvl w:ilvl="0">
      <w:start w:val="1"/>
      <w:numFmt w:val="decimal"/>
      <w:lvlText w:val="%1."/>
      <w:lvlJc w:val="left"/>
      <w:pPr>
        <w:ind w:left="10348" w:hanging="425"/>
      </w:pPr>
      <w:rPr>
        <w:rFonts w:hint="default"/>
      </w:rPr>
    </w:lvl>
    <w:lvl w:ilvl="1">
      <w:start w:val="1"/>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4"/>
      <w:numFmt w:val="lowerLetter"/>
      <w:lvlText w:val="(%4)"/>
      <w:lvlJc w:val="left"/>
      <w:pPr>
        <w:ind w:left="1701"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27"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28" w15:restartNumberingAfterBreak="0">
    <w:nsid w:val="6C350966"/>
    <w:multiLevelType w:val="hybridMultilevel"/>
    <w:tmpl w:val="70D89FB6"/>
    <w:lvl w:ilvl="0" w:tplc="080C000F">
      <w:start w:val="1"/>
      <w:numFmt w:val="decimal"/>
      <w:lvlText w:val="%1."/>
      <w:lvlJc w:val="left"/>
      <w:pPr>
        <w:ind w:left="1440" w:hanging="360"/>
      </w:pPr>
    </w:lvl>
    <w:lvl w:ilvl="1" w:tplc="080C0019" w:tentative="1">
      <w:start w:val="1"/>
      <w:numFmt w:val="lowerLetter"/>
      <w:lvlText w:val="%2."/>
      <w:lvlJc w:val="left"/>
      <w:pPr>
        <w:ind w:left="2160" w:hanging="360"/>
      </w:pPr>
    </w:lvl>
    <w:lvl w:ilvl="2" w:tplc="080C001B" w:tentative="1">
      <w:start w:val="1"/>
      <w:numFmt w:val="lowerRoman"/>
      <w:lvlText w:val="%3."/>
      <w:lvlJc w:val="right"/>
      <w:pPr>
        <w:ind w:left="2880" w:hanging="180"/>
      </w:pPr>
    </w:lvl>
    <w:lvl w:ilvl="3" w:tplc="080C000F" w:tentative="1">
      <w:start w:val="1"/>
      <w:numFmt w:val="decimal"/>
      <w:lvlText w:val="%4."/>
      <w:lvlJc w:val="left"/>
      <w:pPr>
        <w:ind w:left="3600" w:hanging="360"/>
      </w:pPr>
    </w:lvl>
    <w:lvl w:ilvl="4" w:tplc="080C0019" w:tentative="1">
      <w:start w:val="1"/>
      <w:numFmt w:val="lowerLetter"/>
      <w:lvlText w:val="%5."/>
      <w:lvlJc w:val="left"/>
      <w:pPr>
        <w:ind w:left="4320" w:hanging="360"/>
      </w:pPr>
    </w:lvl>
    <w:lvl w:ilvl="5" w:tplc="080C001B" w:tentative="1">
      <w:start w:val="1"/>
      <w:numFmt w:val="lowerRoman"/>
      <w:lvlText w:val="%6."/>
      <w:lvlJc w:val="right"/>
      <w:pPr>
        <w:ind w:left="5040" w:hanging="180"/>
      </w:pPr>
    </w:lvl>
    <w:lvl w:ilvl="6" w:tplc="080C000F" w:tentative="1">
      <w:start w:val="1"/>
      <w:numFmt w:val="decimal"/>
      <w:lvlText w:val="%7."/>
      <w:lvlJc w:val="left"/>
      <w:pPr>
        <w:ind w:left="5760" w:hanging="360"/>
      </w:pPr>
    </w:lvl>
    <w:lvl w:ilvl="7" w:tplc="080C0019" w:tentative="1">
      <w:start w:val="1"/>
      <w:numFmt w:val="lowerLetter"/>
      <w:lvlText w:val="%8."/>
      <w:lvlJc w:val="left"/>
      <w:pPr>
        <w:ind w:left="6480" w:hanging="360"/>
      </w:pPr>
    </w:lvl>
    <w:lvl w:ilvl="8" w:tplc="080C001B" w:tentative="1">
      <w:start w:val="1"/>
      <w:numFmt w:val="lowerRoman"/>
      <w:lvlText w:val="%9."/>
      <w:lvlJc w:val="right"/>
      <w:pPr>
        <w:ind w:left="7200" w:hanging="180"/>
      </w:pPr>
    </w:lvl>
  </w:abstractNum>
  <w:abstractNum w:abstractNumId="29" w15:restartNumberingAfterBreak="0">
    <w:nsid w:val="6D692D48"/>
    <w:multiLevelType w:val="hybridMultilevel"/>
    <w:tmpl w:val="70D89FB6"/>
    <w:lvl w:ilvl="0" w:tplc="080C000F">
      <w:start w:val="1"/>
      <w:numFmt w:val="decimal"/>
      <w:lvlText w:val="%1."/>
      <w:lvlJc w:val="left"/>
      <w:pPr>
        <w:ind w:left="1440" w:hanging="360"/>
      </w:pPr>
    </w:lvl>
    <w:lvl w:ilvl="1" w:tplc="080C0019" w:tentative="1">
      <w:start w:val="1"/>
      <w:numFmt w:val="lowerLetter"/>
      <w:lvlText w:val="%2."/>
      <w:lvlJc w:val="left"/>
      <w:pPr>
        <w:ind w:left="2160" w:hanging="360"/>
      </w:pPr>
    </w:lvl>
    <w:lvl w:ilvl="2" w:tplc="080C001B" w:tentative="1">
      <w:start w:val="1"/>
      <w:numFmt w:val="lowerRoman"/>
      <w:lvlText w:val="%3."/>
      <w:lvlJc w:val="right"/>
      <w:pPr>
        <w:ind w:left="2880" w:hanging="180"/>
      </w:pPr>
    </w:lvl>
    <w:lvl w:ilvl="3" w:tplc="080C000F" w:tentative="1">
      <w:start w:val="1"/>
      <w:numFmt w:val="decimal"/>
      <w:lvlText w:val="%4."/>
      <w:lvlJc w:val="left"/>
      <w:pPr>
        <w:ind w:left="3600" w:hanging="360"/>
      </w:pPr>
    </w:lvl>
    <w:lvl w:ilvl="4" w:tplc="080C0019" w:tentative="1">
      <w:start w:val="1"/>
      <w:numFmt w:val="lowerLetter"/>
      <w:lvlText w:val="%5."/>
      <w:lvlJc w:val="left"/>
      <w:pPr>
        <w:ind w:left="4320" w:hanging="360"/>
      </w:pPr>
    </w:lvl>
    <w:lvl w:ilvl="5" w:tplc="080C001B" w:tentative="1">
      <w:start w:val="1"/>
      <w:numFmt w:val="lowerRoman"/>
      <w:lvlText w:val="%6."/>
      <w:lvlJc w:val="right"/>
      <w:pPr>
        <w:ind w:left="5040" w:hanging="180"/>
      </w:pPr>
    </w:lvl>
    <w:lvl w:ilvl="6" w:tplc="080C000F" w:tentative="1">
      <w:start w:val="1"/>
      <w:numFmt w:val="decimal"/>
      <w:lvlText w:val="%7."/>
      <w:lvlJc w:val="left"/>
      <w:pPr>
        <w:ind w:left="5760" w:hanging="360"/>
      </w:pPr>
    </w:lvl>
    <w:lvl w:ilvl="7" w:tplc="080C0019" w:tentative="1">
      <w:start w:val="1"/>
      <w:numFmt w:val="lowerLetter"/>
      <w:lvlText w:val="%8."/>
      <w:lvlJc w:val="left"/>
      <w:pPr>
        <w:ind w:left="6480" w:hanging="360"/>
      </w:pPr>
    </w:lvl>
    <w:lvl w:ilvl="8" w:tplc="080C001B" w:tentative="1">
      <w:start w:val="1"/>
      <w:numFmt w:val="lowerRoman"/>
      <w:lvlText w:val="%9."/>
      <w:lvlJc w:val="right"/>
      <w:pPr>
        <w:ind w:left="7200" w:hanging="180"/>
      </w:pPr>
    </w:lvl>
  </w:abstractNum>
  <w:abstractNum w:abstractNumId="30" w15:restartNumberingAfterBreak="0">
    <w:nsid w:val="74FA5B7F"/>
    <w:multiLevelType w:val="multilevel"/>
    <w:tmpl w:val="B95471B6"/>
    <w:lvl w:ilvl="0">
      <w:start w:val="2"/>
      <w:numFmt w:val="decimal"/>
      <w:lvlText w:val="%1."/>
      <w:lvlJc w:val="left"/>
      <w:pPr>
        <w:ind w:left="10348" w:hanging="425"/>
      </w:pPr>
      <w:rPr>
        <w:rFonts w:hint="default"/>
      </w:rPr>
    </w:lvl>
    <w:lvl w:ilvl="1">
      <w:start w:val="3"/>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1"/>
      <w:numFmt w:val="lowerLetter"/>
      <w:lvlText w:val="(%4)"/>
      <w:lvlJc w:val="left"/>
      <w:pPr>
        <w:ind w:left="1701"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abstractNum w:abstractNumId="31"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abstractNum w:abstractNumId="32" w15:restartNumberingAfterBreak="0">
    <w:nsid w:val="7CD956AF"/>
    <w:multiLevelType w:val="multilevel"/>
    <w:tmpl w:val="4B1A8D16"/>
    <w:lvl w:ilvl="0">
      <w:start w:val="1"/>
      <w:numFmt w:val="decimal"/>
      <w:lvlText w:val="%1."/>
      <w:lvlJc w:val="left"/>
      <w:pPr>
        <w:ind w:left="10348" w:hanging="425"/>
      </w:pPr>
      <w:rPr>
        <w:rFonts w:hint="default"/>
      </w:rPr>
    </w:lvl>
    <w:lvl w:ilvl="1">
      <w:start w:val="1"/>
      <w:numFmt w:val="lowerLetter"/>
      <w:lvlText w:val="%2."/>
      <w:lvlJc w:val="left"/>
      <w:pPr>
        <w:ind w:left="1277" w:hanging="426"/>
      </w:pPr>
      <w:rPr>
        <w:rFonts w:hint="default"/>
      </w:rPr>
    </w:lvl>
    <w:lvl w:ilvl="2">
      <w:start w:val="1"/>
      <w:numFmt w:val="decimal"/>
      <w:lvlText w:val="(%3)"/>
      <w:lvlJc w:val="left"/>
      <w:pPr>
        <w:ind w:left="1702" w:hanging="425"/>
      </w:pPr>
      <w:rPr>
        <w:rFonts w:hint="default"/>
      </w:rPr>
    </w:lvl>
    <w:lvl w:ilvl="3">
      <w:start w:val="4"/>
      <w:numFmt w:val="lowerLetter"/>
      <w:lvlText w:val="(%4)"/>
      <w:lvlJc w:val="left"/>
      <w:pPr>
        <w:ind w:left="1701" w:hanging="425"/>
      </w:pPr>
      <w:rPr>
        <w:rFonts w:hint="default"/>
      </w:rPr>
    </w:lvl>
    <w:lvl w:ilvl="4">
      <w:start w:val="1"/>
      <w:numFmt w:val="decimal"/>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lowerRoman"/>
      <w:lvlText w:val="%9."/>
      <w:lvlJc w:val="right"/>
      <w:pPr>
        <w:ind w:left="6480" w:hanging="180"/>
      </w:pPr>
      <w:rPr>
        <w:rFonts w:hint="default"/>
      </w:rPr>
    </w:lvl>
  </w:abstractNum>
  <w:num w:numId="1">
    <w:abstractNumId w:val="13"/>
  </w:num>
  <w:num w:numId="2">
    <w:abstractNumId w:val="3"/>
  </w:num>
  <w:num w:numId="3">
    <w:abstractNumId w:val="23"/>
  </w:num>
  <w:num w:numId="4">
    <w:abstractNumId w:val="31"/>
  </w:num>
  <w:num w:numId="5">
    <w:abstractNumId w:val="18"/>
  </w:num>
  <w:num w:numId="6">
    <w:abstractNumId w:val="3"/>
    <w:lvlOverride w:ilvl="0">
      <w:startOverride w:val="1"/>
    </w:lvlOverride>
  </w:num>
  <w:num w:numId="7">
    <w:abstractNumId w:val="21"/>
  </w:num>
  <w:num w:numId="8">
    <w:abstractNumId w:val="27"/>
  </w:num>
  <w:num w:numId="9">
    <w:abstractNumId w:val="13"/>
    <w:lvlOverride w:ilvl="0">
      <w:startOverride w:val="1"/>
    </w:lvlOverride>
  </w:num>
  <w:num w:numId="10">
    <w:abstractNumId w:val="10"/>
  </w:num>
  <w:num w:numId="11">
    <w:abstractNumId w:val="17"/>
  </w:num>
  <w:num w:numId="12">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3"/>
  </w:num>
  <w:num w:numId="15">
    <w:abstractNumId w:val="24"/>
  </w:num>
  <w:num w:numId="1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0"/>
    <w:lvlOverride w:ilvl="0">
      <w:startOverride w:val="25"/>
    </w:lvlOverride>
  </w:num>
  <w:num w:numId="18">
    <w:abstractNumId w:val="19"/>
  </w:num>
  <w:num w:numId="19">
    <w:abstractNumId w:val="7"/>
  </w:num>
  <w:num w:numId="20">
    <w:abstractNumId w:val="15"/>
  </w:num>
  <w:num w:numId="21">
    <w:abstractNumId w:val="11"/>
  </w:num>
  <w:num w:numId="22">
    <w:abstractNumId w:val="16"/>
  </w:num>
  <w:num w:numId="23">
    <w:abstractNumId w:val="1"/>
  </w:num>
  <w:num w:numId="24">
    <w:abstractNumId w:val="28"/>
  </w:num>
  <w:num w:numId="25">
    <w:abstractNumId w:val="29"/>
  </w:num>
  <w:num w:numId="26">
    <w:abstractNumId w:val="2"/>
  </w:num>
  <w:num w:numId="27">
    <w:abstractNumId w:val="9"/>
  </w:num>
  <w:num w:numId="28">
    <w:abstractNumId w:val="22"/>
  </w:num>
  <w:num w:numId="29">
    <w:abstractNumId w:val="8"/>
  </w:num>
  <w:num w:numId="30">
    <w:abstractNumId w:val="14"/>
  </w:num>
  <w:num w:numId="31">
    <w:abstractNumId w:val="20"/>
  </w:num>
  <w:num w:numId="32">
    <w:abstractNumId w:val="12"/>
  </w:num>
  <w:num w:numId="33">
    <w:abstractNumId w:val="4"/>
  </w:num>
  <w:num w:numId="34">
    <w:abstractNumId w:val="0"/>
  </w:num>
  <w:num w:numId="35">
    <w:abstractNumId w:val="32"/>
  </w:num>
  <w:num w:numId="36">
    <w:abstractNumId w:val="26"/>
  </w:num>
  <w:num w:numId="37">
    <w:abstractNumId w:val="6"/>
  </w:num>
  <w:num w:numId="38">
    <w:abstractNumId w:val="25"/>
  </w:num>
  <w:num w:numId="39">
    <w:abstractNumId w:val="30"/>
  </w:num>
  <w:num w:numId="4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8"/>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458D"/>
    <w:rsid w:val="00001D13"/>
    <w:rsid w:val="0000272C"/>
    <w:rsid w:val="00010A52"/>
    <w:rsid w:val="00011823"/>
    <w:rsid w:val="000172FA"/>
    <w:rsid w:val="00026D6B"/>
    <w:rsid w:val="00030CC0"/>
    <w:rsid w:val="00033C7D"/>
    <w:rsid w:val="000511D4"/>
    <w:rsid w:val="00054282"/>
    <w:rsid w:val="00066C5B"/>
    <w:rsid w:val="0007557A"/>
    <w:rsid w:val="00076C41"/>
    <w:rsid w:val="00083C9F"/>
    <w:rsid w:val="00087476"/>
    <w:rsid w:val="00090983"/>
    <w:rsid w:val="000A19E2"/>
    <w:rsid w:val="000A6EBE"/>
    <w:rsid w:val="000B2F59"/>
    <w:rsid w:val="000C79E5"/>
    <w:rsid w:val="000E50B1"/>
    <w:rsid w:val="000F63ED"/>
    <w:rsid w:val="00101E6C"/>
    <w:rsid w:val="00102DEA"/>
    <w:rsid w:val="00131DD8"/>
    <w:rsid w:val="001333C4"/>
    <w:rsid w:val="0013553C"/>
    <w:rsid w:val="00135D4C"/>
    <w:rsid w:val="001454D4"/>
    <w:rsid w:val="00146202"/>
    <w:rsid w:val="00146CF7"/>
    <w:rsid w:val="00156401"/>
    <w:rsid w:val="00157B59"/>
    <w:rsid w:val="00160AC7"/>
    <w:rsid w:val="00161BEE"/>
    <w:rsid w:val="001622A6"/>
    <w:rsid w:val="00162530"/>
    <w:rsid w:val="00163C5B"/>
    <w:rsid w:val="00165975"/>
    <w:rsid w:val="00170459"/>
    <w:rsid w:val="001759C7"/>
    <w:rsid w:val="0018270C"/>
    <w:rsid w:val="00193BA7"/>
    <w:rsid w:val="001976AA"/>
    <w:rsid w:val="001B022F"/>
    <w:rsid w:val="001B0554"/>
    <w:rsid w:val="001C4CB5"/>
    <w:rsid w:val="001D0E81"/>
    <w:rsid w:val="001D0F16"/>
    <w:rsid w:val="001F5F6E"/>
    <w:rsid w:val="00214D35"/>
    <w:rsid w:val="00215C85"/>
    <w:rsid w:val="00222C56"/>
    <w:rsid w:val="00233624"/>
    <w:rsid w:val="00235302"/>
    <w:rsid w:val="00261C40"/>
    <w:rsid w:val="00293592"/>
    <w:rsid w:val="00294A27"/>
    <w:rsid w:val="0029541C"/>
    <w:rsid w:val="002A1A0D"/>
    <w:rsid w:val="002C0158"/>
    <w:rsid w:val="002C2DB2"/>
    <w:rsid w:val="002C6717"/>
    <w:rsid w:val="002D0E9C"/>
    <w:rsid w:val="002E0FD2"/>
    <w:rsid w:val="002E14DB"/>
    <w:rsid w:val="002F1C26"/>
    <w:rsid w:val="002F7CE5"/>
    <w:rsid w:val="002F7FE9"/>
    <w:rsid w:val="00306950"/>
    <w:rsid w:val="00313885"/>
    <w:rsid w:val="0032248F"/>
    <w:rsid w:val="00322F80"/>
    <w:rsid w:val="003331C9"/>
    <w:rsid w:val="00335476"/>
    <w:rsid w:val="00360E43"/>
    <w:rsid w:val="00361E8F"/>
    <w:rsid w:val="00375323"/>
    <w:rsid w:val="00382564"/>
    <w:rsid w:val="00384D8F"/>
    <w:rsid w:val="0038721C"/>
    <w:rsid w:val="003A117A"/>
    <w:rsid w:val="003A2C33"/>
    <w:rsid w:val="003A570F"/>
    <w:rsid w:val="003B240B"/>
    <w:rsid w:val="003C062B"/>
    <w:rsid w:val="003C1F31"/>
    <w:rsid w:val="003C7C63"/>
    <w:rsid w:val="003D10F9"/>
    <w:rsid w:val="003F59AA"/>
    <w:rsid w:val="003F65C3"/>
    <w:rsid w:val="00430332"/>
    <w:rsid w:val="004328F2"/>
    <w:rsid w:val="00437F36"/>
    <w:rsid w:val="00464B5C"/>
    <w:rsid w:val="00471B59"/>
    <w:rsid w:val="0047482D"/>
    <w:rsid w:val="00485CD1"/>
    <w:rsid w:val="00492895"/>
    <w:rsid w:val="004B0228"/>
    <w:rsid w:val="004B2E3F"/>
    <w:rsid w:val="004D6CA9"/>
    <w:rsid w:val="004E0DB6"/>
    <w:rsid w:val="004E4CF0"/>
    <w:rsid w:val="0051322B"/>
    <w:rsid w:val="0052512D"/>
    <w:rsid w:val="005263D4"/>
    <w:rsid w:val="00533190"/>
    <w:rsid w:val="00540597"/>
    <w:rsid w:val="00551257"/>
    <w:rsid w:val="0055429F"/>
    <w:rsid w:val="005707D2"/>
    <w:rsid w:val="00575BA7"/>
    <w:rsid w:val="00581E34"/>
    <w:rsid w:val="005871E5"/>
    <w:rsid w:val="005B27F9"/>
    <w:rsid w:val="005B52E7"/>
    <w:rsid w:val="005B681D"/>
    <w:rsid w:val="005C0A98"/>
    <w:rsid w:val="005C19FA"/>
    <w:rsid w:val="005C73EE"/>
    <w:rsid w:val="005D6E9B"/>
    <w:rsid w:val="005F0B69"/>
    <w:rsid w:val="005F24D4"/>
    <w:rsid w:val="0061140F"/>
    <w:rsid w:val="0062549D"/>
    <w:rsid w:val="006335DD"/>
    <w:rsid w:val="00633A34"/>
    <w:rsid w:val="00654683"/>
    <w:rsid w:val="006553D9"/>
    <w:rsid w:val="00685492"/>
    <w:rsid w:val="00687793"/>
    <w:rsid w:val="006A261B"/>
    <w:rsid w:val="006B790F"/>
    <w:rsid w:val="006E01BD"/>
    <w:rsid w:val="006E7676"/>
    <w:rsid w:val="006F1868"/>
    <w:rsid w:val="00705109"/>
    <w:rsid w:val="00710FE1"/>
    <w:rsid w:val="0071283B"/>
    <w:rsid w:val="00742485"/>
    <w:rsid w:val="0074491C"/>
    <w:rsid w:val="00744B38"/>
    <w:rsid w:val="0075402D"/>
    <w:rsid w:val="00772F72"/>
    <w:rsid w:val="0079334E"/>
    <w:rsid w:val="00796562"/>
    <w:rsid w:val="00797DBD"/>
    <w:rsid w:val="007A3EBE"/>
    <w:rsid w:val="007A5264"/>
    <w:rsid w:val="007B1FC9"/>
    <w:rsid w:val="007B7BD8"/>
    <w:rsid w:val="007C0B50"/>
    <w:rsid w:val="007E0411"/>
    <w:rsid w:val="007E44C3"/>
    <w:rsid w:val="007F3808"/>
    <w:rsid w:val="00810F73"/>
    <w:rsid w:val="00821DC6"/>
    <w:rsid w:val="00831699"/>
    <w:rsid w:val="008407CF"/>
    <w:rsid w:val="00855D02"/>
    <w:rsid w:val="008638A5"/>
    <w:rsid w:val="00870528"/>
    <w:rsid w:val="00871BEA"/>
    <w:rsid w:val="008768B2"/>
    <w:rsid w:val="00885D07"/>
    <w:rsid w:val="00886276"/>
    <w:rsid w:val="00897CBD"/>
    <w:rsid w:val="008B40B0"/>
    <w:rsid w:val="008B54DF"/>
    <w:rsid w:val="008D586C"/>
    <w:rsid w:val="008D67D0"/>
    <w:rsid w:val="008E3ABE"/>
    <w:rsid w:val="008F505F"/>
    <w:rsid w:val="00903947"/>
    <w:rsid w:val="0090719E"/>
    <w:rsid w:val="009134C0"/>
    <w:rsid w:val="009150E2"/>
    <w:rsid w:val="009250BF"/>
    <w:rsid w:val="00931BEB"/>
    <w:rsid w:val="0093231E"/>
    <w:rsid w:val="009329B1"/>
    <w:rsid w:val="00933749"/>
    <w:rsid w:val="00934C4F"/>
    <w:rsid w:val="00965484"/>
    <w:rsid w:val="00976E68"/>
    <w:rsid w:val="00986DB5"/>
    <w:rsid w:val="00987330"/>
    <w:rsid w:val="009A4855"/>
    <w:rsid w:val="009B4E03"/>
    <w:rsid w:val="009C42B6"/>
    <w:rsid w:val="009D21F6"/>
    <w:rsid w:val="009D39B4"/>
    <w:rsid w:val="009E437A"/>
    <w:rsid w:val="00A05FB2"/>
    <w:rsid w:val="00A1025A"/>
    <w:rsid w:val="00A15879"/>
    <w:rsid w:val="00A20F99"/>
    <w:rsid w:val="00A3331C"/>
    <w:rsid w:val="00A3666B"/>
    <w:rsid w:val="00A3671E"/>
    <w:rsid w:val="00A43D37"/>
    <w:rsid w:val="00A63D19"/>
    <w:rsid w:val="00A667B3"/>
    <w:rsid w:val="00A758EC"/>
    <w:rsid w:val="00A84FFD"/>
    <w:rsid w:val="00A86DF7"/>
    <w:rsid w:val="00A91343"/>
    <w:rsid w:val="00A9584C"/>
    <w:rsid w:val="00AC7BB2"/>
    <w:rsid w:val="00AE30F5"/>
    <w:rsid w:val="00AE391E"/>
    <w:rsid w:val="00B01E9B"/>
    <w:rsid w:val="00B10D65"/>
    <w:rsid w:val="00B1269D"/>
    <w:rsid w:val="00B3154B"/>
    <w:rsid w:val="00B33664"/>
    <w:rsid w:val="00B44B2F"/>
    <w:rsid w:val="00B574B0"/>
    <w:rsid w:val="00B6191A"/>
    <w:rsid w:val="00B624EE"/>
    <w:rsid w:val="00B713B1"/>
    <w:rsid w:val="00B76E92"/>
    <w:rsid w:val="00B84F50"/>
    <w:rsid w:val="00B9438F"/>
    <w:rsid w:val="00B96D20"/>
    <w:rsid w:val="00BA216F"/>
    <w:rsid w:val="00BB3219"/>
    <w:rsid w:val="00BB7222"/>
    <w:rsid w:val="00BB7828"/>
    <w:rsid w:val="00BC1E98"/>
    <w:rsid w:val="00BC3161"/>
    <w:rsid w:val="00BD14F1"/>
    <w:rsid w:val="00BE24B9"/>
    <w:rsid w:val="00BE7117"/>
    <w:rsid w:val="00C03CFA"/>
    <w:rsid w:val="00C15A14"/>
    <w:rsid w:val="00C1719C"/>
    <w:rsid w:val="00C20112"/>
    <w:rsid w:val="00C22D2D"/>
    <w:rsid w:val="00C4395C"/>
    <w:rsid w:val="00C43F28"/>
    <w:rsid w:val="00C5017C"/>
    <w:rsid w:val="00C522FA"/>
    <w:rsid w:val="00C632FC"/>
    <w:rsid w:val="00C71F9A"/>
    <w:rsid w:val="00C775BE"/>
    <w:rsid w:val="00C86296"/>
    <w:rsid w:val="00CB3EB5"/>
    <w:rsid w:val="00CC2E6D"/>
    <w:rsid w:val="00CC3F0D"/>
    <w:rsid w:val="00CC458D"/>
    <w:rsid w:val="00CF1FBE"/>
    <w:rsid w:val="00CF384E"/>
    <w:rsid w:val="00D0127E"/>
    <w:rsid w:val="00D04CD0"/>
    <w:rsid w:val="00D20D8F"/>
    <w:rsid w:val="00D2719D"/>
    <w:rsid w:val="00D40CF9"/>
    <w:rsid w:val="00D421DF"/>
    <w:rsid w:val="00D575E7"/>
    <w:rsid w:val="00D61025"/>
    <w:rsid w:val="00D62E6A"/>
    <w:rsid w:val="00D70638"/>
    <w:rsid w:val="00D715AF"/>
    <w:rsid w:val="00D80E0E"/>
    <w:rsid w:val="00D80F8F"/>
    <w:rsid w:val="00D81523"/>
    <w:rsid w:val="00D92566"/>
    <w:rsid w:val="00DA0976"/>
    <w:rsid w:val="00DA3137"/>
    <w:rsid w:val="00DC4344"/>
    <w:rsid w:val="00DC480B"/>
    <w:rsid w:val="00DC5D31"/>
    <w:rsid w:val="00DE039B"/>
    <w:rsid w:val="00DE4040"/>
    <w:rsid w:val="00DF3F63"/>
    <w:rsid w:val="00E0660A"/>
    <w:rsid w:val="00E06BDD"/>
    <w:rsid w:val="00E13EC2"/>
    <w:rsid w:val="00E323F3"/>
    <w:rsid w:val="00E36736"/>
    <w:rsid w:val="00E37A03"/>
    <w:rsid w:val="00E61C74"/>
    <w:rsid w:val="00E710CE"/>
    <w:rsid w:val="00E95D7C"/>
    <w:rsid w:val="00EB0B8C"/>
    <w:rsid w:val="00EB1A28"/>
    <w:rsid w:val="00EB506E"/>
    <w:rsid w:val="00EC2BA4"/>
    <w:rsid w:val="00EC6447"/>
    <w:rsid w:val="00EC72AE"/>
    <w:rsid w:val="00ED5518"/>
    <w:rsid w:val="00ED5A72"/>
    <w:rsid w:val="00EF282D"/>
    <w:rsid w:val="00F01A36"/>
    <w:rsid w:val="00F14BB0"/>
    <w:rsid w:val="00F24B88"/>
    <w:rsid w:val="00F375E9"/>
    <w:rsid w:val="00F416B9"/>
    <w:rsid w:val="00F61887"/>
    <w:rsid w:val="00F64F05"/>
    <w:rsid w:val="00F75930"/>
    <w:rsid w:val="00F77814"/>
    <w:rsid w:val="00F81F5D"/>
    <w:rsid w:val="00F92669"/>
    <w:rsid w:val="00F97FDF"/>
    <w:rsid w:val="00FA0DE8"/>
    <w:rsid w:val="00FB2888"/>
    <w:rsid w:val="00FD6FB3"/>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1A0726E"/>
  <w15:chartTrackingRefBased/>
  <w15:docId w15:val="{000A6221-2A93-4B4A-B807-BB5643D444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E7117"/>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C458D"/>
    <w:pPr>
      <w:ind w:left="720"/>
      <w:contextualSpacing/>
    </w:pPr>
  </w:style>
  <w:style w:type="paragraph" w:customStyle="1" w:styleId="Body1">
    <w:name w:val="Body1"/>
    <w:basedOn w:val="ListParagraph"/>
    <w:qFormat/>
    <w:rsid w:val="00870528"/>
    <w:pPr>
      <w:numPr>
        <w:numId w:val="1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D0127E"/>
    <w:pPr>
      <w:numPr>
        <w:numId w:val="10"/>
      </w:numPr>
      <w:ind w:left="1122" w:hanging="1122"/>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table" w:customStyle="1" w:styleId="TableGrid1">
    <w:name w:val="Table Grid1"/>
    <w:basedOn w:val="TableNormal"/>
    <w:next w:val="TableGrid"/>
    <w:uiPriority w:val="99"/>
    <w:rsid w:val="00934C4F"/>
    <w:pPr>
      <w:spacing w:after="0" w:line="240" w:lineRule="auto"/>
    </w:pPr>
    <w:rPr>
      <w:rFonts w:ascii="Arial" w:eastAsia="Times New Roman" w:hAnsi="Arial" w:cs="Arial"/>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oleObject" Target="embeddings/oleObject1.bin"/><Relationship Id="rId26" Type="http://schemas.openxmlformats.org/officeDocument/2006/relationships/glossaryDocument" Target="glossary/document.xm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hyperlink" Target="sip:Cedric.Kamensky@mil.be" TargetMode="External"/><Relationship Id="rId17" Type="http://schemas.openxmlformats.org/officeDocument/2006/relationships/image" Target="media/image3.emf"/><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oleObject" Target="embeddings/oleObject2.bin"/><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5.xml"/><Relationship Id="rId5" Type="http://schemas.openxmlformats.org/officeDocument/2006/relationships/numbering" Target="numbering.xml"/><Relationship Id="rId15" Type="http://schemas.openxmlformats.org/officeDocument/2006/relationships/hyperlink" Target="https://search.mil.intra/Pages/edrresults.aspx" TargetMode="External"/><Relationship Id="rId23" Type="http://schemas.openxmlformats.org/officeDocument/2006/relationships/header" Target="header4.xml"/><Relationship Id="rId10" Type="http://schemas.openxmlformats.org/officeDocument/2006/relationships/endnotes" Target="endnotes.xml"/><Relationship Id="rId19" Type="http://schemas.openxmlformats.org/officeDocument/2006/relationships/image" Target="media/image4.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sip:frederic.caussin@mil.be" TargetMode="External"/><Relationship Id="rId22" Type="http://schemas.openxmlformats.org/officeDocument/2006/relationships/header" Target="header3.xml"/><Relationship Id="rId27"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E927BA52AACA4524AD6E480F8329E640"/>
        <w:category>
          <w:name w:val="General"/>
          <w:gallery w:val="placeholder"/>
        </w:category>
        <w:types>
          <w:type w:val="bbPlcHdr"/>
        </w:types>
        <w:behaviors>
          <w:behavior w:val="content"/>
        </w:behaviors>
        <w:guid w:val="{EA883F31-383C-43CE-AAB4-78A58ED0E259}"/>
      </w:docPartPr>
      <w:docPartBody>
        <w:p w:rsidR="00B605AC" w:rsidRDefault="00A971DC">
          <w:r w:rsidRPr="00FA7179">
            <w:rPr>
              <w:rStyle w:val="PlaceholderText"/>
            </w:rPr>
            <w:t>[Title]</w:t>
          </w:r>
        </w:p>
      </w:docPartBody>
    </w:docPart>
    <w:docPart>
      <w:docPartPr>
        <w:name w:val="B9E255FA405343E99430DB617958725F"/>
        <w:category>
          <w:name w:val="General"/>
          <w:gallery w:val="placeholder"/>
        </w:category>
        <w:types>
          <w:type w:val="bbPlcHdr"/>
        </w:types>
        <w:behaviors>
          <w:behavior w:val="content"/>
        </w:behaviors>
        <w:guid w:val="{81B5BFA0-FBCB-4F1A-AE4E-81121AF527A1}"/>
      </w:docPartPr>
      <w:docPartBody>
        <w:p w:rsidR="00F133E5" w:rsidRDefault="00F133E5" w:rsidP="00F133E5">
          <w:pPr>
            <w:pStyle w:val="B9E255FA405343E99430DB617958725F"/>
          </w:pPr>
          <w:r w:rsidRPr="00F36C77">
            <w:rPr>
              <w:rStyle w:val="PlaceholderText"/>
            </w:rPr>
            <w:t>Click or tap here to enter text.</w:t>
          </w:r>
        </w:p>
      </w:docPartBody>
    </w:docPart>
    <w:docPart>
      <w:docPartPr>
        <w:name w:val="59164978F226410DBE6DDC6BAB407662"/>
        <w:category>
          <w:name w:val="General"/>
          <w:gallery w:val="placeholder"/>
        </w:category>
        <w:types>
          <w:type w:val="bbPlcHdr"/>
        </w:types>
        <w:behaviors>
          <w:behavior w:val="content"/>
        </w:behaviors>
        <w:guid w:val="{FA72878E-C6D2-475D-8890-3C88D6E72D89}"/>
      </w:docPartPr>
      <w:docPartBody>
        <w:p w:rsidR="00F133E5" w:rsidRDefault="00F133E5" w:rsidP="00F133E5">
          <w:pPr>
            <w:pStyle w:val="59164978F226410DBE6DDC6BAB407662"/>
          </w:pPr>
          <w:r w:rsidRPr="00F36C77">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1E73"/>
    <w:rsid w:val="00066F75"/>
    <w:rsid w:val="003A487F"/>
    <w:rsid w:val="003B5D2D"/>
    <w:rsid w:val="003C6021"/>
    <w:rsid w:val="00500709"/>
    <w:rsid w:val="005F5CF1"/>
    <w:rsid w:val="006F4E75"/>
    <w:rsid w:val="007F34BC"/>
    <w:rsid w:val="008A1642"/>
    <w:rsid w:val="009A5E55"/>
    <w:rsid w:val="00A971DC"/>
    <w:rsid w:val="00AA34A4"/>
    <w:rsid w:val="00B50009"/>
    <w:rsid w:val="00B605AC"/>
    <w:rsid w:val="00C85EB8"/>
    <w:rsid w:val="00DA6BA8"/>
    <w:rsid w:val="00DE1E73"/>
    <w:rsid w:val="00E143F4"/>
    <w:rsid w:val="00ED054D"/>
    <w:rsid w:val="00EF7B99"/>
    <w:rsid w:val="00F133E5"/>
    <w:rsid w:val="00F23E9E"/>
    <w:rsid w:val="00F80DA7"/>
    <w:rsid w:val="00F84BFB"/>
    <w:rsid w:val="00FA67A8"/>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133E5"/>
    <w:rPr>
      <w:color w:val="808080"/>
    </w:rPr>
  </w:style>
  <w:style w:type="paragraph" w:customStyle="1" w:styleId="AA3A7C67510D42C2A6B7E6F361E96B62">
    <w:name w:val="AA3A7C67510D42C2A6B7E6F361E96B62"/>
    <w:rsid w:val="00C85EB8"/>
  </w:style>
  <w:style w:type="paragraph" w:customStyle="1" w:styleId="A73D9228ACB34A0FAD789635B86FFC7A">
    <w:name w:val="A73D9228ACB34A0FAD789635B86FFC7A"/>
    <w:rsid w:val="00C85EB8"/>
  </w:style>
  <w:style w:type="paragraph" w:customStyle="1" w:styleId="B9E255FA405343E99430DB617958725F">
    <w:name w:val="B9E255FA405343E99430DB617958725F"/>
    <w:rsid w:val="00F133E5"/>
  </w:style>
  <w:style w:type="paragraph" w:customStyle="1" w:styleId="59164978F226410DBE6DDC6BAB407662">
    <w:name w:val="59164978F226410DBE6DDC6BAB407662"/>
    <w:rsid w:val="00F133E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HOEaDD9DhNHcq0QSC1Bn76g7Cdg=</DigestValue>
    </Reference>
    <Reference Type="http://www.w3.org/2000/09/xmldsig#Object" URI="#idOfficeObject">
      <DigestMethod Algorithm="http://www.w3.org/2000/09/xmldsig#sha1"/>
      <DigestValue>c3mRc7F9gwPmQ25OUF19cbC9c80=</DigestValue>
    </Reference>
    <Reference Type="http://uri.etsi.org/01903#SignedProperties" URI="#idSignedProperties">
      <Transforms>
        <Transform Algorithm="http://www.w3.org/TR/2001/REC-xml-c14n-20010315"/>
      </Transforms>
      <DigestMethod Algorithm="http://www.w3.org/2000/09/xmldsig#sha1"/>
      <DigestValue>gL+PLGYTJ4afQLjGcXnFTPkJuNg=</DigestValue>
    </Reference>
    <Reference Type="http://www.w3.org/2000/09/xmldsig#Object" URI="#idValidSigLnImg">
      <DigestMethod Algorithm="http://www.w3.org/2000/09/xmldsig#sha1"/>
      <DigestValue>QKONxK/nH8kT+cxHtsI9l8B6jLQ=</DigestValue>
    </Reference>
    <Reference Type="http://www.w3.org/2000/09/xmldsig#Object" URI="#idInvalidSigLnImg">
      <DigestMethod Algorithm="http://www.w3.org/2000/09/xmldsig#sha1"/>
      <DigestValue>ogylawV/kczwEjY1WvnRLYv6kr0=</DigestValue>
    </Reference>
  </SignedInfo>
  <SignatureValue>PHve7mngzNda2JPWDZWjx413n4D7yxloVljXO4PNFHgur0eptUYeEqfcGDpPKgK6MceJFcUvlbhm
dN0RflcMrgYhGJD8KbpA8T2oYG0szp0ToNmPDiH7z9c2IOdkBpIhogDHxYj9bmyjiVynN1UghVQ0
KDpFqcYNgu74D3PwJCvcqbCaxI0BGKaCCJRHte3EUrNuYpXaKbbgbVzfZMqZf/iTzxZgjIaID2Mu
AbJ7Foeujz/AQsJZDQJPFwvsn8265qhRmZi9x1ALxJS6HnGoFenbplHdDukx22+p74p6AKZ7YdNx
8+QGQRQOwwksumAxfpcIgC8Ae10D0Hn3gxrQuw==</SignatureValue>
  <KeyInfo>
    <X509Data>
      <X509Certificate>MIIGYzCCBEugAwIBAgIQEAAAAAAAB8SFH61mAAa9ozANBgkqhkiG9w0BAQUFADAzMQswCQYDVQQGEwJCRTETMBEGA1UEAxMKQ2l0aXplbiBDQTEPMA0GA1UEBRMGMjAxNTA1MB4XDTE1MTIyODE3NDYxOVoXDTI1MTIxODIzNTk1OVowbzELMAkGA1UEBhMCQkUxJTAjBgNVBAMMHEPDqWRyaWMgS2FtZW5za3kgKFNpZ25hdHVyZSkxETAPBgNVBAQTCEthbWVuc2t5MRAwDgYDVQQqDAdDw6lkcmljMRQwEgYDVQQFEws3MTAzMjYzMjUxOTCCASIwDQYJKoZIhvcNAQEBBQADggEPADCCAQoCggEBALG/cCWiWDpDdpx7z3PtI4xdYI7c8+M572xvDP7mW+pZ+3tqMKChhyw1Ht0YfFcz6N3uRPyshH6VdmOmiIlw/BerJD3R9aQikqFEQKHwafgclp5fk9Z7LHCnKADiY02s+q1FZUEghFF1Ue4zl+UyZSBEyjc+Y/7JBfTarXlEHq84fA5WN0ozElA8NP8UOXqSz77veWJk8HtNqWcx8Hc8XoFNzNRDmA0fk8V8t364HDyLy7yhRmI5/g840HGxth4A/v6RYHXLSKweOrDeSJT9yROdoGQNvmswc1PW2uZwLw0hc9hLl3Q/M+RGBXzSHLUGHHqO6UrSKGL+A1gxd4uxfFMCAwEAAaOCAjUwggIxMB8GA1UdIwQYMBaAFFqsk/JXGOxHAsqh2DD+z4sqJrY9MHAGCCsGAQUFBwEBBGQwYjA2BggrBgEFBQcwAoYqaHR0cDovL2NlcnRzLmVpZC5iZWxnaXVtLmJlL2JlbGdpdW1yczMuY3J0MCgGCCsGAQUFBzABhhxodHRwOi8vb2NzcC5laWQuYmVsZ2l1bS5iZS8yMIIBGAYDVR0gBIIBDzCCAQswggEHBgdgOAoBAQIBMIH7MCwGCCsGAQUFBwIBFiBodHRwOi8vcmVwb3NpdG9yeS5laWQuYmVsZ2l1bS5iZTCBygYIKwYBBQUHAgIwgb0agbpHZWJydWlrIG9uZGVyd29ycGVuIGFhbiBhYW5zcHJha2VsaWpraGVpZHNiZXBlcmtpbmdlbiwgemllIENQUyAtIFVzYWdlIHNvdW1pcyDDoCBkZXMgbGltaXRhdGlvbnMgZGUgcmVzcG9uc2FiaWxpdMOpLCB2b2lyIENQUyAtIFZlcndlbmR1bmcgdW50ZXJsaWVndCBIYWZ0dW5nc2Jlc2NocsOkbmt1bmdlbiwgZ2Vtw6RzcyBDUFMwOQYDVR0fBDIwMDAuoCygKoYoaHR0cDovL2NybC5laWQuYmVsZ2l1bS5iZS9laWRjMjAxNTA1LmNybDAOBgNVHQ8BAf8EBAMCBkAwEQYJYIZIAYb4QgEBBAQDAgUgMCIGCCsGAQUFBwEDBBYwFDAIBgYEAI5GAQEwCAYGBACORgEEMA0GCSqGSIb3DQEBBQUAA4ICAQDBtlpn4utaKRP3MjvUxeTPtoo7W5RNgvX+S/tTcx9JOQYO++hjs1KKpnWBOgjujKqMlGFqYePEMhQQ+S2JbzKDmEsXRLlL/lYqo5jhU+YKjYee4DTHHq3+i/3suDZqKzAl8OuDuZiB0i95M+VJwGM1s8d1op0Aywvq8lZHy77/8p3PO6eKmY613QnghJAuKf6HXazSIufqpzvFtGwSmU2qcFcPvPLzMLicDvJdGap9O817zS5d1W3O2JeqE3aZpeswQAXB6DmMMTXNY0ujqDzeGa4tuTSYyrPMgjAXnCBfbpbien4jvDWt3PgIRrU6HdczzVLrfjPYADawgbpS7eyCcVzTHKXiCrQFOVwHqTA6U8ZmcxTKwPrwbQTJWBMQVwq0He0/ggiwFABQHHa9l47KsGdxzFf+VwmgtGFCXwfqN13rWbwNTDThubhReOtFeTKBBiKMY8gWtbIgSdyCsZq64p5lq2NMnYL/jm/aWTHzylLHVLHLYVtuDah7OxMU1QMo8zWdHPtEt749btEvpsHSBUf98aFe4MVjkIBNnGWH9h6wRk0F/8cCZ+PDYIgrk9QqmQ3r+Zy3j1+tb7ww2VnB8vYAGbczgLImJFMGJbLIhWDV81lxgeaZqP3Jb70HCBKVBXten8LeVJ37MR0DIcXK3ozWHup+edVQi4/gFGhdN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Transform>
          <Transform Algorithm="http://www.w3.org/TR/2001/REC-xml-c14n-20010315"/>
        </Transforms>
        <DigestMethod Algorithm="http://www.w3.org/2000/09/xmldsig#sha1"/>
        <DigestValue>f2T040CzH9Jj2MXCsldd/asmj6E=</DigestValue>
      </Reference>
      <Reference URI="/word/document.xml?ContentType=application/vnd.openxmlformats-officedocument.wordprocessingml.document.main+xml">
        <DigestMethod Algorithm="http://www.w3.org/2000/09/xmldsig#sha1"/>
        <DigestValue>Kz6nM0u+2H9o90R/xSaboszM8rI=</DigestValue>
      </Reference>
      <Reference URI="/word/embeddings/oleObject1.bin?ContentType=application/vnd.openxmlformats-officedocument.oleObject">
        <DigestMethod Algorithm="http://www.w3.org/2000/09/xmldsig#sha1"/>
        <DigestValue>wmLT+9oZMKnbCc7NQj2aZF6qrlg=</DigestValue>
      </Reference>
      <Reference URI="/word/embeddings/oleObject2.bin?ContentType=application/vnd.openxmlformats-officedocument.oleObject">
        <DigestMethod Algorithm="http://www.w3.org/2000/09/xmldsig#sha1"/>
        <DigestValue>wCJt7xQvD8nNbiOd3sf57Hr2LdI=</DigestValue>
      </Reference>
      <Reference URI="/word/endnotes.xml?ContentType=application/vnd.openxmlformats-officedocument.wordprocessingml.endnotes+xml">
        <DigestMethod Algorithm="http://www.w3.org/2000/09/xmldsig#sha1"/>
        <DigestValue>TLpH/3Dq+y/IebYzr00VPAILA4Y=</DigestValue>
      </Reference>
      <Reference URI="/word/fontTable.xml?ContentType=application/vnd.openxmlformats-officedocument.wordprocessingml.fontTable+xml">
        <DigestMethod Algorithm="http://www.w3.org/2000/09/xmldsig#sha1"/>
        <DigestValue>6R6m0PSdyORW8fvY8je8Bg5r3bk=</DigestValue>
      </Reference>
      <Reference URI="/word/footnotes.xml?ContentType=application/vnd.openxmlformats-officedocument.wordprocessingml.footnotes+xml">
        <DigestMethod Algorithm="http://www.w3.org/2000/09/xmldsig#sha1"/>
        <DigestValue>nby++JRTQRTkqAUoOz+sVXD50dE=</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4"/>
            <mdssi:RelationshipReference xmlns:mdssi="http://schemas.openxmlformats.org/package/2006/digital-signature" SourceId="rId3"/>
          </Transform>
          <Transform Algorithm="http://www.w3.org/TR/2001/REC-xml-c14n-20010315"/>
        </Transforms>
        <DigestMethod Algorithm="http://www.w3.org/2000/09/xmldsig#sha1"/>
        <DigestValue>VZY640qXmyg3PPX0owoUAL9IwBc=</DigestValue>
      </Reference>
      <Reference URI="/word/glossary/document.xml?ContentType=application/vnd.openxmlformats-officedocument.wordprocessingml.document.glossary+xml">
        <DigestMethod Algorithm="http://www.w3.org/2000/09/xmldsig#sha1"/>
        <DigestValue>VsvU1or6A0QBA9oe4fYoMM6PXgM=</DigestValue>
      </Reference>
      <Reference URI="/word/glossary/fontTable.xml?ContentType=application/vnd.openxmlformats-officedocument.wordprocessingml.fontTable+xml">
        <DigestMethod Algorithm="http://www.w3.org/2000/09/xmldsig#sha1"/>
        <DigestValue>6R6m0PSdyORW8fvY8je8Bg5r3bk=</DigestValue>
      </Reference>
      <Reference URI="/word/glossary/settings.xml?ContentType=application/vnd.openxmlformats-officedocument.wordprocessingml.settings+xml">
        <DigestMethod Algorithm="http://www.w3.org/2000/09/xmldsig#sha1"/>
        <DigestValue>koOCvAHTS/ya8WhU8+Wq2lmdOIQ=</DigestValue>
      </Reference>
      <Reference URI="/word/glossary/styles.xml?ContentType=application/vnd.openxmlformats-officedocument.wordprocessingml.styles+xml">
        <DigestMethod Algorithm="http://www.w3.org/2000/09/xmldsig#sha1"/>
        <DigestValue>1UVxK9KKlve9hUaIbPiCNwOpMa8=</DigestValue>
      </Reference>
      <Reference URI="/word/glossary/webSettings.xml?ContentType=application/vnd.openxmlformats-officedocument.wordprocessingml.webSettings+xml">
        <DigestMethod Algorithm="http://www.w3.org/2000/09/xmldsig#sha1"/>
        <DigestValue>tizsNTfMy/YjLrkMh+5yiE6y5eM=</DigestValue>
      </Reference>
      <Reference URI="/word/header1.xml?ContentType=application/vnd.openxmlformats-officedocument.wordprocessingml.header+xml">
        <DigestMethod Algorithm="http://www.w3.org/2000/09/xmldsig#sha1"/>
        <DigestValue>wudFTXKIXgCWHZkIvq5OyMsDb9s=</DigestValue>
      </Reference>
      <Reference URI="/word/header2.xml?ContentType=application/vnd.openxmlformats-officedocument.wordprocessingml.header+xml">
        <DigestMethod Algorithm="http://www.w3.org/2000/09/xmldsig#sha1"/>
        <DigestValue>5jjvyuQLUNAFO9FGI6p+zz0gVy4=</DigestValue>
      </Reference>
      <Reference URI="/word/header3.xml?ContentType=application/vnd.openxmlformats-officedocument.wordprocessingml.header+xml">
        <DigestMethod Algorithm="http://www.w3.org/2000/09/xmldsig#sha1"/>
        <DigestValue>gqC5sYxXm+RbSwvo9ep+Tf+KG40=</DigestValue>
      </Reference>
      <Reference URI="/word/header4.xml?ContentType=application/vnd.openxmlformats-officedocument.wordprocessingml.header+xml">
        <DigestMethod Algorithm="http://www.w3.org/2000/09/xmldsig#sha1"/>
        <DigestValue>7PphvX+kKQjFgm1KCLn6pSLu3iM=</DigestValue>
      </Reference>
      <Reference URI="/word/header5.xml?ContentType=application/vnd.openxmlformats-officedocument.wordprocessingml.header+xml">
        <DigestMethod Algorithm="http://www.w3.org/2000/09/xmldsig#sha1"/>
        <DigestValue>4aQ2pyEDUR/DKaHMNRDfXLf1T5Y=</DigestValue>
      </Reference>
      <Reference URI="/word/media/image1.png?ContentType=image/png">
        <DigestMethod Algorithm="http://www.w3.org/2000/09/xmldsig#sha1"/>
        <DigestValue>ixCJ7ExGUZe5qiCevRZGh0SgsyM=</DigestValue>
      </Reference>
      <Reference URI="/word/media/image2.emf?ContentType=image/x-emf">
        <DigestMethod Algorithm="http://www.w3.org/2000/09/xmldsig#sha1"/>
        <DigestValue>FSQ1DVBoKOhAEoD1weR90whtWLc=</DigestValue>
      </Reference>
      <Reference URI="/word/media/image3.emf?ContentType=image/x-emf">
        <DigestMethod Algorithm="http://www.w3.org/2000/09/xmldsig#sha1"/>
        <DigestValue>Jg2R6xwKG3GPaABMDyYmls6MR1k=</DigestValue>
      </Reference>
      <Reference URI="/word/media/image4.emf?ContentType=image/x-emf">
        <DigestMethod Algorithm="http://www.w3.org/2000/09/xmldsig#sha1"/>
        <DigestValue>oP2mVRbON+juPBv81CgE2UsnyT8=</DigestValue>
      </Reference>
      <Reference URI="/word/numbering.xml?ContentType=application/vnd.openxmlformats-officedocument.wordprocessingml.numbering+xml">
        <DigestMethod Algorithm="http://www.w3.org/2000/09/xmldsig#sha1"/>
        <DigestValue>1QWCYG9rB1j60LIxFWAf3sBXFrk=</DigestValue>
      </Reference>
      <Reference URI="/word/settings.xml?ContentType=application/vnd.openxmlformats-officedocument.wordprocessingml.settings+xml">
        <DigestMethod Algorithm="http://www.w3.org/2000/09/xmldsig#sha1"/>
        <DigestValue>kHEx0XGKCPbgK/l4hB/oEakavy0=</DigestValue>
      </Reference>
      <Reference URI="/word/styles.xml?ContentType=application/vnd.openxmlformats-officedocument.wordprocessingml.styles+xml">
        <DigestMethod Algorithm="http://www.w3.org/2000/09/xmldsig#sha1"/>
        <DigestValue>LoOxK6xW9ZlTlbNX4an6T1td37Q=</DigestValue>
      </Reference>
      <Reference URI="/word/theme/theme1.xml?ContentType=application/vnd.openxmlformats-officedocument.theme+xml">
        <DigestMethod Algorithm="http://www.w3.org/2000/09/xmldsig#sha1"/>
        <DigestValue>yMa9PUQS8TtydQeECwxgT4ZyUH4=</DigestValue>
      </Reference>
      <Reference URI="/word/webSettings.xml?ContentType=application/vnd.openxmlformats-officedocument.wordprocessingml.webSettings+xml">
        <DigestMethod Algorithm="http://www.w3.org/2000/09/xmldsig#sha1"/>
        <DigestValue>p533F9qHYoiJDd001MaaVgERSXg=</DigestValue>
      </Reference>
    </Manifest>
    <SignatureProperties>
      <SignatureProperty Id="idSignatureTime" Target="#idPackageSignature">
        <mdssi:SignatureTime xmlns:mdssi="http://schemas.openxmlformats.org/package/2006/digital-signature">
          <mdssi:Format>YYYY-MM-DDThh:mm:ssTZD</mdssi:Format>
          <mdssi:Value>2023-04-26T06:07:51Z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Image>AQAAAGwAAAAAAAAAAAAAAIQAAABMAAAAAAAAAAAAAABOCQAAZgUAACBFTUYAAAEA3IAAAAwAAAABAAAAAAAAAAAAAAAAAAAAgAcAADgEAABYAQAAwgAAAAAAAAAAAAAAAAAAAMA/BQDQ9QIARgAAACwAAAAgAAAARU1GKwFAAQAcAAAAEAAAAAIQwNsBAAAAeAAAAHgAAABGAAAABAsAAPgKAABFTUYrIkAEAAwAAAAAAAAAHkAJAAwAAAAAAAAAJEABAAwAAAAAAAAAMEACABAAAAAEAAAAAACAPyFABwAMAAAAAAAAAAhAAAVQCgAARAoAAAIQwNsBAAAAAAAAAAAAAAAAAAAAAAAAAAEAAAD/2P/gABBKRklGAAEBAQDIAMgAAP/bAEMACgcHCAcGCggICAsKCgsOGBAODQ0OHRUWERgjHyUkIh8iISYrNy8mKTQpISIwQTE0OTs+Pj4lLkRJQzxINz0+O//AAAsIAIAA3Q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ooooqC7u4rK2a4mJCKQDgZPJAHH1NT0UUUUUUUUUUUUUUUUUUUUUUUUUVjeJn/ANDsoMgC41C2Q59BIHI/JcVs0UUUUUUUUUUUUUUUUUUUUUUUUViXmsXV3cyafoMcc88bbZ7qTmC2PcHH33/2R07kVmTaIlv4k0Jrm7nv7wzyzSTTv2WJhhEHyou51PA7Dk111FFFVL7UrXTjbC6cp9qnW3iwCcu2cD9DVuiiiiiiiiiiiiiiiiiikJABJOAOprGeSfxBmO1kkt9LI+a6RsPcj0jPVV/2+pH3eoatS0tLextY7W1hWGGJdqIgwAKyZB53ju3yQRa6bIQPQySJz+UZrcooorm7lv7Y8cW1mhzb6NF9pnwcgzSArGpHsu5vxFdJRRRRRRRRRRRRRRRRRTZJEijaSR1REBZmY4AA6kmsnypNeIedWj0vHywsCGuvdx2T/Z/izzxwdccUtYenfvfGOtSnkxQW0C8dAA7/APs9blFFVtRv4NL065v7ltsNtE0j/QDPHvWb4U0+4tNKa6vlxqGoyG6ugf4WbGE56BVCrj2rboopskiRRtJI6oiAszMcAAdSTTbe4hu7eO4t5UlhlUOkiNlWB6EGpKKKKSloooooopskiRRtJI6oiAszMcBQOpJrMSGXWJVuLuN47FCGgtnGDKezyDt2KqenVhnAXVoorA8Mt5194guCSS+qMg47JFEn/sprfoorn9XjbW9bttHAJs7UrdXx7MQcxRH1yw3Eeij1rU1LVdP0e1N1qN5Dawj+KVgM+w9T7CslPH/hV4GmGsRAL1VkdX/BSMn8qYNd1/U8No+g+VAfuz6lL5W73CDLY75/Sg6R4suyJbjxPFZE/egs7JGQewZ8morzwdpws5rnVr3UdUEKNKUurtzHkAn7i4H4Yq54Fge28DaLHJu3fY42+Y8jcM4/Wt6iiqFxruk2snlTajbCXOBEJAzk+yjk/lUA15p8fYdJ1C5B6OYfJX6/vCpx9Aas2E+ozvL9tsYrWMY8rbceYz+uRtAXHGOTn2q7RRRRRUUkQmIEgBjBzsI6kHINS0UUVg+Dz5mk3N1gg3OoXUnJ6jznUfooFb1FZ+savBpFp5kn7yaQhIIAfmmcnCqPxI57dazZfDNzceHZ7H+03tb69k826vIF5diRkDkHbgBRz0AqDQfh34e0Lypls1uruMczzZbnuQpJCn6V0rQQtMszRIZEGFcqNy/Q1JRWF41vorDwbq8jyrG5sphHkjJYoQMA9eSKraf4o0i3061stPafU2giSLFhA0y/KAPvAbcfjVoanr904FroC20bdJb26VSo9SiBvyyPwpw0/X7nBu9bitlP3o7G1AI9t8hb88CnL4Y09wftkl3fk4z9quXdT/wDO39K0baytbKPy7S1ht0AxtijCjH0FTUtFFFFFMSRJQSjBgGKkg9wcEfgeKdS0UU13WNGdjhVBJJ7CsPwOrjwXpTyABpoBMcDH3yX/wDZq3qKzm0OxfXV1qSMyXiReVGzHIjHOSo7E5Iz/ic6NVb3U7DTY/Mvr23tl9ZpAv8AOsn/AITCzuADpdjqOqAnAe2tWEZP+++1fxBpftHiy9/1Vhp+mIf4rmZp3H/AUwv/AI9Tf+EZvrvnVfEuoXAxzHa7bVP/ABz5v/HqyPGHhXQbPwpeyR6fGbiQxxrPJmSXc0iqMMxJGc46967cAKAqgAAYAHalpkkkcQDSOqAsFBY4yScAfUk4p9FFFFFFFUNSuJWePT7OTZczgkyAZ8mMfef0zzhfc5wQDVuCGO2gSGFdscahVHoKkooorJ8VXa2PhTVblufLtJMD1O0gD8yKt6VafYNIs7L/AJ94Ei/75UD+lS3N3bWcRmuriKCMdXlcKPzNZTeKtPk40+G71M/9Oduzr/32cJ+tJ9p8S3n/AB76fZ6cn9+7lMz/APfCYH/j9IPD99cj/iZ+IL2cd47YLbIfb5Rux/wKrFh4Z0XTZDLbadCJidxmcb5CfXc2T29a1ar3V9Z2KGS7uoLdAMlpZAg/WsyTxr4WjfY3iLTN3oLtDj8jWZrWp2PiG/0HTtNvILyKa9+1TPBKHVY4Ruwcer7BXXUVFc2tveRiK5gjmQMrhZFDAMpyDz3BANS0UUUUUUhIAJPAFZmiAXMUmrNy18Q0Z9IRnyx+RLY9XNalFFRT3MFrF5txPHDGP4pHCj8zWa/ibTiD9j8/UGGeLKFpRx1+YfKPxNc94x1HWb/RI7KPRvsaX93b26yXc67gWkHVE3ccc/MOPfit1NH1e6w2p69LgjmGwhFun/fR3P8Akwqe38N6PbSiZbCOWYf8trgmaT/vtyT+tadLVC51myt5jAHa4uB1gt0Mjj6hfu/VsD3qAya7eZ8qC202M9GnPnSf98KQo/76P0pj+G4rrJ1HUdQvc9VNwYk/75j2g/jn8+aIPCHhu3bfHoOn7z/G1sjN+ZGaujSNMVPLXTrUJ/dEK4/lVDTfCWk6Rr1xq9hbrbyTwiExRIqxqM5JAA4JwM/T3rbooooooooopksYmieJiQHUqSDzzWJHc6xpMEVmNCa9hgjEcctpcRgsAMDKyFcHA7E0L4g1WbiHwnqQOcEzTW6Af+RCf0pVn8V3QytlpmnA/wDPad7hh77VCj/x6njRNRuDm/8AEF23+xaIkCfyLf8Aj1TW/hvR7eUTCxSWYDAlnJmf1+85J681pgBQAAABwAK5fxNI0/i7wppv/LN7qa6fjvFEdv6v/nFdTRVe+luobVnsrUXU+QEjaURryepbBwB14BPoDVEaVd3gB1a+aQd7e1zFF9Cc7m/E4PpWjb2tvaQiG2gjhjHRI1CgfgKloooooooooooooooooooooqrPptpcaha38sW64tA4hfcRt3gBuOh4HerVFFFFFFFFFFFFFFFFFFFFFFFFFFFFFFFFFFFFFFFFFFFFFFFFFFFFFFFFFFFFFFFFFFFFFFFFFFf/2QAAAAhAAQgkAAAAGAAAAAIQwNsBAAAAAwAAAAAAAAAAAAAAAAAAABtAAABAAAAANAAAAAEAAAACAAAAAAAAvwAAAL8AAF1DAAAAQwMAAAAAAACAAAAAgP//BEMAAACAAAAAgP//mUIhAAAACAAAAGIAAAAMAAAAAQAAABUAAAAMAAAABAAAABUAAAAMAAAABAAAAFEAAAB0dAAAAAAAAAAAAACEAAAATAAAAAAAAAAAAAAAAAAAAAAAAADdAAAAgAAAAFAAAAAkBAAAdAQAAABwAAAAAAAAIADMAIUAAABNAAAAKAAAAN0AAACAAAAAAQAIAAAAAAAAAAAAAAAAAAAAAAD/AAAAAAAAAAAAAAD///8A/f39APj4+AD29vYA/v7+APn5+QD7+/sA/Pz8APf39wD6+voA8PDwAPX19QDGxsYA1dXVAIqKigClpaUAgoKCALW1tQBZWVkAysrKAERERADk5OQA7OzsACwsLADz8/MA9PT0AC4uLgCoqKgAUFBQAPHx8QCOjo4Ad3d3AHl5eQCAgIAAaWlpAHZ2dgDHx8cAX19fACQkJACcnJwA6enpAJqamgA+Pj4AKysrANnZ2QDn5+cAwsLCAEZGRgAwMDAAhoaGAAoKCgDu7u4Afn5+AC0tLQBgYGAA8vLyAMTExAAhISEARUVFADg4OAC+vr4ASEhIAHR0dADq6uoAmZmZAMHBwQB/f38Atra2AIGBgQBbW1sASUlJANvb2wBHR0cApKSkAN/f3wCSkpIA7e3tABkZGQBDQ0MAoqKiAM/PzwAdHR0AoKCgAN3d3QDo6OgAFxcXAOHh4QCjo6MAGxsbANbW1gC3t7cA0NDQAMXFxQAaGhoANTU1AOLi4gCbm5sAcnJyAG5ubgCXl5cAU1NTAG9vbwAmJiYAhISEAH19fQDl5eUAOjo6AODg4ABoaGgAqampANTU1ADm5uYA7+/vAE5OTgA0NDQAFBQUANzc3AATExMAPz8/ACAgIABWVlYAYWFhANra2gChoaEAXFxcAI2NjQBkZGQAi4uLAGNjYwAjIyMAeHh4ADMzMwCRkZEAYmJiAN7e3gDAwMAAenp6AFpaWgC5ubkADQ0NALGxsQB8fHwA0tLSAHt7ewBBQUEAHh4eAOvr6wAQEBAA4+PjADY2NgAHBwcAzc3NADExMQDLy8sASkpKACkpKQAfHx8Aa2trAIiIiACHh4cAQkJCALi4uAA8PDwAOTk5AFFRUQAVFRUAqqqqALS0tACfn58Aj4+PAFhYWABSUlIADAwMABgYGAALCwsAKCgoAEBAQACQkJAAc3NzAAEBAQAyMjIAv7+/AGVlZQDIyMgAcXFxAMPDwwCdnZ0AbW1tAFdXVwCTk5MAVFRUABYWFgBLS0sArq6uAIODgwDY2NgApqamANPT0wAcHBwAampqALq6ugCnp6cArKysAJSUlADX19cAIiIiACoqKgAODg4ATExMACcnJwC9vb0APT09AAUFBQCVlZUAnp6eAGZmZgADAwMAlpaWALKysgCMjIwAXV1dAImJiQB1dXUAvLy8AE1NTQDOzs4AJSUlAC8vLwCzs7MAOzs7ADc3NwDMzMwAr6+vAMnJyQBeXl4AERERAK2trQCFhYUAcHBwAJiYmABnZ2cAVVVVAE9PTwAJCQkAAgICALu7uwCwsLAAq6urAGxsbADR0dEADw8PABISEgAICAgABgYG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BQEBBAED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BgECBwgDAQEBAQEBAQEBAQEBAQEBAQEBAQEBAQEBAQEBAQEBAQEBAQEBAQEBAQEBAQEBAQEBAQEBAQEBAQEBAQEBAQEBAQEBAQEBAQEBAQEBAQEBAQEBAQEBAQEBAQEBAQEBAQEBAQEBAQEBAQEBAQEBAQEBAQEBAQEBAQEBAQEBAQEBAQEBAQEBAQEBAQEBAQEBAQEBAQEBAQEBAVAMAAEBAQEBAQEBAQEBAQEBAQEBAQEBAQEBAQEBAQEBAQEBAQEBAQEBAQEBAQEBAQEBAQEBAQEBAQEBAQEBAQEBAQEBAQUFAQE4C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cBARqTA5M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CAEIAQg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CAMBDjgBkw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cBARnmfQc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cZCLXyARoBAQEBAQEBAQEBAQEBAQEBAQEBAQEBAQEBAQEBAQEBAQEBAQEBAQEBAQEBAQEBAQEBAQEBAQEBAQEBAQEBAQEBAQEBAQEBAQEBAQEBAQEBAQEBAQEBAQEBAQEBAQEBAQEBAQEBAQEBAQEBAQEBAQEBAQEBAQEBAQEBAQEBAQEBAQEBAQEBAQEBAQEBAQEBAQEBAQEBAQAAAAEBAQEBAQEBAQEGBgEICgECAQEBAS4CAQEDcQYBBQUBCAEBCQMBAQYBAQEBAQEFAgYBBAEBGQEBAQgCAQUDBwEBAgFNOjABAQEBAQEBAQEBAQEBAQEBAQFxAQoCAQIDAQEBCgcBATgBAQUKBgcBAQEBAQEBAQEBAQEBAQEBAQEBAQEBAQEBAQEBAQEBAQEBAQEBAQEBAQEBAQEBAQEBAQEBAQEBAQEBAQEBAQEBAQEBAQEBAQEBAQEBAQEBAQEBAQEBAQEBAQEBAQEBAQEBAQEBAQEBAQEBAQEBAQEBAAAAAQEBAQEBAQEBAQEBAQEHAQEBAR4BAQEXydNcFwcHCAEBAQEBAQcIAQEBAgIFAQEBBQEBAQEBAQEBAQEBAQgHAQcBcQEzTwQBAQEBAQEBAQEBAQEBAQEBAQEGAQcXAQEMATQCATgKAQEBAQEBAQECCgEBAQEBAQEBAQEBAQEBAQEBAQEBAQEBAQEBAQEBAQEBAQEBAQEBAQEBAQEBAQEBAQEBAQEBAQEBAQEBAQEBAQEBAQEBAQEBAQEBAQEBAQEBAQEBAQEBAQEBAQEBAQEBAQEBAQEBAQEBAQEBAQEAAAABAQEBAQEBAQIBBQIFAQEBAR51gMHjXvud/P3+r8d3N++ALwYBAQgBAQEBAQUIBwoBAgIMDAcDCAEFBQEBAQgCAQEBCLCdAQEBAQEBAQEBAQEBAQEBAQEBCQEDGgH3wQYIAQEMDAgDHgwGAgIICAEBAQEBAQEBAQEBAQEBAQEBAQEBAQEBAQEBAQEBAQEBAQEBAQEBAQEBAQEBAQEBAQEBAQEBAQEBAQEBAQEBAQEBAQEBAQEBAQEBAQEBAQEBAQEBAQEBAQEBAQEBAQEBAQEBAQEBAQEBAQEBAQEBAQAAAAEBAQEBAQEBAQICBgQBAQF1aR29zPqHzRZAGR4tRCjMZaPSZ9Sep0gMDAQDCAEBARoBBQEBAQEIAgcKAgEBAQEBCAEK89UBAQEBAQEBAQEBAQEBAQEBAQEBGQEHCAKOAMMtAQgBAQIBAQEBAQICBQEBAQEBAQEBAQEBAQEBAQEBAQEBAQEBAQEBAQEBAQEBAQEBAQEBAQEBAQEBAQEBAQEBAQEBAQEBAQEBAQEBAQEBAQEBAQEBAQEBAQEBAQEBAQEBAQEBAQEBAQEBAQEBAQEBAQEBAQEBAQEBAQEBAAAAAQEBAQEBAQEBAQEBBgEBNEwSQAEBAQIBAQEBAQEFAQEDBk1RyoORTjzrQcYGAQEGBwFxCgcLAQYBAQIHCAEBAQYBGgHxrfoBAQEBAQEBAQEBAQEBAQEBAQEBAQEBAQEBidEhzR40AgEHCggBAQEBBwEBAQEBAQEBAQEBAQEBAQEBAQEBAQEBAQEBAQEBAQEBAQEBAQEBAQEBAQEBAQEBAQEBAQEBAQEBAQEBAQEBAQEBAQEBAQEBAQEBAQEBAQEBAQEBAQEBAQEBAQEBAQEBAQEBAQEBAQEBAQEBAQEAAAABAQEBAQEBAQgGAQEHAQwNvgYBATQDAQQBAQEBAQEHBAEBAQQHAQEaXSiGlhvRjtdNAQcBAQYBGQEBAQEIBQEBAgEIAY2t7QEBAQEBAQEBAQEBAQEBAQEBBwQJAQkZAR4BcenI+YsMAwEBAggBAQEBAQEBAQEBAQEBAQEBAQEBAQEBAQEBAQEBAQEBAQEBAQEBAQEBAQEBAQEBAQEBAQEBAQEBAQEBAQEBAQEBAQEBAQEBAQEBAQEBAQEBAQEBAQEBAQEBAQEBAQEBAQEBAQEBAQEBAQEBAQEBAQEBAQAAAAEBAQEBAQEBBQQBAQkBOBIgAQEBCAEBDAICAgUBAQEBBQcJBAcBAQEBAQELxu2fuZlysvjiBwgBGQEBAQgFAQEBBwEZAZQfAQEBAQEBAQEBAQEBAQEBAQEBOAEBGgEBBB4BAQfoyPJYHgYBAQEKCgcBAQEBAQEBAQEBAQEBAQEBAQEBAQEBAQEBAQEBAQEBAQEBAQEBAQEBAQEBAQEBAQEBAQEBAQEBAQEBAQEBAQEBAQEBAQEBAQEBAQEBAQEBAQEBAQEBAQEBAQEBAQEBAQEBAQEBAQEBAQEBAQEBAAAAAQEBAQEBAQEBCAEBBAEBL4YBDAEFNAEFAQEBAQIBAQIBCAUBAQgHAQIFAQEBBQgKF+1uMJkk34uHHgEBCAUBAQgBBAEBsIEBAQEBAQEBAQEBAQEBAQEBAQMHAQwBAWoBAQIBAggBFtplES8LAQECCAEBAQEBAQEBAQEBAQEBAQEBAQEBAQEBAQEBAQEBAQEBAQEBAQEBAQEBAQEBAQEBAQEBAQEBAQEBAQEBAQEBAQEBAQEBAQEBAQEBAQEBAQEBAQEBAQEBAQEBAQEBAQEBAQEBAQEBAQEBAQEBAQEAAAABAQEBAQEBAQEBAgEBBQwXoQkKAQEDAwEBAQEBAQEBAQEBAQEBAQEBAQEBAQEBAQEJBQEBVfaft72hIfZcBQFxAQYBBwo15wICAQEBAQEBAQcIAQEBAQgDBQUFBQUFBQUBAQEBAQEBAQHqIb2ykwEDAQUBAQEDBgEHBgEBAQEKAQEBAQUHCAEBAgUBAQEBAQEBAwwBAQEBAgEBAQEBAQEBAQEBAQEBAQEBAQEBAQEBAQEBAQEBAQEBAQEBAQEBAQEBAQEBAQEBAQEBAQEBAQEBAQEBAQEBAQEBAQEBAQAAAAEBAQEBAQEBAQIIBQEBChndYAEGBgEBGQEBAQEBAQEBAQEBAQEBAQEBAQEBAQEBAQgIBQEBAQEIBlFE7rEwIe49BgwBAX94AQYKAwwJBQEFAQEICQYBAQEFBQUFBQUFBQEBAQEBAQEBBRoBAW5PveVxAQEBBQEBCAEBHggBAgEKOAoBAQEBBQgBAQIHCgcCAQgBASkBkwgBAQEBAQEBAQEBAQEBAQEBAQEBAQEBAQEBAQEBAQEBAQEBAQEBAQEBAQEBAQEBAQEBAQEBAQEBAQEBAQEBAQEBAQEBAQEBAAAAAQEBAQEBAQEBCAcCAQEBB/dMAQoBBAEBAQEBAQEBAQEBAQEBAQEBAQEBAQEBAQEBAQECAgEBAQEBGgYBC+Jk3SxOQ57gWAAFBwEBAQEBAQEMCgEBAQIMcQUFBQUFBQUFAQEBAQEBAQEKAQFgCQGHQ6ti2wkBAzgBAgIBAQIFBAgBAQUDDAQIAQEBAQEBAQEBAgEMBgEBBgEBAQEBAQEBAQEBAQEBAQEBAQEBAQEBAQEBAQEBAQEBAQEBAQEBAQEBAQEBAQEBAQEBAQEBAQEBAQEBAQEBAQEBAQEBAQEAAAABAQEBAQEBAQEFCAIBAQEBA30pAgEKCwEBAQEBAQEBAQEBAQEBAQEBAQEBAQEBAQEHAgEBAQIJGgEBAgEBAQECAwFMY/PV9Hq2bAEBBQkGCAEBAQIIAQEBBQUFBQUFBQUBAQEBAQEBAQEJAQEBDAkBVfZjsZ7qAQEBBgEHBwEHARoJAgEBAQEBCgcCAQEFCAcBGgMBCAEEBgEBAQEBAQEBAQEBAQEBAQEBAQEBAQEBAQEBAQEBAQEBAQEBAQEBAQEBAQEBAQEBAQEBAQEBAQEBAQEBAQEBAQEBAQEBAQAAAAEBAQEBAQEBAQEFBQEBAQEBhcoBBgEBBwEBAQEBAQEBAQEBAQEBAQEBAQEBAQEBAQEBBQgCAQEBcQEBAgYeDAEGOAoBAVQsUoyCHUzNAQEFAQEBBQYJBgcFBQUFBQUFBQEBAQEBAQEBAQEBAgQZAwIBBgNN27c+vbYMVQEBcAEIAQEBAQECCAcBAQEBAQEBAQEaAeAFAwEBAQEBAQEBAQEBAQEBAQEBAQEBAQEBAQEBAQEBAQEBAQEBAQEBAQEBAQEBAQEBAQEBAQEBAQEBAQEBAQEBAQEBAQEBAQEBAAAAAQEBAQEBAQEBAQEBBQUFBQpg8QcaBQEKAQEBAQEBAQEBAQEBAQEBAQEBAQEBAQEBAQEBBwkEAwcBAQoCAQEBBgEBAR4CahuAA3VhR061Ii8GBQEBAQEBAQUFBQUFBQUFAQEBAQEBAQECBAwFAQEBAQYBAQYBAXASY5a8s6IBYAI4GQQKAQEBBQEBAgYDCgIBAgHFktYEGQoBAQEBAQEBAQEBAQEBAQEBAQEBAQEBAQEBAQEBAQEBAQEBAQEBAQEBAQEBAQEBAQEBAQEBAQEBAQEBAQEBAQEBAQEBAQEAAAABAQEBAQEBAQEBAQEBBQUFAQKFxQFxBQEBAQEBAQEBAQEBAQEBAQEBAQEBAQEBAQEaCgEBAQEBAQIBAQgJCQgBAQEDCgEBR7wBAQUBCG8PwVI+3g0XCAUIBQUFBQUFBQUBAQEBAQEBAQEBAQYaBwgaAQIZCAEDCAFxAe0PPpR5ecWo4kABAQEFGQMBAQEBAgYHcbyCZQEBAQEBAQEBAQEBAQEBAQEBAQEBAQEBAQEBAQEBAQEBAQEBAQEBAQEBAQEBAQEBAQEBAQEBAQEBAQEBAQEBAQEBAQEBAQEBAQAAAAEBAQEBAQEBBwIBAQEFBQUKBgE2AQECAQEBAQEBAQEBAQEBAQEBAQEBAQEBAQEBAQEBAQECCAEBBQcBAQIBAQEBAQUBOAffpQcBAQIGCAEBHjlDFYS/quAFBQUFBQUFBQEBAQEBAQEBAQYGAQEFAgEZCAEBAQEFAwEaAQYFGcKqTzbs9a/SPt3xILJYHNd+IoR2ghjSFgEDAQEBAQEBAQEBAQEBAQEBAQEBAQEBAQEBAQEBAQEBAQEBAQEBAQEBAQEBAQEBAQEBAQEBAQEBAQEBAQEBAQEBAQEBAQEBAAAAAQEBAQEBAQEBAQEBAQEBAQsBGqdTCQEMBwEFCgEBCAcBAQEBAQEBAQEBAQEBAQEBAQEBAQEBAQEBAQEBAQEBAQEEBgEMAdyCAQoCAQEGAQUHBQECFo1iMOerHw00AQEBAgUBAQEBAQUBAQEBAQEFCAcBARkBBwEGAQEBAQEBAQEBAQxIPfCBX7Be9AC09OymrcC8D15bCQEBAQEBAQEBAQEBAQEBAQEBARoGAQoMAQMBAQEBAQEBAQEBAQEBAQEBAQEBAQEBAQEBAQEBAQEBAQEBAQEBAQEBAQEBAQEAAAABAQEBAQEBAQEBAQEBAQEBAXEBBLFwAQgGAQIHAQEKAQEBAQEBAQEBAQEBAQEBAQEBAQEBAQEBAQEBAQEBAQEBAQgFAQYBblYZBwIBBQoBBQEIBwEBAQoeWqee5oS/n8IeGgkHBQEBAQEEGgUBBQUBAQgBGgEHAQEBAQEBAQEBAQQCBQgBAQhAAQJxS8aYmFF7VwFxdyMHBgEBAQEBAQEBAQEBAQEBAQEBAQEECAEBAQEBAQEBAQEBAQEBAQEBAQEBAQEBAQEBAQEBAQEBAQEBAQEBAQEBAQEBAQEBAQAAAAEBAQEBAQEBAQEBAQEBAQECATgBGRMIAQgBAggBAgYBAQEBAQEBAQEBAQEBAQEBAQEBAQEBAQEBAQEBAQEBAQEBAQEHAQHGdg4ICAEFCAEFAQEICAEBAQECAQEKj2RGX9SGYY8JAQIMAQEBAQEBAgkCBAEBAQECCQEBAQEBAQEBAQEBBggBAQECAQEBBwoBAQEBAQG3dAgBAQEBAQEBAQEBAQEBAQEBAQgBAVUBAh4FAQEBAQEBAQEBAQEBAQEBAQEBAQEBAQEBAQEBAQEBAQEBAQEBAQEBAQEBAQEBAAAAAQEBAQEBAQEBAQEBAQEBAQYBAQMIEOkDAQECBwECBgEBAQEBAQEBAQEBAQEBAQEBAQEBAQEBAQEBAQEBAQEBAQEBAQoBAQmc7QIIAQUFAQUIBQEBAQcDBAgFAQEBAQEFXdrynDHxjWpxAQEeHgEBAwEBCDgaBAEBAQEBAQEBAQEBAQEDGgkJGQoCAQEBAgIFOAM4AeUA6AYBAQEBAQEBAQEBAQEBAQEBCAYBAwEIAQEBAQEBAQEBAQEBAQEBAQEBAQEBAQEBAQEBAQEBAQEBAQEBAQEBAQEBAQEBAQEAAAABAQEBAQEBAQEBAQEBAQEBAQEMGQEBPM0BAQEKAQEHAQEBAQEBAQEBAQEBAQEBAQEBAQEBAQEBAQEBAQEBAQEBAQIBCAE4AfMRBQcBAgEBBQEBAQUCAQEBAQEKGhkJBQECAQEZXRF3pmttEM0EAQEBFwUBAQEBAQEBAQEBAQEBAQQIAQEBAQEBAQEBAQEBCAMBAQoBAYI1AgEBAQEBAQEBAQEBAQEBAQEBAQgCATgBHgEBAQEBAQEBAQEBAQEBAQEBAQEBAQEBAQEBAQEBAQEBAQEBAQEBAQEBAQEBAQAAAAEBAQEBAQEBAQEBAQEBAQEaCAEBCQEIcmAIAQoBAQEFAQEBAQEBAQEBAQEBAQEBAQEBAQEBAQEBAQEBAQEBAQEBAgUIAXEB74oBBwECAQIFAQEBAgoGCgcGBQEBAQEFBgEBAggHBwcH8PF3lqPyZHU0BwoBDAEJBAEBAQEBAQEBAQEBBQcHCAIBBwYIAQEBAQEGGggBrKMBAQEBAQEBAQEBAQEBAQEBAQEBBQMHAQEGAQEBAQEBAQEBAQEBAQEBAQEBAQEBAQEBAQEBAQEBAQEBAQEBAQEBAQEBAQEBAAAAAQEBAQEBAQEBAQEBAQEBAQEHCAEEBwEv7S4BCAcBAQEBAQEBAQEBAQEBAQEBAQEBAQEBAQEBAQEBAQEBAQEBAQcBAQMBBgVp5gEHAQIBCAUJCgEBAQEBAQEFBgwEBwEBCQoFAQEBBQgBAQRAiCJyo0l97i0JAQoBAQEBAQEBAQEBAQgIAgEBAQEBAQUCBwYDAQEHAQneXk0BAQEBAQEBAQEBAQEBAQEBHgEBAQEBQgEBAQEBAQEBAQEBAQEBAQEBAQEBAQEBAQEBAQEBAQEBAQEBAQEBAQEBAQEBAQEAAAABAQEBAQEBAQEBAQEBAQEBBgcBCwEZBwHDDgEBAwEBAQEBAQEBAQEBAQEBAQEBAQEBAQEBAQEBAQEBAQEBAQEBAwEBGgEBBGksAQcBAgEHBQEBCAMGCAUFCggBAQEFCgkBBQgHBwgBATgBAQQKAQRvy386az4/xQsBAQEBAQEBAQIGBgIBAQIICAEBAQEBAQECAQoBGojHFAEBAQEBAQEBAQEBAQEBAQEBAQECCOCURAEBAQEBAQEBAQEBAQEBAQEBAQEBAQEBAQEBAQEBAQEBAQEBAQEBAQEBAQEBAQAAAAEBAQEBAQEBAQEBAQEBAQEBAQEBAQEBAQEyCwEpAXEBBQUFBQUFBQUBAQEBAQEBAQEBAQEBAQEBAQEBAQEBAQEBAQEHBQFx4HQGAQEBAgECAQEBAQEBAQEBAQEBAQEBAQUKAR4GAQYBAQEBAQEBAQEBATRRUGOxJ+R/qBoBAgYBBwIBAQEBBQoHAggHAQEBBggBAgkBB7TLAQIKBwIFAQEBAQEBAQEBAQEZAQMBamMBAQEBAQEBAQEBAQEBAQEBAQEBAQEBAQEBAQEBAQEBAQEBAQEBAQEBAQEBAQEBAAAAAQEBAQEBAQEBAQEBAQEBAQEBAQEBAQEBAeIDAQcBAwEFBQUFBQUFBQEBAQEBAQEBAQEBAQEBAQEBAQEBAQEBAQgIAQgIAQotM0sCBQEFAQEBAQEBAQEBAQEBAQEBAQEBATgBAQFAAQoBAQEBAQEBAQYCAQECC5V7gEdZZ3eKzG8BAQEKBAMBAQEBAQEBAQEBAQgBAQGTGw8BAQEBAQgFAQEBAQEBAQEBAwIBBQUBDgEBAQEBAQEBAQEBAQEBAQEBAQEBAQEBAQEBAQEBAQEBAQEBAQEBAQEBAQEBAQEAAAABAQEBAQEBAQEBAQEBAQEBAQEBAQEBAQEIAQQJAQgCAQUFBQUFBQUFAQEBAQEBAQEBAQEBAQEBAQEBAQEBAQEBAQcBAQoBAQTsOQEBAQIBAQEBAQEBAQEBAQEBAQEBAQEBAQsBCQQBOAEBAQEBAQEBAQEBAQEBAQEBAQTosnnkkl+GWHUIAQEBCQIBAQIFAgYFQAcBAQSBvQUBAQEFCAIBAQEBAQEBAQEIAQcBDAEBCgEBAQEBAQEBAQEBAQEBAQEBAQEBAQEBAQEBAQEBAQEBAQEBAQEBAQEBAQEBAQAAAAEBAQEBAQEBAQEBAQEBAQEBAQEBAQEBARoBDBoBCQEBBQUFBQUFBQUBAQEBAQEBAQEBAQEBAQEBAQEBAQEBAQEBAgEBBwoBAcepAQUBCAUBAQEBAQEBAQEBAQEBAQEBAQMBAwEHAgEBAQEBAQEBAQEFAggHCgYGBgMBARkGAQpIgJ53gjYmWI8BAQEBAQEBAQEBAQYaAcPYCAEBCAgBAQIBAQEBAQEBAQEBHgEKOAEaAQEBAQEBAQEBAQEBAQEBAQEBAQEBAQEBAQEBAQEBAQEBAQEBAQEBAQEBAQEBAAAAAQEBAQEBAQEBAQEBAQEBAQEBAQEBAQEBAQcBAQEFAQEFBQUFBQUFBQEBAQEBAQEBAQEBAQEBAQEBAQEBAQEBAQEHAgEFCAECLIMHAwECAQEBAQEBAQEBAQEBAQEBAQEBGQEKCgEBbAEBAQEBAQEBAQUBAQEBAQEBAQMJAQEIDAkBAxZdYSOkWRi9vrgXBQEGFgYBAR4Bf70BAQIGCAEBBwEBAQEBAQEBAQYKAQEDBAEBAQEBAQEBAQEBAQEBAQEBAQEBAQEBAQEBAQEBAQEBAQEBAQEBAQEBAQEBAQEAAAABAQEBAQEBAQEBAQEBAQEBAQEBAQEBAQEBkwEBCgEKAQUFBQUFBQUFAQEBAQEBAQEBAQEBAQEBAQEBAQEBAQEBAQkKAQEBAQgTYwEIAQUIAQEBAQEBAQEBAQEBAQEBAQEBNBndSwkBHgEBAQEBAQEBAQEBAQECCAc4AQEBBB4BAQEBAQEBAXGHkCZzVid9qeoeCAIIAQHrkQEBAQgCAQEGAQEBAQEBAQEGBQE4AQEZAQEBAQEBAQEBAQEBAQEBAQEBAQEBAQEBAQEBAQEBAQEBAQEBAQEBAQEBAQEBAQAAAAEBAQEBAQEBAQEBAQEBAQEBAQEBAQEBAQEEAQEHBQMKBQUFBQUFBQUBAQEBAQEBAQEBAQEBAQEBAQEBAQEBAQEFBgUBCAEBCDXYAQIBAQYCAQEBAQEBAQEBAQEBAQEBAQoBy2XnSwEEAQEBAQEBAQEKBwIBAQEBAQEBBzQGAQFxAQUEGgkHAgIBAR7oYX8bM2tyuelqF4bHcQEBAQIBAQIBAQEBAQEBAQIBAQsBCAgHAQEBAQEBAQEBAQEBAQEBAQEBAQEBAQEBAQEBAQEBAQEBAQEBAQEBAQEBAQEBAAAAAQEBAQEBAQEBAQEBAQEBAQEBAQEBAQEBBwEHBAEBBQIFBQUFBQUFBQEBAQEBAQEBAQEBAQEBAQEBAQEBAQEBAQUBAQEJBQEIkMEBHgEBBQEBAQEBAQEBAQEBAQEBAQEBAXEKq+bODAEBAQEBAQEBAQEBAQIIBwgIAQMIAQEaBAEBAQEBAQEFBQgBAQUFCjRXRH4dG9LOmU5aOAEBCgUBAQEBAQEBAQEBARkCCAELAQgBAQEBAQEBAQEBAQEBAQEBAQEBAQEBAQEBAQEBAQEBAQEBAQEBAQEBAQEBAQEAAAABAQEBAQEBAQEBAQEBAQEBAQEBAQEBAQEBAQEBAQEBAQUBAQEHBgEFAQEBAQEBAQEBAQEBAQEBAQEBAQEBAQEBAQEBAQEBAQHKGAEMAgEeAQEBAQEBAQEBAQEBAQEBAQEDAQEaQXpJA0ABAQoKARcBAR4DAQEBAQgBAQEBAQcKCAEBAQEBAQEBAQEBAQEBAQEHAQEEqG6KM9DOrL7lNAIBAQEBBQEBATgBBQYCAQEFOAoBAgoBAQgBAQEBBgIBAQEFBQUFBQUFBQEBAQEBAQEBAQEBAQEBAQEBAQEBAQAAAAEBAQEBAQEBAQEBAQEBAQEBAQEBAQEBAQEBAQEBAQEBCAwDAQEIAQoBAQEBAQEBAQEBAQEBAQEBAQEBAQEBAQEBAQEBAQEBAcvjAgkBAQEBAQEBAQEBAQEBAQEBAQEBAQEDAR4LJXPbAS4BAQEBAQEBAQEFBgEBGgEBCgIBAQEBAQEBAQEBAQEBAQEBAQEBAQUKCQEBAcqXNEQkE+SWPt/KkwEDBAoFAQEKBQEITQcBAgEBAgEBAwcBAQEBAQEKHgUFBQUFBQUFAQEBAQEBAQEBAQEBAQEBAQEBAQEBAAAAAQEBAQEBAQEBAQEBAQEBAQEBAQEBAQEBAQEBAQEBAQEBFwkBAQEBCgEBAQEBAQEBAQEBAQEBAQEBAQEBAQEBAQEBAQEBAQEB4K4WBAEMAQMBAQEBAQEBAQEBAQEBAQEBBQEBAgEByuEIBwgBChoBBnEBAQIIAggBAwoIAQEBCAMBAQEBAQEBAQEBAQEBAQEBAQEKAQEI4gAuCgIBbI2OJJHPHWiF25MBCQEBAQEBASkIAQYDAQEBAQIDBAoFAQEBBQUFBQUFBQUBAQEBAQEBAQEBAQEBAQEBAQEBAQEAAAABAQEBAQEBAQEBAQEBAQEBAQEBAQEBAQEBAQEBAQEBAQELAgJxCAECAQEBAQEBAQEBAQEBAQEBAQEBAQEBAQEBAQEBAQEBAQF1dEsHAQwBCQEBAQEBAQEBAQEBAQEBAQEKAQEFAwEBvIMFCgIFAQEBAQEKBgEBDAEFAQEBCAgBAQEBAQEBAQEBAQEBAQEBAQEGAQEIAzgFXtsHAggJAQoGCM3c3UfOhN7f0woBAwEBAQEBAQoBBQcBAQEFAQEIAgEFBQUFBQUFBQEBAQEBAQEBAQEBAQEBAQEBAQEBAQAAAAEBAQEBAQEBAQEBAQEBAQEBAQEBAQEBAQEBAQEBAQEBAQQBKS0EAQEBAQEBAQEBAQEBAQEBAQEBAQEBAQEBAQEBAQEBAQEBAQZedQEBAQoBAQEBAQEBAQEBAQEBAQEBAQEeARoBAjg4pNcBAQia0azYiwYBAQYaAQEBAhoaAgEBAQEBAQEBAQEBAQEBAQEBAQIBAQEBAQHZZAEBBQUBAQUBBAgBAgGHD54r0qG82pgBKQYBAQEBAgEMBAcBAQcJCQUFBQUFBQUFAQEBAQEBAQEBAQEBAQEBAQEBAQEBAAAAAQEBAQEBAQEBAQEBAQEBAQEBAQEBAQEBAQEBAQEBAQEBAgFVVwM4AQEBAQEBAQEBAQEBAQEBAQEBAQEBAQEBAQEBAQEBAQEBAtLTCAIBBAEBAQEBAQEBAQEBAQEBAQEBAR4BAQEeAQGLPlcGOKic1F9MxFcpAQEBBwgKCAEBAXEBAQEBAQEBAQEBAQEBAQEBAQECAQEMBtVpBwoCAQlxAXABAQkBAjQKAQpXiJ8dK5u51tOVAQEGCgEBAQECAQEBBQUFBQUFBQUBAQEBAQEBAQEBAQEBAQEBAQEBAQEAAAABAQEBAQEBAQEBAQEBAQEBAQEBAQEBAQEBAQEBAQEBAQECAQQCDFEHAQEBAQEBAQEBAQEBAQEBAQEBAQEBAQEBAQEBAQEBAQEKMH4KBwIBAQEBAQEBAQEBAQEBAQEBAQEEAQcBBhkBLgy3zAEBzazOz67Qzn+IAwgCAQECDAcBBQEBAQEBAQEBAQEBAQEBAQEHCgEBBQcBeW0BBQgBBQoBAQkEAQIIAQEMAQEIAQEeFIUkPoTRIW6PHgEBBgMBAQIFBQUFBQUFBQEBAQEBAQEBAQEBAQEBAQEBAQEBAQAAAAEBAQEBAQEBAQEBAQEBAQEBAQEBAQEBAQEBAQEBAQEBARoBBQFVxUsBAQEBAQEBAQEBAQEBAQEBAQEBAQEBAQEBAQEBAQEBAQEjuQEBBwEKAQEBAQEBAQEBAQEBAQEBAQEBAUABAXsBAcbHxmoBGacbOoSkdlbIyQkBGrZkylcBAQEBAQEBAQEBAQEBAQEBAQEGCAEIAwq9sQEBDAEBBwkLAQEKBwEBAQEBAgIFAQEBAQEEQEjLY5ujZlg5agEBGQUFBQUFBQUFAQEBAQEBAQEBAQEBAQEBAQEBAQEBAAAAAQEBAQEBAQEBAQEBAQEBAQEBAQEBAQEBAQEBAQEBAQEBOAEBDAFNIEsBcQEBAQMBAQEBAQEBAQEBAQEBAQEBAQEBAQEBAQEBAX2GAQUIAQEBAQEBAQEBAQEBAQEBAQEBAQEBAQEBAQEBASJDAQgaAQcMAQFCv8CmwU88MRuEa3fCAwEBC3EBCgIJBwEBBwYBAQgaAQEKCMOxAQEHAQUeAQEBAQEBAQEBAQEBAQEBAQEBAQEBAQEBAcSNaCaxkZC2DTgBBRoBAQEKAQoBBgEEAQEBAQEBAQEBAQEBAQEAAAABAQEBAQEBAQEBAQEBAQEBAQEBAQEBAQEBAQEBAQEBAQEDAQFNAQFqFQcBGQgHkwEBAQEBAQEBAQEBAQEBAQEBAQEBAQEBAQECtx0FAwoIBwEBAQEBAQEBAQEBAQEBAQEBAQEBAQEBAQEFapaLAQEMAQEFNAUBuLmwPDcquhKDsbF5u5MBAQUBAQEFBgcBAQULAQEHCAEFvF40AQcBAQoBAQEBAQEBAQEBAQEBAQEBAQEBAQEBAQEBAQkEAQF1p34wd72+mhZNGgcLAQEpAwEBAQEBAQEBAQEBAQEBAQAAAAEBAQEBAQEBAQEBAQEBAQEBAQEBAQEBAQEBAQEBAQEBAQoBAQYDAQEMsG8BcQEBCwEBAQEBAQEBAQEBAQEBAQEBAQEBAQEBAQFDdwEHAQYBAQEBAQEBAQEBAQEBAQEBAQEBAQEBAQEBAwEBNbFAAQFAAQEFBQEBcQEGBAUBAQEasmsxPrNBqAEuBwEBAQEBBwEBAQMIAQFEtA4BBAIBBQUBAQEBAQEBAQEBAQEBAQEBAQEBAQEBAQEBAQMIAQEBBwEpDSp9tXKfHBy2VAEBAZMBAQEBAQEBAQEBAQEBAAAAAQEBAQEBAQEBAQEBAQEBAQEBAQEBAQEBAQEBAQEBAQEBCAUBAQo4BgEIiqgBAQE4AQEBAQEBAQEBAQEBAQEBAQEBAQEBAQEBAaksAQEBBgEBAQEBAQEBAQEBAQEBAQEBAQEBAQEBAQEFAQwGnKoBCAEGCgEBCwQBBgEBAQIaBgEBBg2rMaxPJ3mFDgYBAQIKGR4FAQEaA0StOQEJCAEBAQEBAQEBAQEBAQEBAQEBAQEBAQEBAQEBAS4DAQEBAgEBAQgaBwEBbIsfha6vTQFLAQEBAQEBAQEBAQEBAQEAAAABAQEBAQEBAQEBAQEBAQEBAQEBAQEBAQEBAQEBAQEBAQEBBBoBAQgBAQFxoQYWQAEBAQEBAQEBAQEBAQEBAQEBAQEBAQEBAQEIonQCBgEEAQEBAQEBAQEBAQEBAQEBAQEBAQEBAQEBAQEBAwFMowNxAQEGCgEBAgcFChoZCQEBAQEIDAFwU4AypCs+HaUTP4UOTQEMAgEBXKanAgEBAQEBAQEBAQEBAQEBAQEBAQEBAQEBAQEBAQEBAQEBCQMBAQhxAQEKCwgBBAE4AQEMTQEBAQEBAQEBAQEBAQEBAQAAAAEBAQEBAQEBAQEBAQEBAQEBAQEBAQEBAQEBAQEBAQEBCAEBBgEBAQEKAQkIX5gBkwEBAQEBAQEBAQEBAQEBAQEBAQEBAQEBAQMOMzQEAQYBAQEBAQEBAQEBAQEBAQEBAQEBAQEBAQEBAQYBCQuZiQEeAgEFBAQCAQEBAQEBAQILBwEBCgYHARkBmkObnE6dMZZ3np9bjwYGl6AZAQEFAQEBAQEBAQEBAQEBAQEBAQEBAQEBAQEBAQEMCQoBAQEBCgEBAQEBAQEBATgCBQICARkBAQEBAQEBAQEBAQEBAAAAAQEBAQEBAQEBAQEBAQEBAQEBAQEBAQEBAQEBAQEBAQEDAQEBAQcGBwEBAQEZPl0BAQEBAQEBAQEBAQEBAQEBAQEBAQEBAQEBCBqUlQYBAQEBAQEBAQEBAQEBAQEBAQEBAQEBAQEBAQEIBwEBAUxeTQEHBAEBAQEBCAIICgkGAQEEBAwBAQUFBwEBAwoBAh4uHEaWOoJ0SWiXEQgBAQYBBwEBAQEBAQEBAQEBAQEBAQEBAQEBAQEBAQEBAQEKAwEBAQIDAQEHBgEBCgoBBAEBAQEBAQEBAQEBAQEBAQEAAAABAQEBAQEBAQEBAQEBAQEBAQEBAQEBAQEBAQEBAQEBAQEDCgEBBwEBAgEKAQEDJo0BAQEBAQEBAQEBAQEBAQEBAQEBAQEBAQEFAXZIAwcBCAEBAQEBAQEBAQEBAQEBAQEBAQEBAQEBAQEBAQwGATaOBAEBBgwCAQoBAQEBAQEBAQEGAQEKARkBGgEBBQgBAQMBGgEZj5CRLJIqAQEECgEBAQEBAQEBAQEBAQEBAQEBAQEBAQEBAQEBAQgFAQEHBgIKAQEBBQUBATgBBgEBAZMBAQEBAQEBAQEBAQEBAQAAAAEBAQEBAQEBAQEBAQEBAQEBAQEBAQEBAQEBAQEBAQEBAQEBAQEBAQEBGQEBGQFNiUoCAQEJAQcBAQEBBQUFBQUBAQEBAQEBAQUBioAFBQEFAQEBAQEBAQEBAQEBAQEBAQEBAQEBAQEBBQEEAQIei4wFBQMBCgEKCAEBAQEBAQEBAQEBAQEBAQEBAQEBAQEBAQEZAQEZAU2JOkIBBwEBHgIBAQEBAQEBAQEBAQEBAQEBAQEBAQEBAQEBAQEBAQEBAQUFBQUFBQUFAQEBAQEBAQEBAQEBAQEBAQEBAQEBAAAAAQEBAQEBAQEBAQEBAQEBAQEBAQEBAQEBAQEBAQEBAQEBAQEBAQEBAQEDAQFNAQEWaYUBAQg4ARkFBQUFBQUFBQEBAQEBAQEBCAGGEQoJAQoBAQEBAQEBAQEBAQEBAQEBAQEBAQEBAQECAQQGCAGHMSQBAQIEAQEBAQEBAQEBAQEBAQEBAQEBAQEBAQEBAQEBAQMBAU0BARaIAQFxBQEFAQEBAQEBAQEBAQEBAQEBAQEBAQEBAQEBAQEBAQEBAQEBBQUFBQUFBQUBAQEBAQEBAQEBAQEBAQEBAQEBAQEAAAABAQEBAQEBAQEBAQEBAQEBAQEBAQEBAQEBAQEBAQEBAQEBAQEBAQEBAQYBAQcIAQF1ZGQEAQEBAQUFBQUFBQUFAQEBAQEBAQEBASSDBQoBAgEBAQEBAQEBAQEBAQEBAQEBAQEBAQEBAQIBAwgFAQJFhHEBBQEJGgoBAQEBAQEBAQEBAQEBAQEBAQEBAQEBAQEBBgEBBwgBAQEBBRoBAQUBAQEBAQEBAQEBAQEBAQEBAQEBAQEBAQEBAQEBAQEBAQEFBQUFBQUFBQEBAQEBAQEBAQEBAQEBAQEBAQEBAQAAAAEBAQEBAQEBAQEBAQEBAQEBAQEBAQEBAQEBAQEBAQEBAQEBAQEBAQEBCAcBAQg4CQEZfn8BCgEBAgIFBQUBAQEBAQEBAQEBAQECgIEBAQEFAQEBAQEBAQEBAQEBAQEBAQEBAQEBAQEBAQgIAQUGAUiCfgcIAQECCgEBAQEBAQEBAQEBAQEBAQEBAQEBAQEBAQEIBwEBCDgJBBoIAQEIAggBAQEBAQEBAQEBAQEBAQEBAQEBAQEBAQEBAQEBAQEBAQUFBQUFBQUFAQEBAQEBAQEBAQEBAQEBAQEBAQEBAAAAAQEBAQEBAQEBAQEBAQEBAQEBAQEBAQEBAQEBAQEBAQEBAQEBAQEBAQEBBgwBAQcBBwIGfB0FAQQCAgIFAQEBAQEBAQEBAQEBAQlTFQYBBQoBAQEBAQEBAQEBAQEBAQEBAQEBAQEBAQEBCAEBChkBAX08BwFxAQEFAQEBAQEBAQEBAQEBAQEBAQEBAQEBAQEBAQEGDAEBBwECAgEBAwcBAQEBAQEBAQEBAQEBAQEBAQEBAQEBAQEBAQEBAQEBAQEBBQUFBQUFBQUBAQEBAQEBAQEBAQEBAQEBAQEBAQEAAAABAQEBAQEBAQEBAQEBAQEBAQEBAQEBAQEBAQEBAQEBAQEBAQEBAQEBAwEBCAgFAQFxAQEBYXoDAQgIAgUBAQEBAQEBAQEBAQEBAkI2CwEBAgEBAQEBAQEBAQEBAQEBAQEBAQEBAQEBAQEBAQQMAQEDe1J8AQgBFwEBAQEBAQEBAQEBAQEBAQEBAQEBAQEBAQEDAQEICAUBAQEBAQEKAQEHAQEBAQEBAQEBAQEBAQEBAQEBAQEBAQEBAQEBAQEBAQEFBQUFBQUFBQEBAQEBAQEBAQEBAQEBAQEBAQEBAQAAAAEBAQEBAQEBAQEBAQEBAQEBAQEBAQEBAQEBAQEBAQEBAQEBAQEBAQEDAQEBAQoGCAIBCXEFW3caCAgCBQEBAQEBAQEBAQEBAQgBLngWAQEBAQEBAQEBAQEBAQEBAQEBAQEBAQEBAQEBAQEBDAYBAQQBeWdNAQEJAQEBAQEBAQEBAQEBAQEBAQEBAQEBAQEBAQMBAQEBCgYIBQoGAQEBCAMBAQEBAQEBAQEBAQEBAQEBAQEBAQEBAQEBAQEBAQEBAQUFBQUFBQUFAQEBAQEBAQEBAQEBAQEBAQEBAQEBAAAAAQEBAQEBAQEBAQEBAQEBAQEBAQEBAQEBAQEBAQEBAQEBAQEBAQEBAQEDCQEBAQEBAQMBBQEIYBsHCAIFAQEBAQEBAQEBAQEBGgEKdG8GCgEBAQEBAQEBAQEBAQEBAQEBAQEBAQEBAQECAwEBAQgDAQN1diUuAQFxAQEBAQEBAQEBAQEBAQEBAQEBAQEBAQEBAQMJAQEBAQEBAQIBAQYJAQEBAQEBAQEBAQEBAQEBAQEBAQEBAQEBAQEBAQEBAQEBBQUFBQUFBQUBAQEBAQEBAQEBAQEBAQEBAQEBAQEAAAABAQEBAQEBAQEBAQEBAQEBAQEBAQEBAQEBAQEBAQEBAQEBAQEBAQEBAQEBAQEBAQEBCAoBAQEZcCxVGgEBAQgIAQEBAQEBAQIJAXFyShoBCQEBAQEBAQEBAQEBAQEBAQEBAQEBAQEBAQEBAQEBAQEBCQFfcwEBAQEBAQEBAQEBAQEBAQEBAQEBAQEBAQEBAQEBAQEBAQEBAQEBAQEBAQEBAQEBAQEBAQEBAQEBAQEBAQEBAQEBAQEBAQEBAQEBAQEBAQEBAQEBAQEBAQEBAQEBAQEBAQEBAQEBAQEBAQAAAAEBAQEBAQEBAQEBAQEBAQEBAQEBAQEBAQEBAQEBAQEBAQEBAQEBAQEBAQEBAQEBAQECCgIBAQoZamtsAwEJARkCAgIHBwUBAQUBCW0qBgEBAQEBAQEBAQEBAQEBAQEBAQEBAQEBAQEBAQEBAQEBAQECAW4nbwEEBQEBAQEBAQEBAQEBAQEBAQEBAQEBAQEBAQEBAQEBAQEBAQEBAQEBAQEBAQEBAQEBAQEBAQEBAQEBAQEBAQEBAQEBAQEBAQEBAQEBAQEBAQEBAQEBAQEBAQEBAQEBAQEBAQEBAQEBAAAAAQEBAQEBAQEBAQEBAQEBAQEBAQEBAQEBAQEBAQEBAQEBAQEBAQEBAQEBAQEBAQEBAQEICAEBAQEBCT5DTQEpAQEFAgEBAgIBAQEIaGkBCQEBAQEBAQEBAQEBAQEBAQEBAQEBAQEBAQEBAQEBAQEBAQEBCjpiAQcBAQEBAQEBAQEBAQEBAQEBAQEBAQEBAQEBAQEBAQEBAQEBAQEBAQEBAQEBAQEBAQEBAQEBAQEBAQEBAQEBAQEBAQEBAQEBAQEBAQEBAQEBAQEBAQEBAQEBAQEBAQEBAQEBAQEBAQEAAAABAQEBAQEBAQEBAQEBAQEBAQEBAQEBAQEBAQEBAQEBAQEBAQEBAQEBAQEBAQEBAQEBAQEFAgEBAQIBQGJjAQEMAQgHAQEBAQUBBQhkZQEZAQEBAQEBAQEBAQEBAQEBAQEBAQEBAQEBAQEBAQEBAQEBAggBZmcXAQEBAQEBAQEBAQEBAQEBAQEBAQEBAQEBAQEBAQEBAQEBAQEBAQEBAQEBAQEBAQEBAQEBAQEBAQEBAQEBAQEBAQEBAQEBAQEBAQEBAQEBAQEBAQEBAQEBAQEBAQEBAQEBAQEBAQEBAQAAAAEBAQEBAQEBAQEBAQEBAQEBAQEBAQEBAQEBAQEBAQEBAQEBAQEBAQEBAQEBAQEBAQUBAQEFAgUBCAEBAUpfAQEBBQgIAQEBAQIFCBw2AQcBAQEBAQEBAQEBAQEBAQEBAQEBAQEBAQEBAQEBAQEBAQECAQFgLGEBOAEBAQEBAQEBAQEBAQEBAQEBAQEBAQEBAQEBAQEBAQEBAQEBAQEBAQEBAQEBAQEBAQEBAQEBAQEBAQEBAQEBAQEBAQEBAQEBAQEBAQEBAQEBAQEBAQEBAQEBAQEBAQEBAQEBAQEBAAAAAQEBAQEBAQEBAQEBAQEBAQEBAQEBAQEBAQEBAQEBAQEBAQEBAQEBAQEBAQEBAQEBAgEBAQECBwcBTQEIF1s2XBoBAQEGBQEIBQEBXV4BAQEBAQEBAQEBAQEBAQEBAQEBAQEBAQEBAQEBAQEBAQEBAQEBAQFGXwIBAQEBAQEBAQEBAQEBAQEBAQEBAQEBAQEBAQEBAQEBAQEBAQEBAQEBAQEBAQEBAQEBAQEBAQEBAQEBAQEBAQEBAQEBAQEBAQEBAQEBAQEBAQEBAQEBAQEBAQEBAQEBAQEBAQEBAQEAAAABAQEBAQEBAQEBAQEBAQEBAQEBAQEBAQEBAQEBAQEBAQEBAQEBAQEBAQEBAQEBAQEBAQEBAQECCEAHAQEGAVFSU1QBAQMCAQMBBQFVVlcBAQEBAQEBAQEBAQEBAQEBAQEBAQEBAQEBAQEBAQEBAQEBAQcKClhZWgEBAQEBAQEBAQEBAQEBAQEBAQEBAQEBAQEBAQEBAQEBAQEBAQEBAQEBAQEBAQEBAQEBAQEBAQEBAQEBAQEBAQEBAQEBAQEBAQEBAQEBAQEBAQEBAQEBAQEBAQEBAQEBAQEBAQEBAQAAAAEBAQEBAQEBAQEBAQEBAQEBAQEBAQEBAQEBAQEBAQEBAQEBAQEBAQEBAQEBAQEBAQEBCAIBAQEBAQEKAwEKC0ssTE0BAwEBAgEGAQFODQoBAQEBAQEBAQEBAQEBAQEBAQEBAQEBAQEBAQEBAQEBAQEIAQEBF09QCwEBAQEBAQEBAQEBAQEBAQEBAQEBAQEBAQEBAQEBAQEBAQEBAQEBAQEBAQEBAQEBAQEBAQEBAQEBAQEBAQEBAQEBAQEBAQEBAQEBAQEBAQEBAQEBAQEBAQEBAQEBAQEBAQEBAQEBAAAAAQEBAQEBAQEBAQEBAQEBAQEBAQEBAQEBAQEBAQEBAQEBAQEBAQEBAQEBAQEBAQEBAQEBAQEBAQEBAQEBAQEBAQs7R0gBAQEBOAEGGklKAQEBAQEBAQEBAQEBAQEBAQEBAQEBAQEBAQEBAQEBAQEBAQEEAQUBG0kBAQEBAQEBAQEBAQEBAQEBAQEBAQEBAQEBAQEBAQEBAQEBAQEBAQEBAQEBAQEBAQEBAQEBAQEBAQEBAQEBAQEBAQEBAQEBAQEBAQEBAQEBAQEBAQEBAQEBAQEBAQEBAQEBAQEBAQEAAAABAQEBAQEBAQEBAQEBAQEBAQEBAQEBAQEBAQEBAQEBAQEBAQEBAQEBAQEBAQEBAQEBAQEBAQEBAQEBAQEBAQEBAQFDPEQBCwIBFgoBRUMMAQEBAQEBAQEBAQEBAQEBAQEBAQEBAQEBAQEBAQEBAQEBBQMBCwxGIx4BAQEBAQEBAQEBAQEBAQEBAQEBAQEBAQEBAQEBAQEBAQEBAQEBAQEBAQEBAQEBAQEBAQEBAQEBAQEBAQEBAQEBAQEBAQEBAQEBAQEBAQEBAQEBAQEBAQEBAQEBAQEBAQEBAQEBAQAAAAEBAQEBAQEBAQEBAQEBAQEBAQEBAQEBAQEBAQEBAQEBAQEBAQEBAQEBAQEBAQEBAQEBAQEBAQEBAQEBAQEBAQEMAQEQLD8GARkBAUBBNQoBAQEBAQEBAQEBAQEBAQEBAQEBAQEBAQEBAQEBAQEBAQEBAQEKAUINAQEBAQEBAQEBAQEBAQEBAQEBAQEBAQEBAQEBAQEBAQEBAQEBAQEBAQEBAQEBAQEBAQEBAQEBAQEBAQEBAQEBAQEBAQEBAQEBAQEBAQEBAQEBAQEBAQEBAQEBAQEBAQEBAQEBAQEBAAAAAQEBAQEBAQEBAQEBAQEBAQEBAQEBAQEBAQEBAQEBAQEBAQEBAQEBAQEBAQEBAQEBAQEBAQEBAQEBAQEBAQEBAQEDBgEOOzw9AQIGASo+ATQBAQEBAQEBAQEBAQEBAQEBAQEBAQEBAQEBAQEBAQEBAQkIBwcBAgUBAQEBAQEBAQEBAQEBAQEBAQEBAQEBAQEBAQEBAQEBAQEBAQEBAQEBAQEBAQEBAQEBAQEBAQEBAQEBAQEBAQEBAQEBAQEBAQEBAQEBAQEBAQEBAQEBAQEBAQEBAQEBAQEBAQEBAQEAAAABAQEBAQEBAQEBAQEBAQEBAQEBAQEBAQEBAQEBAQEBAQEBAQEBAQEBAQEBAQEBAQEBAQEBAQEBAQEBAQEBAQEBBQEGHgE0NTY3OAEJOToBAQEBAQEBAQEBAQEBAQEBAQEBAQEBAQEBAQEBAQEBAQEBAQIGAQYBAQcBAQEBAQEBAQEBAQEBAQEBAQEBAQEBAQEBAQEBAQEBAQEBAQEBAQEBAQEBAQEBAQEBAQEBAQEBAQEBAQEBAQEBAQEBAQEBAQEBAQEBAQEBAQEBAQEBAQEBAQEBAQEBAQEBAQEBAQAAAAEBAQEBAQEBAQEBAQEBAQEBAQEBAQEBAQEBAQEBAQEBAQEBAQEBAQEBAQEBAQEBAQEBAQEBAQEBAQEBAQEBAQEDCAkGAQEuLzAxMgsBMxoKAQEBAQEBAQEBAQEBAQEBAQEBAQEBAQEBAQEBAQEBAQEBAQEBBQEBBwEBAQEBAQEBAQEBAQEBAQEBAQEBAQEBAQEBAQEBAQEBAQEBAQEBAQEBAQEBAQEBAQEBAQEBAQEBAQEBAQEBAQEBAQEBAQEBAQEBAQEBAQEBAQEBAQEBAQEBAQEBAQEBAQEBAQEBAAAAAQEBAQEBAQEBAQEBAQEBAQEBAQEBAQEBAQEBAQEBAQEBAQEBAQEBAQEBAQEBAQEBAQEBAQEBAQEBAQEBAQEBAQEBAQEpCgEBASorGx8sLQEBAQEBAQEBAQEBAQEBAQEBAQEBAQEBAQEBAQEBAQEBAQoEBQoHAwEGAQEBAQEBAQEBAQEBAQEBAQEBAQEBAQEBAQEBAQEBAQEBAQEBAQEBAQEBAQEBAQEBAQEBAQEBAQEBAQEBAQEBAQEBAQEBAQEBAQEBAQEBAQEBAQEBAQEBAQEBAQEBAQEBAQEBAQEAAAABAQEBAQEBAQEBAQEBAQEBAQEBAQEBAQEBAQEBAQEBAQEBAQEBAQEBAQEBAQEBAQEBAQEBAQEBAQEBAQEBAQEBARkDAQECBgkKAQElJicoAQEBAQEBAQEBAQEBAQEBAQEBAQEBAQEBAQEBAQEBAQEBBQEBCgEIAQcBAQEBAQEBAQEBAQEBAQEBAQEBAQEBAQEBAQEBAQEBAQEBAQEBAQEBAQEBAQEBAQEBAQEBAQEBAQEBAQEBAQEBAQEBAQEBAQEBAQEBAQEBAQEBAQEBAQEBAQEBAQEBAQEBAQEBAQAAAAEBAQEBAQEBAQEBAQEBAQEBAQEBAQEBAQEBAQEBAQEBAQEBAQEBAQEBAQEBAQEBAQEBAQEBAQEBAQEBAQEBAQEBAQEBAQEBAQEHBwEIIyQE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CQEGAQEhIgU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eAQcCAR8g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oBAQQBHB0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RkBGgEUGw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FwEJARcYBw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KAQcBBRUW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DAEIAgEBExQ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cMCQEREg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wIAQEBBQ8Q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BwUDAQIBDQ4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sBDA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UBCQEKCgED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gECAQgHAQQ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BQEGBw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CAQMBAQQF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BMAAAAZAAAAAAAAAAAAAAAhAAAAEwAAAAAAAAAAAAAAIUAAABNAAAAKQCqAAAAAAAAAAAAAACAPwAAAAAAAAAAAACAPwAAAAAAAAAAAAAAAAAAAAAAAAAAAAAAAAAAAAAAAAAAIgAAAAwAAAD/////RgAAABwAAAAQAAAARU1GKwJAAAAMAAAAAAAAAA4AAAAUAAAAAAAAABAAAAAUAAAA</SignatureImage>
          <SignatureComments/>
          <WindowsVersion>10.0</WindowsVersion>
          <OfficeVersion>16.0</OfficeVersion>
          <ApplicationVersion>16.0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2023-04-26T06:07:51Z</xd:SigningTime>
          <xd:SigningCertificate>
            <xd:Cert>
              <xd:CertDigest>
                <DigestMethod Algorithm="http://www.w3.org/2000/09/xmldsig#sha1"/>
                <DigestValue>I8ugfz7htF61q3Fm7INC9b1vNkY=</DigestValue>
              </xd:CertDigest>
              <xd:IssuerSerial>
                <X509IssuerName>SERIALNUMBER=201505, CN=Citizen CA, C=BE</X509IssuerName>
                <X509SerialNumber>21267647932558690648180707883995282851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3jCCA8agAwIBAgIQRF/Q5jYX06pX6wO8nwrUaTANBgkqhkiG9w0BAQUFADAoMQswCQYDVQQGEwJCRTEZMBcGA1UEAxMQQmVsZ2l1bSBSb290IENBMzAeFw0xNDEwMjQxMDAwMDBaFw0yNjA2MjQxMDAwMDBaMDMxCzAJBgNVBAYTAkJFMRMwEQYDVQQDEwpDaXRpemVuIENBMQ8wDQYDVQQFEwYyMDE1MDUwggIiMA0GCSqGSIb3DQEBAQUAA4ICDwAwggIKAoICAQDDaOCwbA64iE8wXEiQr3IaNlewwp1bHndFiL/tm5CtPnmhat39AQTQitksfJS/ZxwVBXkk1RqJgh59DpbdWcG85/XHNJV5lolf9p03CFT3kEjW5+h95VpMz8jCBAat1qvOumES1dx8s322x28IRJYxXxQUru6+jgOhSuYVLh/lMuolWseSPEGmmkwlb28rp3o1Jek+l/CGuFjAkgKFQvdoXv0KID6Tk2SrZmcojFq3G/1WeW9/4XHR74l7LlXO12TXT52PPV0jta4+JfeflHQh6BSWw3Ogi9EOCxcCjuC4t0EmZxkNZdeHR0pydn1r1KOiH/sN3aCnBqGKYKjfrdvu2Y1D4PpPXRCy6jvkLecAWTsoEBVo8XrM3xxVAkopzSV4YjuBXCBqYbdgC/q5yJMJRJGOc0L9+ALWIMaz6eAQb9K8zMAZQy+xIfY3qUQPgBInIFXQr02eDiztcC1/aPziQW1hsTstO5pP2GgSs1IswfqqQjVlwFU23yHDw6w7U634vsc1U8tMJ1JfyiuDIfYvQLQkiPQ8v9av5b2qB2eQFglAXbXLSOOGCGEbcyKuS67OitMrEntx4ePXLV236FXdofMhCQ3vEv3MqqxHFTANyqTirWcLM/o1//Zwk7rfj6qrOFzyBdNrgRqRkEN9a4Wote0Wy9DvStaicVtiDP4HRQIDAQABo4H4MIH1MA4GA1UdDwEB/wQEAwIBBjASBgNVHRMBAf8ECDAGAQH/AgEAMEMGA1UdIAQ8MDowOAYGYDgKAQECMC4wLAYIKwYBBQUHAgEWIGh0dHA6Ly9yZXBvc2l0b3J5LmVpZC5iZWxnaXVtLmJlMB0GA1UdDgQWBBRarJPyVxjsRwLKodgw/s+LKia2PTA3BgNVHR8EMDAuMCygKqAohiZodHRwOi8vY3JsLmVpZC5iZWxnaXVtLmJlL2JlbGdpdW0zLmNybDARBglghkgBhvhCAQEEBAMCAAcwHwYDVR0jBBgwFoAUuLxsAI9bGYWdJQGc8BncQI7QOCswDQYJKoZIhvcNAQEFBQADggIBAHCcY3k4R01ASGtQ74xUwEW7c8LVGzcDNhDQnbxAW/zgof7iu5tOEOQvomh4St/4vA9OkHelvVzDiYOmHUMTEgBbMQOEhbiv/bMAZ+zpEV4TzL88GqayJVLAymhfLqf02xHPSJpY2VNGE2e8TOt6NZjv7vqBsyd1O0BzI3ro+gA2fCMdHXM+xlhlLZtmoC/GwTMjfquy2dowJ0F39k61i8cGaL2VAXFumCa7noV7B4Zt+MK2p2etjXWgykQ7tR0HQJstEFWMKHS2hfF0vRgHXHLQYekmPEdX9Dz2vsWUwN3HvEw232JGXKKmxfJHfBksg/eKstmGWYhdyhcld1T3XFhHDs+QAGlbXy0UjUVpaSaii6VXop4dQU5geuEV7LHYEyympfb3v8I2nqYMZ5X4SOz/gjTRv10QfvH3on12U3mzWOiBqO3SXnt7Wr2ICvclFtu8m7EBsWmBD4O4IhcXSg8WoawO2R32X43zfq5EGj+ZByeBc4lH30Nn2blbKNCclby1pSqfIKV4dfIc9pZljcLPUseL3zHG8QCSquP6pcDtNkUzSfQxPnVbJnPYzIEUXmHbpqH9a06QP7Bt2UDyxdqgoh4kJr7O4hNzo0pF5KHEwdBO9br42VKZ1v2An/xzd+1nq/Gdt9V86cj194IEiQlCRnL8bobByhhPXxYRW7KN</xd:EncapsulatedX509Certificate>
            <xd:EncapsulatedX509Certificate>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xJJdO4V3bwMltKFfNvqsQ5H/GQADFJ0GmTLLPDI5AoeUjBubRZ9hwruUuQ11+vhtoVhuEuZUxofEIU2yJtiSOONwpo/GIb9C4YZ5h+7ltDpC3MvsFyyordpzgwqSHvFwTCmls5SpU05UbF7ZVPcfVf24A5IgHLpZTgQfAvnzPlm++eJY+sNoNzTBoe6iZphmPbxuPNcJ6slV8qMQQk50/g+KmoPpHX4AvoTr4/7TMTvuK8jS1dEn+fdVKdx9qo9ZZRHFW/TXEn5SrNUu99xhzlE/WBurrVwFoKCWCjmO0CnekJlw0NTr3HBTG5D4AiDjNFUYaIcGJk/ha9rzHzY+WpGdoFZxhbP83ZGeoqkgBr8UzfOFCY8cyUN2db6hpIaK6Nuoho6QWnn+TSNh5Hjui5miqpGxS73gYlT2Qww16h8gFTJQ49fiS+QHlwRw5cqFuqfFLE3nFFF9KIamS4TSe7T4dNGY2VbHzpaGVT4wy+fl7gWsfaUkvhM4b00DzgDiJ9BHiKytNLmzoa3Sneij/CKur0dJ5OdMiAqUpSd0Oe8pdIbmQm1oP5cjckiQjxx7+vSxWtacpGowWK8+7oEsYc+7fLt3GD6q/O5Xi440Pd/sFJmfqRf3C1PPMdBqXcwjAgMBAAGjgbswgbgwDgYDVR0PAQH/BAQDAgEGMA8GA1UdEwEB/wQFMAMBAf8wQgYDVR0gBDswOTA3BgVgOAoBATAuMCwGCCsGAQUFBwIBFiBodHRwOi8vcmVwb3NpdG9yeS5laWQuYmVsZ2l1bS5iZTAdBgNVHQ4EFgQUuLxsAI9bGYWdJQGc8BncQI7QOCswEQYJYIZIAYb4QgEBBAQDAgAHMB8GA1UdIwQYMBaAFLi8bACPWxmFnSUBnPAZ3ECO0DgrMA0GCSqGSIb3DQEBBQUAA4ICAQBFYjv/mKX+VcyxEacckgx4L8XvFkIFPXzjEnDnAtCCkROU/k5n1jjVK+ODOn+Q4kJg6Nd7K47+zTXcrSe1tB2gVMsyaCN9scy4phLX1qT48sThCjUtooxfIoRycpdlf14HcUPCYlASTCapZU0MnAbzfpzxm49Ik/A2JWxAhxXVRHwOu3TMGiQ4W/VyVawxjwQMO8TneBDombmkXsI9bI0OxWUh2A5dKlqu0sYvE0dz8xDxr9ZkmZqYcPIKizCZlaP1ZsSlCi5S31gn3EUP+fd21q6ZXgU+50/qgoh/0UUaHRpedPQBES/FYc2IQZ2XjhmeTwM+9Lk7tnzHeHp3dgCoOfceyPUaVkWiXMWcNAvvkDVELvXfJpRxwcRfS5Ks5oafOfj81RzGUbmpwl2usOeCRwdWE8gPvbfWNQQC8MJquDl5HdeuzUesTXUqXeEkyAOo6YnF3g0qGcLI9NXusji1egRUZ7B4XCvG52lTB7Wgd/wVFzS3f4mAmYTGJXH+N/lrBBGKuTJ5XncJaliFUKxGP6VmNyaaLUF5IlTqC9CGHPLSXOgDokt2G9pNwFm2t7AcpwAmegkMNpgcgTd+qk2yljEaT8wf953jUAFedbpN3tX/3i+uvHOOmWjQOxJg2lVKkC+bkWa2FrTBDdrlEWVaLrY+M+xeIctrC0WnP7u4xg==</xd:EncapsulatedX509Certificate>
          </xd:CertificateValues>
        </xd:UnsignedSignatureProperties>
      </xd:UnsignedProperties>
    </xd:QualifyingProperties>
  </Object>
  <Object Id="idValidSigLnImg">AQAAAGwAAAAAAAAAAAAAAD8BAACfAAAAAAAAAAAAAABmFgAAOwsAACBFTUYAAAEAxIsAALs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8AAAAFAAAANAEAABUAAAD/AAAABQAAADYAAAARAAAAIQDwAAAAAAAAAAAAAACAPwAAAAAAAAAAAACAPwAAAAAAAAAAAAAAAAAAAAAAAAAAAAAAAAAAAAAAAAAAJQAAAAwAAAAAAACAKAAAAAwAAAABAAAAUgAAAHABAAABAAAA8////wAAAAAAAAAAAAAAAJABAAAAAAABAAAAAHMAZQBnAG8AZQAgAHUAaQAAAAAAAAAAAAAAAAAAAAAAAAAAAAAAAAAAAAAAAAAAAAAAAAAAAAAAAAAAAAAAAAAAAPYAoAHGdrBSKgHgMkBveK5wAKiq9gCUrPYA/vyGdw2yonYAAAAAEgoKTQAAAABwYKNuAAAAABNoo24AAAAAXACnbgAAAADS+6ZuAAAAAOD5pm4AAAAATfGnbgAAAADr8KduAAAAACDzpm4AAAAA/++nbgAAAAAN6KZuAAAAAAAAEZAAAAAA/Kv2ABn8hndMqvYAAAAAACX8hndMrvYA8////wAAAAAAAAAAAAAAALeh4XuUqvYADbKidgAAwnYAAPYACQAAAAAAAAChuqF2QEkVbwkAAACgq/YAoKv2AAACAAD8////AQAAAAAAAAAAAAAAAAAAAAAAAADwxAJ3ZHYACAAAAAAlAAAADAAAAAEAAAAYAAAADAAAAAAAAAISAAAADAAAAAEAAAAeAAAAGAAAAP8AAAAFAAAANQEAABYAAAAlAAAADAAAAAEAAABUAAAAfAAAAAABAAAFAAAAMwEAABUAAAABAAAAVVWPQSa0j0EAAQAABQAAAAgAAABMAAAAAAAAAAAAAAAAAAAA//////////9cAAAAMgA2AC0AMAA0AC0AMgAzAAcAAAAHAAAABQAAAAcAAAAHAAAABQAAAAcAAAAHAAAASwAAAEAAAAAwAAAABQAAACAAAAABAAAAAQAAABAAAAAAAAAAAAAAAEABAACgAAAAAAAAAAAAAABAAQAAoAAAAFIAAABwAQAAAgAAABQAAAAJAAAAAAAAAAAAAAC8AgAAAAAAAAECAiJTAHkAcwB0AGUAbQAAAAAAAAAAAAAAAAAAAAAAAAAAAAAAAAAAAAAAAAAAAAAAAAAAAAAAAAAAAAAAAAAAAAAAAAAAAA2yonYAAAAAlPu0dgAAAABASRVvAAAAALoVFm8AAAAAbEcXbwAAAACw+q1uAAAAAPr1rW4AAAAAS/OtbgAAAABF7q1uAAAAAKnnrW4AAAAAQuWtbgAAAAAD2K1uAAAAAL/WrW4AAAAAjWanbgAAAAAmx7Eq/Or2AAAAAAAAAPYA8IOgdc6B41/+////LO32AKzTxHdk7PYAUDYqAYCen3UAAAAA2NPEd///AAAAAAAAu9TEd7vUxHdc7fYAAAAAAAAAAAChuqF2AAAAAAcAAACM7fYAjO32AAACAAD8////AQAAAAAAAAAAAAAAAAAAAAAAAAAAAAAAAA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PYAZAEAAAAAAAAAAAAAjLMOEcRy9gCwdPYA/vyGd0aeOl1Q5c9uLhQKQQAAAABQ5c9upnmkbiBnNgHocfYATHL2AJCiym7/////OHL2ANK7pm5QIKtuBrymbkcfpW5ZH6VuCp46XVDlz25qnjpdYHL2ALO7pm6YKgwRAAAAAAAAEZCIcvYAGHT2ABn8hndocvYAAgAAACX8hnfcp89u4P///wAAAAAAAAAAAAAAAJABAAAAAAABAAAAAGEAcgAAAAAAAAAAAKG6oXYAAAAABgAAALxz9gC8c/YAAAIAAPz///8BAAAAAAAAAAAAAAAAAAAAAAAAAAAAAAAAAAAAZHYACAAAAAAlAAAADAAAAAMAAAAYAAAADAAAAAAAAAISAAAADAAAAAEAAAAWAAAADAAAAAgAAABUAAAAVAAAAAwAAAA3AAAAIAAAAFoAAAABAAAAVVWPQSa0j0EMAAAAWwAAAAEAAABMAAAABAAAAAsAAAA3AAAAIgAAAFsAAABQAAAAWAAAA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8ANT8AAAAAAAAAAH2uMz8AADRCAAAAQiQAAAAkAAAAfwA1PwAAAAAAAAAAfa4zPwAANEIAAABCBAAAAHMAAAAMAAAAAAAAAA0AAAAQAAAALQAAACAAAABSAAAAcAEAAAQAAAAUAAAACQAAAAAAAAAAAAAAvAIAAAAAAAAHAgIiUwB5AHMAdABlAG0AAAAAAAAAAAAAAAAAAAAAAAAAAAAAAAAAAAAAAAAAAAAAAAAAAAAAAAAAAAAAAAAAAAAAAAAAAACiDSHGAAAAALCI9gDdpod3KQsAAHCI9gCiDSHGog3GAAAAAABgjPYAKQsQ//////+sGgAAChAKAHizDhEAAAAAog3G//////+sGgAAIcYBAKAJxBoAAAAAnD1ud5lEhXeiDSHG9F0mFQEAAAD/////AAAAAOzl1RDcjPYAAAAAAOzl1RAop6UVqkSFd6AJxBqiDSHGAQAAAPRdJhXs5dUQAAAAAAAAAACiDcYA3Iz2AKINxv//////rBoAAAAAAQCgCcQaAAAAAD4liXeiDSHGyJEWFQgAAAD/////AAAAABAAAAADAQAAxWAAAB8AAAEAAAAAAQAAAPDEAndkdgAIAAAAACUAAAAMAAAABAAAAEYAAAAoAAAAHAAAAEdESUMCAAAAAAAAAAAAAACFAAAATQAAAAAAAAAhAAAACAAAAGIAAAAMAAAAAQAAABUAAAAMAAAABAAAABUAAAAMAAAABAAAAFEAAACYcQAALQAAACAAAACJAAAAVAAAAAAAAAAAAAAAAAAAAAAAAADcAAAAfwAAAFAAAAAkBAAAdAQAACRtAAAAAAAAIADMAIQAAABMAAAAKAAAANwAAAB/AAAAAQAIAAAAAAAAAAAAAAAAAAAAAAD/AAAAAAAAAAAAAAD///8A/f39APj4+AD29vYA/v7+APn5+QD7+/sA/Pz8APf39wD6+voA8PDwAPX19QDGxsYA1dXVAIqKigClpaUAgoKCALW1tQBZWVkAysrKAERERADk5OQA7OzsACwsLADz8/MA9PT0AC4uLgCoqKgAUFBQAPHx8QCOjo4Ad3d3AHl5eQCAgIAAaWlpAHZ2dgDHx8cAX19fACQkJACcnJwA6enpAJqamgA+Pj4AKysrANnZ2QDn5+cAwsLCAEZGRgAwMDAAhoaGAAoKCgDu7u4Afn5+AC0tLQBgYGAA8vLyAMTExAAhISEARUVFADg4OAC+vr4ASEhIAHR0dADq6uoAmZmZAMHBwQB/f38Atra2AIGBgQBbW1sASUlJANvb2wBHR0cApKSkAN/f3wCSkpIA7e3tABkZGQBDQ0MAoqKiAM/PzwAdHR0AoKCgAN3d3QDo6OgAFxcXAOHh4QCjo6MAGxsbANbW1gC3t7cA0NDQAMXFxQAaGhoANTU1AOLi4gCbm5sAcnJyAG5ubgCXl5cAU1NTAG9vbwAmJiYAhISEAH19fQDl5eUAOjo6AODg4ABoaGgAqampANTU1ADm5uYA7+/vAE5OTgA0NDQAFBQUANzc3AATExMAPz8/ACAgIABWVlYAYWFhANra2gChoaEAXFxcAI2NjQBkZGQAi4uLAGNjYwAjIyMAeHh4ADMzMwCRkZEAYmJiAN7e3gDAwMAAenp6AFpaWgC5ubkADQ0NALGxsQB8fHwA0tLSAHt7ewBBQUEAHh4eAOvr6wAQEBAA4+PjADY2NgAHBwcAzc3NADExMQDLy8sASkpKACkpKQAfHx8Aa2trAIiIiACHh4cAQkJCALi4uAA8PDwAOTk5AFFRUQAVFRUAqqqqALS0tACfn58Aj4+PAFhYWABSUlIADAwMABgYGAALCwsAKCgoAEBAQACQkJAAc3NzAAEBAQAyMjIAv7+/AGVlZQDIyMgAcXFxAMPDwwCdnZ0AbW1tAFdXVwCTk5MAVFRUABYWFgBLS0sArq6uAIODgwDY2NgApqamANPT0wAcHBwAampqALq6ugCnp6cArKysAJSUlADX19cAIiIiACoqKgAODg4ATExMACcnJwC9vb0APT09AAUFBQCVlZUAnp6eAGZmZgADAwMAlpaWALKysgCMjIwAXV1dAImJiQB1dXUAvLy8AE1NTQDOzs4AJSUlAC8vLwCzs7MAOzs7ADc3NwDMzMwAr6+vAMnJyQBeXl4AERERAK2trQCFhYUAcHBwAJiYmABnZ2cAVVVVAE9PTwAJCQkAAgICALu7uwCwsLAAq6urAGxsbADR0dEADw8PABISEgAICAgABgYG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UBAQQB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gECBwg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QUBATgJ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HAQEakwOT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EIAQg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AwEOOAGT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HAQEZ5n0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cZCLXyARoBAQEBAQEBAQEBAQEBAQEBAQEBAQEBAQEBAQEBAQEBAQEBAQEBAQEBAQEBAQEBAQEBAQEBAQEBAQEBAQEBAQEBAQEBAQEBAQEBAQEBAQEBAQEBAQEBAQEBAQEBAQEBAQEBAQEBAQEBAQEBAQEBAQEBAQEBAQEBAQEBAQEBAQEBAQEBAQEBAQEBAQEBAQEBAQEBAQEBAQEBAQEBAQEBAQYGAQgKAQIBAQEBLgIBAQNxBgEFBQEIAQEJAwEBBgEBAQEBAQUCBgEEAQEZAQEBCAIBBQMHAQECAU06MAEBAQEBAQEBAQEBAQEBAQEBAXEBCgIBAgMBAQEKBwEBOAEBBQoGBwEBAQEBAQEBAQEBAQEBAQEBAQEBAQEBAQEBAQEBAQEBAQEBAQEBAQEBAQEBAQEBAQEBAQEBAQEBAQEBAQEBAQEBAQEBAQEBAQEBAQEBAQEBAQEBAQEBAQEBAQEBAQEBAQEBAQEBAQEBAQEBAQEBAQEBAQEBAQEBAQEBAQEBBwEBAQEeAQEBF8nTXBcHBwgBAQEBAQEHCAEBAQICBQEBAQUBAQEBAQEBAQEBAQEIBwEHAXEBM08EAQEBAQEBAQEBAQEBAQEBAQEBBgEHFwEBDAE0AgE4CgEBAQEBAQEBAgoBAQEBAQEBAQEBAQEBAQEBAQEBAQEBAQEBAQEBAQEBAQEBAQEBAQEBAQEBAQEBAQEBAQEBAQEBAQEBAQEBAQEBAQEBAQEBAQEBAQEBAQEBAQEBAQEBAQEBAQEBAQEBAQEBAQEBAQEBAQEBAQEBAQEBAQEBAQIBBQIFAQEBAR51gMHjXvud/P3+r8d3N++ALwYBAQgBAQEBAQUIBwoBAgIMDAcDCAEFBQEBAQgCAQEBCLCdAQEBAQEBAQEBAQEBAQEBAQEBCQEDGgH3wQYIAQEMDAgDHgwGAgIICAEBAQEBAQEBAQEBAQEBAQEBAQEBAQEBAQEBAQEBAQEBAQEBAQEBAQEBAQEBAQEBAQEBAQEBAQEBAQEBAQEBAQEBAQEBAQEBAQEBAQEBAQEBAQEBAQEBAQEBAQEBAQEBAQEBAQEBAQEBAQEBAQEBAQEBAQEBAQEBAgIGBAEBAXVpHb3M+ofNFkAZHi1EKMxlo9Jn1J6nSAwMBAMIAQEBGgEFAQEBAQgCBwoCAQEBAQEIAQrz1QEBAQEBAQEBAQEBAQEBAQEBAQEZAQcIAo4Awy0BCAEBAgEBAQEBAgIFAQEBAQEBAQEBAQEBAQEBAQEBAQEBAQEBAQEBAQEBAQEBAQEBAQEBAQEBAQEBAQEBAQEBAQEBAQEBAQEBAQEBAQEBAQEBAQEBAQEBAQEBAQEBAQEBAQEBAQEBAQEBAQEBAQEBAQEBAQEBAQEBAQEBAQEBAQEBAQEBAQYBATRMEkABAQECAQEBAQEBBQEBAwZNUcqDkU4860HGBgEBBgcBcQoHCwEGAQECBwgBAQEGARoB8a36AQEBAQEBAQEBAQEBAQEBAQEBAQEBAQEBAYnRIc0eNAIBBwoIAQEBAQcBAQEBAQEBAQEBAQEBAQEBAQEBAQEBAQEBAQEBAQEBAQEBAQEBAQEBAQEBAQEBAQEBAQEBAQEBAQEBAQEBAQEBAQEBAQEBAQEBAQEBAQEBAQEBAQEBAQEBAQEBAQEBAQEBAQEBAQEBAQEBAQEBAQEBAQEBAQgGAQEHAQwNvgYBATQDAQQBAQEBAQEHBAEBAQQHAQEaXSiGlhvRjtdNAQcBAQYBGQEBAQEIBQEBAgEIAY2t7QEBAQEBAQEBAQEBAQEBAQEBBwQJAQkZAR4BcenI+YsMAwEBAggBAQEBAQEBAQEBAQEBAQEBAQEBAQEBAQEBAQEBAQEBAQEBAQEBAQEBAQEBAQEBAQEBAQEBAQEBAQEBAQEBAQEBAQEBAQEBAQEBAQEBAQEBAQEBAQEBAQEBAQEBAQEBAQEBAQEBAQEBAQEBAQEBAQEBAQEBAQEBAQEFBAEBCQE4EiABAQEIAQEMAgICBQEBAQEFBwkEBwEBAQEBAQvG7Z+5mXKy+OIHCAEZAQEBCAUBAQEHARkBlB8BAQEBAQEBAQEBAQEBAQEBAQE4AQEaAQEEHgEBB+jI8lgeBgEBAQoKBwEBAQEBAQEBAQEBAQEBAQEBAQEBAQEBAQEBAQEBAQEBAQEBAQEBAQEBAQEBAQEBAQEBAQEBAQEBAQEBAQEBAQEBAQEBAQEBAQEBAQEBAQEBAQEBAQEBAQEBAQEBAQEBAQEBAQEBAQEBAQEBAQEBAQEBAQEBAQgBAQQBAS+GAQwBBTQBBQEBAQECAQECAQgFAQEIBwECBQEBAQUIChftbjCZJN+Lhx4BAQgFAQEIAQQBAbCBAQEBAQEBAQEBAQEBAQEBAQEDBwEMAQFqAQECAQIIARbaZREvCwEBAggBAQEBAQEBAQEBAQEBAQEBAQEBAQEBAQEBAQEBAQEBAQEBAQEBAQEBAQEBAQEBAQEBAQEBAQEBAQEBAQEBAQEBAQEBAQEBAQEBAQEBAQEBAQEBAQEBAQEBAQEBAQEBAQEBAQEBAQEBAQEBAQEBAQEBAQEBAQEBAgEBBQwXoQkKAQEDAwEBAQEBAQEBAQEBAQEBAQEBAQEBAQEBAQEJBQEBVfaft72hIfZcBQFxAQYBBwo15wICAQEBAQEBAQcIAQEBAQgDBQUFBQUFBQUBAQEBAQEBAQHqIb2ykwEDAQUBAQEDBgEHBgEBAQEKAQEBAQUHCAEBAgUBAQEBAQEBAwwBAQEBAgEBAQEBAQEBAQEBAQEBAQEBAQEBAQEBAQEBAQEBAQEBAQEBAQEBAQEBAQEBAQEBAQEBAQEBAQEBAQEBAQEBAQEBAQEBAQEBAQEBAQEBAggFAQEKGd1gAQYGAQEZAQEBAQEBAQEBAQEBAQEBAQEBAQEBAQEBCAgFAQEBAQgGUUTusTAh7j0GDAEBf3gBBgoDDAkFAQUBAQgJBgEBAQUFBQUFBQUFAQEBAQEBAQEFGgEBbk+95XEBAQEFAQEIAQEeCAECAQo4CgEBAQEFCAEBAgcKBwIBCAEBKQGTCAEBAQEBAQEBAQEBAQEBAQEBAQEBAQEBAQEBAQEBAQEBAQEBAQEBAQEBAQEBAQEBAQEBAQEBAQEBAQEBAQEBAQEBAQEBAQEBAQEBAQEBAQgHAgEBAQf3TAEKAQQBAQEBAQEBAQEBAQEBAQEBAQEBAQEBAQEBAQEBAgIBAQEBARoGAQviZN0sTkOe4FgABQcBAQEBAQEBDAoBAQECDHEFBQUFBQUFBQEBAQEBAQEBCgEBYAkBh0OrYtsJAQM4AQICAQECBQQIAQEFAwwECAEBAQEBAQEBAQIBDAYBAQYBAQEBAQEBAQEBAQEBAQEBAQEBAQEBAQEBAQEBAQEBAQEBAQEBAQEBAQEBAQEBAQEBAQEBAQEBAQEBAQEBAQEBAQEBAQEBAQEBAQEBAQEFCAIBAQEBA30pAgEKCwEBAQEBAQEBAQEBAQEBAQEBAQEBAQEBAQEHAgEBAQIJGgEBAgEBAQECAwFMY/PV9Hq2bAEBBQkGCAEBAQIIAQEBBQUFBQUFBQUBAQEBAQEBAQEJAQEBDAkBVfZjsZ7qAQEBBgEHBwEHARoJAgEBAQEBCgcCAQEFCAcBGgMBCAEEBgEBAQEBAQEBAQEBAQEBAQEBAQEBAQEBAQEBAQEBAQEBAQEBAQEBAQEBAQEBAQEBAQEBAQEBAQEBAQEBAQEBAQEBAQEBAQEBAQEBAQEBAQUFAQEBAQGFygEGAQEHAQEBAQEBAQEBAQEBAQEBAQEBAQEBAQEBAQEFCAIBAQFxAQECBh4MAQY4CgEBVCxSjIIdTM0BAQUBAQEFBgkGBwUFBQUFBQUFAQEBAQEBAQEBAQECBBkDAgEGA03btz69tgxVAQFwAQgBAQEBAQIIBwEBAQEBAQEBARoB4AUDAQEBAQEBAQEBAQEBAQEBAQEBAQEBAQEBAQEBAQEBAQEBAQEBAQEBAQEBAQEBAQEBAQEBAQEBAQEBAQEBAQEBAQEBAQEBAQEBAQEBAQEBAQEBAQUFBQUKYPEHGgUBCgEBAQEBAQEBAQEBAQEBAQEBAQEBAQEBAQEBAQcJBAMHAQEKAgEBAQYBAQEeAmobgAN1YUdOtSIvBgUBAQEBAQEFBQUFBQUFBQEBAQEBAQEBAgQMBQEBAQEGAQEGAQFwEmOWvLOiAWACOBkECgEBAQUBAQIGAwoCAQIBxZLWBBkKAQEBAQEBAQEBAQEBAQEBAQEBAQEBAQEBAQEBAQEBAQEBAQEBAQEBAQEBAQEBAQEBAQEBAQEBAQEBAQEBAQEBAQEBAQEBAQEBAQEBAQEBAQEBBQUFAQKFxQFxBQEBAQEBAQEBAQEBAQEBAQEBAQEBAQEBAQEaCgEBAQEBAQIBAQgJCQgBAQEDCgEBR7wBAQUBCG8PwVI+3g0XCAUIBQUFBQUFBQUBAQEBAQEBAQEBAQYaBwgaAQIZCAEDCAFxAe0PPpR5ecWo4kABAQEFGQMBAQEBAgYHcbyCZQEBAQEBAQEBAQEBAQEBAQEBAQEBAQEBAQEBAQEBAQEBAQEBAQEBAQEBAQEBAQEBAQEBAQEBAQEBAQEBAQEBAQEBAQEBAQEBAQEBAQEBAQEHAgEBAQUFBQoGATYBAQIBAQEBAQEBAQEBAQEBAQEBAQEBAQEBAQEBAQEBAQIIAQEFBwEBAgEBAQEBBQE4B9+lBwEBAgYIAQEeOUMVhL+q4AUFBQUFBQUFAQEBAQEBAQEBBgYBAQUCARkIAQEBAQUDARoBBgUZwqpPNuz1r9I+3fEgslgc134ihHaCGNIWAQMBAQEBAQEBAQEBAQEBAQEBAQEBAQEBAQEBAQEBAQEBAQEBAQEBAQEBAQEBAQEBAQEBAQEBAQEBAQEBAQEBAQEBAQEBAQEBAQEBAQEBAQEBAQEBAQELARqnUwkBDAcBBQoBAQgHAQEBAQEBAQEBAQEBAQEBAQEBAQEBAQEBAQEBAQEBAQEBBAYBDAHcggEKAgEBBgEFBwUBAhaNYjDnqx8NNAEBAQIFAQEBAQEFAQEBAQEBBQgHAQEZAQcBBgEBAQEBAQEBAQEMSD3wgV+wXvQAtPTspq3AvA9eWwkBAQEBAQEBAQEBAQEBAQEBAQEaBgEKDAEDAQEBAQEBAQEBAQEBAQEBAQEBAQEBAQEBAQEBAQEBAQEBAQEBAQEBAQEBAQEBAQEBAQEBAQEBAQEBAQEBAXEBBLFwAQgGAQIHAQEKAQEBAQEBAQEBAQEBAQEBAQEBAQEBAQEBAQEBAQEBAQEBAQgFAQYBblYZBwIBBQoBBQEIBwEBAQoeWqee5oS/n8IeGgkHBQEBAQEEGgUBBQUBAQgBGgEHAQEBAQEBAQEBAQQCBQgBAQhAAQJxS8aYmFF7VwFxdyMHBgEBAQEBAQEBAQEBAQEBAQEBAQEECAEBAQEBAQEBAQEBAQEBAQEBAQEBAQEBAQEBAQEBAQEBAQEBAQEBAQEBAQEBAQEBAQEBAQEBAQEBAQEBAQEBAQIBOAEZEwgBCAECCAECBgEBAQEBAQEBAQEBAQEBAQEBAQEBAQEBAQEBAQEBAQEBAQEBAQcBAcZ2DggIAQUIAQUBAQgIAQEBAQIBAQqPZEZf1IZhjwkBAgwBAQEBAQECCQIEAQEBAQIJAQEBAQEBAQEBAQEGCAEBAQIBAQEHCgEBAQEBAbd0CAEBAQEBAQEBAQEBAQEBAQEBCAEBVQECHgUBAQEBAQEBAQEBAQEBAQEBAQEBAQEBAQEBAQEBAQEBAQEBAQEBAQEBAQEBAQEBAQEBAQEBAQEBAQEBAQEGAQEDCBDpAwEBAgcBAgYBAQEBAQEBAQEBAQEBAQEBAQEBAQEBAQEBAQEBAQEBAQEBAQEKAQEJnO0CCAEFBQEFCAUBAQEHAwQIBQEBAQEBBV3a8pwx8Y1qcQEBHh4BAQMBAQg4GgQBAQEBAQEBAQEBAQEBAxoJCRkKAgEBAQICBTgDOAHlAOgGAQEBAQEBAQEBAQEBAQEBAQgGAQMBCAEBAQEBAQEBAQEBAQEBAQEBAQEBAQEBAQEBAQEBAQEBAQEBAQEBAQEBAQEBAQEBAQEBAQEBAQEBAQEBAQEBAQEMGQEBPM0BAQEKAQEHAQEBAQEBAQEBAQEBAQEBAQEBAQEBAQEBAQEBAQEBAQEBAQIBCAE4AfMRBQcBAgEBBQEBAQUCAQEBAQEKGhkJBQECAQEZXRF3pmttEM0EAQEBFwUBAQEBAQEBAQEBAQEBAQQIAQEBAQEBAQEBAQEBCAMBAQoBAYI1AgEBAQEBAQEBAQEBAQEBAQEBAQgCATgBHgEBAQEBAQEBAQEBAQEBAQEBAQEBAQEBAQEBAQEBAQEBAQEBAQEBAQEBAQEBAQEBAQEBAQEBAQEBAQEBARoIAQEJAQhyYAgBCgEBAQUBAQEBAQEBAQEBAQEBAQEBAQEBAQEBAQEBAQEBAQEBAQECBQgBcQHvigEHAQIBAgUBAQECCgYKBwYFAQEBAQUGAQECCAcHBwfw8XeWo/JkdTQHCgEMAQkEAQEBAQEBAQEBAQEFBwcIAgEHBggBAQEBAQYaCAGsowEBAQEBAQEBAQEBAQEBAQEBAQEFAwcBAQYBAQEBAQEBAQEBAQEBAQEBAQEBAQEBAQEBAQEBAQEBAQEBAQEBAQEBAQEBAQEBAQEBAQEBAQEBAQEBAQEBBwgBBAcBL+0uAQgHAQEBAQEBAQEBAQEBAQEBAQEBAQEBAQEBAQEBAQEBAQEBAQEHAQEDAQYFaeYBBwECAQgFCQoBAQEBAQEBBQYMBAcBAQkKBQEBAQUIAQEEQIgicqNJfe4tCQEKAQEBAQEBAQEBAQEICAIBAQEBAQEFAgcGAwEBBwEJ3l5NAQEBAQEBAQEBAQEBAQEBAR4BAQEBAUIBAQEBAQEBAQEBAQEBAQEBAQEBAQEBAQEBAQEBAQEBAQEBAQEBAQEBAQEBAQEBAQEBAQEBAQEBAQEBAQEBBgcBCwEZBwHDDgEBAwEBAQEBAQEBAQEBAQEBAQEBAQEBAQEBAQEBAQEBAQEBAQEBAwEBGgEBBGksAQcBAgEHBQEBCAMGCAUFCggBAQEFCgkBBQgHBwgBATgBAQQKAQRvy386az4/xQsBAQEBAQEBAQIGBgIBAQIICAEBAQEBAQECAQoBGojHFAEBAQEBAQEBAQEBAQEBAQEBAQECCOCURAEBAQEBAQEBAQEBAQEBAQEBAQEBAQEBAQEBAQEBAQEBAQEBAQEBAQEBAQEBAQEBAQEBAQEBAQEBAQEBAQEBAQEBAQEBATILASkBcQEFBQUFBQUFBQEBAQEBAQEBAQEBAQEBAQEBAQEBAQEBAQEBAQcFAXHgdAYBAQECAQIBAQEBAQEBAQEBAQEBAQEBBQoBHgYBBgEBAQEBAQEBAQEBNFFQY7En5H+oGgECBgEHAgEBAQEFCgcCCAcBAQEGCAECCQEHtMsBAgoHAgUBAQEBAQEBAQEBARkBAwFqYwEBAQEBAQEBAQEBAQEBAQEBAQEBAQEBAQEBAQEBAQEBAQEBAQEBAQEBAQEBAQEBAQEBAQEBAQEBAQEBAQEBAQEBAQEBAQHiAwEHAQMBBQUFBQUFBQUBAQEBAQEBAQEBAQEBAQEBAQEBAQEBAQEICAEICAEKLTNLAgUBBQEBAQEBAQEBAQEBAQEBAQEBAQE4AQEBQAEKAQEBAQEBAQEGAgEBAguVe4BHWWd3isxvAQEBCgQDAQEBAQEBAQEBAQEIAQEBkxsPAQEBAQEIBQEBAQEBAQEBAQMCAQUFAQ4BAQEBAQEBAQEBAQEBAQEBAQEBAQEBAQEBAQEBAQEBAQEBAQEBAQEBAQEBAQEBAQEBAQEBAQEBAQEBAQEBAQEBAQEBAQEIAQQJAQgCAQUFBQUFBQUFAQEBAQEBAQEBAQEBAQEBAQEBAQEBAQEBAQcBAQoBAQTsOQEBAQIBAQEBAQEBAQEBAQEBAQEBAQEBAQsBCQQBOAEBAQEBAQEBAQEBAQEBAQEBAQTosnnkkl+GWHUIAQEBCQIBAQIFAgYFQAcBAQSBvQUBAQEFCAIBAQEBAQEBAQEIAQcBDAEBCgEBAQEBAQEBAQEBAQEBAQEBAQEBAQEBAQEBAQEBAQEBAQEBAQEBAQEBAQEBAQEBAQEBAQEBAQEBAQEBAQEBAQEBAQEBGgEMGgEJAQEFBQUFBQUFBQEBAQEBAQEBAQEBAQEBAQEBAQEBAQEBAQECAQEHCgEBx6kBBQEIBQEBAQEBAQEBAQEBAQEBAQEBAwEDAQcCAQEBAQEBAQEBAQUCCAcKBgYGAwEBGQYBCkiAnneCNiZYjwEBAQEBAQEBAQEBBhoBw9gIAQEICAEBAgEBAQEBAQEBAQEeAQo4ARoBAQEBAQEBAQEBAQEBAQEBAQEBAQEBAQEBAQEBAQEBAQEBAQEBAQEBAQEBAQEBAQEBAQEBAQEBAQEBAQEBAQEBAQEBAQEHAQEBBQEBBQUFBQUFBQUBAQEBAQEBAQEBAQEBAQEBAQEBAQEBAQEBBwIBBQgBAiyDBwMBAgEBAQEBAQEBAQEBAQEBAQEBARkBCgoBAWwBAQEBAQEBAQEFAQEBAQEBAQEDCQEBCAwJAQMWXWEjpFkYvb64FwUBBhYGAQEeAX+9AQECBggBAQcBAQEBAQEBAQEGCgEBAwQBAQEBAQEBAQEBAQEBAQEBAQEBAQEBAQEBAQEBAQEBAQEBAQEBAQEBAQEBAQEBAQEBAQEBAQEBAQEBAQEBAQEBAQEBAQEBkwEBCgEKAQUFBQUFBQUFAQEBAQEBAQEBAQEBAQEBAQEBAQEBAQEBAQkKAQEBAQgTYwEIAQUIAQEBAQEBAQEBAQEBAQEBAQEBNBndSwkBHgEBAQEBAQEBAQEBAQECCAc4AQEBBB4BAQEBAQEBAXGHkCZzVid9qeoeCAIIAQHrkQEBAQgCAQEGAQEBAQEBAQEGBQE4AQEZAQEBAQEBAQEBAQEBAQEBAQEBAQEBAQEBAQEBAQEBAQEBAQEBAQEBAQEBAQEBAQEBAQEBAQEBAQEBAQEBAQEBAQEBAQEBAQQBAQcFAwoFBQUFBQUFBQEBAQEBAQEBAQEBAQEBAQEBAQEBAQEBAQUGBQEIAQEINdgBAgEBBgIBAQEBAQEBAQEBAQEBAQEBCgHLZedLAQQBAQEBAQEBAQoHAgEBAQEBAQEHNAYBAXEBBQQaCQcCAgEBHuhhfxsza3K56WoXhsdxAQEBAgEBAgEBAQEBAQEBAgEBCwEICAcBAQEBAQEBAQEBAQEBAQEBAQEBAQEBAQEBAQEBAQEBAQEBAQEBAQEBAQEBAQEBAQEBAQEBAQEBAQEBAQEBAQEBAQEBAQcBBwQBAQUCBQUFBQUFBQUBAQEBAQEBAQEBAQEBAQEBAQEBAQEBAQEFAQEBCQUBCJDBAR4BAQUBAQEBAQEBAQEBAQEBAQEBAQFxCqvmzgwBAQEBAQEBAQEBAQECCAcICAEDCAEBGgQBAQEBAQEBBQUIAQEFBQo0V0R+HRvSzplOWjgBAQoFAQEBAQEBAQEBAQEZAggBCwEIAQEBAQEBAQEBAQEBAQEBAQEBAQEBAQEBAQEBAQEBAQEBAQEBAQEBAQEBAQEBAQEBAQEBAQEBAQEBAQEBAQEBAQEBAQEBAQEBAQEBAQUBAQEHBgEFAQEBAQEBAQEBAQEBAQEBAQEBAQEBAQEBAQEBAQEBAQHKGAEMAgEeAQEBAQEBAQEBAQEBAQEBAQEDAQEaQXpJA0ABAQoKARcBAR4DAQEBAQgBAQEBAQcKCAEBAQEBAQEBAQEBAQEBAQEHAQEEqG6KM9DOrL7lNAIBAQEBBQEBATgBBQYCAQEFOAoBAgoBAQgBAQEBBgIBAQEFBQUFBQUFBQEBAQEBAQEBAQEBAQEBAQEBAQEBAQEBAQEBAQEBAQEBAQEBAQEBAQEBAQEBAQEBAQEBAQEIDAMBAQgBCgEBAQEBAQEBAQEBAQEBAQEBAQEBAQEBAQEBAQEBAQEBy+MCCQEBAQEBAQEBAQEBAQEBAQEBAQEBAQMBHgslc9sBLgEBAQEBAQEBAQUGAQEaAQEKAgEBAQEBAQEBAQEBAQEBAQEBAQEBBQoJAQEBypc0RCQT5JY+38qTAQMECgUBAQoFAQhNBwECAQECAQEDBwEBAQEBAQoeBQUFBQUFBQUBAQEBAQEBAQEBAQEBAQEBAQEBAQEBAQEBAQEBAQEBAQEBAQEBAQEBAQEBAQEBAQEBAQEBARcJAQEBAQoBAQEBAQEBAQEBAQEBAQEBAQEBAQEBAQEBAQEBAQEBAeCuFgQBDAEDAQEBAQEBAQEBAQEBAQEBAQUBAQIBAcrhCAcIAQoaAQZxAQECCAIIAQMKCAEBAQgDAQEBAQEBAQEBAQEBAQEBAQEBCgEBCOIALgoCAWyNjiSRzx1ohduTAQkBAQEBAQEpCAEGAwEBAQECAwQKBQEBAQUFBQUFBQUFAQEBAQEBAQEBAQEBAQEBAQEBAQEBAQEBAQEBAQEBAQEBAQEBAQEBAQEBAQEBAQEBAQEBAQELAgJxCAECAQEBAQEBAQEBAQEBAQEBAQEBAQEBAQEBAQEBAQEBAQF1dEsHAQwBCQEBAQEBAQEBAQEBAQEBAQEKAQEFAwEBvIMFCgIFAQEBAQEKBgEBDAEFAQEBCAgBAQEBAQEBAQEBAQEBAQEBAQEGAQEIAzgFXtsHAggJAQoGCM3c3UfOhN7f0woBAwEBAQEBAQoBBQcBAQEFAQEIAgEFBQUFBQUFBQEBAQEBAQEBAQEBAQEBAQEBAQEBAQEBAQEBAQEBAQEBAQEBAQEBAQEBAQEBAQEBAQEBAQEBBAEpLQQBAQEBAQEBAQEBAQEBAQEBAQEBAQEBAQEBAQEBAQEBAQEBBl51AQEBCgEBAQEBAQEBAQEBAQEBAQEBAR4BGgECODik1wEBCJrRrNiLBgEBBhoBAQECGhoCAQEBAQEBAQEBAQEBAQEBAQEBAgEBAQEBAdlkAQEFBQEBBQEECAECAYcPnivSobzamAEpBgEBAQECAQwEBwEBBwkJBQUFBQUFBQUBAQEBAQEBAQEBAQEBAQEBAQEBAQEBAQEBAQEBAQEBAQEBAQEBAQEBAQEBAQEBAQEBAQEBAQIBVVcDOAEBAQEBAQEBAQEBAQEBAQEBAQEBAQEBAQEBAQEBAQEBAQLS0wgCAQQBAQEBAQEBAQEBAQEBAQEBAQEeAQEBHgEBiz5XBjionNRfTMRXKQEBAQcICggBAQFxAQEBAQEBAQEBAQEBAQEBAQEBAgEBDAbVaQcKAgEJcQFwAQEJAQI0CgEKV4ifHSubudbTlQEBBgoBAQEBAgEBAQUFBQUFBQUFAQEBAQEBAQEBAQEBAQEBAQEBAQEBAQEBAQEBAQEBAQEBAQEBAQEBAQEBAQEBAQEBAQEBAQECAQQCDFEHAQEBAQEBAQEBAQEBAQEBAQEBAQEBAQEBAQEBAQEBAQEKMH4KBwIBAQEBAQEBAQEBAQEBAQEBAQEEAQcBBhkBLgy3zAEBzazOz67Qzn+IAwgCAQECDAcBBQEBAQEBAQEBAQEBAQEBAQEHCgEBBQcBeW0BBQgBBQoBAQkEAQIIAQEMAQEIAQEeFIUkPoTRIW6PHgEBBgMBAQIFBQUFBQUFBQEBAQEBAQEBAQEBAQEBAQEBAQEBAQEBAQEBAQEBAQEBAQEBAQEBAQEBAQEBAQEBAQEBAQEBGgEFAVXFSwEBAQEBAQEBAQEBAQEBAQEBAQEBAQEBAQEBAQEBAQEBASO5AQEHAQoBAQEBAQEBAQEBAQEBAQEBAQEBQAEBewEBxsfGagEZpxs6hKR2VsjJCQEatmTKVwEBAQEBAQEBAQEBAQEBAQEBAQYIAQgDCr2xAQEMAQEHCQsBAQoHAQEBAQECAgUBAQEBAQRASMtjm6NmWDlqAQEZBQUFBQUFBQUBAQEBAQEBAQEBAQEBAQEBAQEBAQEBAQEBAQEBAQEBAQEBAQEBAQEBAQEBAQEBAQEBAQEBATgBAQwBTSBLAXEBAQEDAQEBAQEBAQEBAQEBAQEBAQEBAQEBAQEBAQF9hgEFCAEBAQEBAQEBAQEBAQEBAQEBAQEBAQEBAQEBAQEiQwEIGgEHDAEBQr/ApsFPPDEbhGt3wgMBAQtxAQoCCQcBAQcGAQEIGgEBCgjDsQEBBwEFHgEBAQEBAQEBAQEBAQEBAQEBAQEBAQEBAQHEjWgmsZGQtg04AQUaAQEBCgEKAQYBBAEBAQEBAQEBAQEBAQEBAQEBAQEBAQEBAQEBAQEBAQEBAQEBAQEBAQEBAQEBAQEDAQFNAQFqFQcBGQgHkwEBAQEBAQEBAQEBAQEBAQEBAQEBAQEBAQECtx0FAwoIBwEBAQEBAQEBAQEBAQEBAQEBAQEBAQEBAQEFapaLAQEMAQEFNAUBuLmwPDcquhKDsbF5u5MBAQUBAQEFBgcBAQULAQEHCAEFvF40AQcBAQoBAQEBAQEBAQEBAQEBAQEBAQEBAQEBAQEBAQkEAQF1p34wd72+mhZNGgcLAQEpAwEBAQEBAQEBAQEBAQEBAQEBAQEBAQEBAQEBAQEBAQEBAQEBAQEBAQEBAQEBAQEBCgEBBgMBAQywbwFxAQELAQEBAQEBAQEBAQEBAQEBAQEBAQEBAQEBAUN3AQcBBgEBAQEBAQEBAQEBAQEBAQEBAQEBAQEBAQEDAQE1sUABAUABAQUFAQFxAQYEBQEBARqyazE+s0GoAS4HAQEBAQEHAQEBAwgBAUS0DgEEAgEFBQEBAQEBAQEBAQEBAQEBAQEBAQEBAQEBAQEBAwgBAQEHASkNKn21cp8cHLZUAQEBkwEBAQEBAQEBAQEBAQEBAQEBAQEBAQEBAQEBAQEBAQEBAQEBAQEBAQEBAQEBAQgFAQEKOAYBCIqoAQEBOAEBAQEBAQEBAQEBAQEBAQEBAQEBAQEBAQGpLAEBAQYBAQEBAQEBAQEBAQEBAQEBAQEBAQEBAQEBBQEMBpyqAQgBBgoBAQsEAQYBAQECGgYBAQYNqzGsTyd5hQ4GAQECChkeBQEBGgNErTkBCQgBAQEBAQEBAQEBAQEBAQEBAQEBAQEBAQEBAQEuAwEBAQIBAQEIGgcBAWyLH4Wur00BSwEBAQEBAQEBAQEBAQEBAQEBAQEBAQEBAQEBAQEBAQEBAQEBAQEBAQEBAQEBAQEBBBoBAQgBAQFxoQYWQAEBAQEBAQEBAQEBAQEBAQEBAQEBAQEBAQEIonQCBgEEAQEBAQEBAQEBAQEBAQEBAQEBAQEBAQEBAQEBAwFMowNxAQEGCgEBAgcFChoZCQEBAQEIDAFwU4AypCs+HaUTP4UOTQEMAgEBXKanAgEBAQEBAQEBAQEBAQEBAQEBAQEBAQEBAQEBAQEBAQEBCQMBAQhxAQEKCwgBBAE4AQEMTQEBAQEBAQEBAQEBAQEBAQEBAQEBAQEBAQEBAQEBAQEBAQEBAQEBAQEBAQEBAQEIAQEGAQEBAQoBCQhfmAGTAQEBAQEBAQEBAQEBAQEBAQEBAQEBAQEBAw4zNAQBBgEBAQEBAQEBAQEBAQEBAQEBAQEBAQEBAQEBBgEJC5mJAR4CAQUEBAIBAQEBAQEBAgsHAQEKBgcBGQGaQ5ucTp0xlneen1uPBgaXoBkBAQUBAQEBAQEBAQEBAQEBAQEBAQEBAQEBAQEBAQwJCgEBAQEKAQEBAQEBAQEBOAIFAgIBGQEBAQEBAQEBAQEBAQEBAQEBAQEBAQEBAQEBAQEBAQEBAQEBAQEBAQEBAQEBAwEBAQEHBgcBAQEBGT5dAQEBAQEBAQEBAQEBAQEBAQEBAQEBAQEBAQgalJUGAQEBAQEBAQEBAQEBAQEBAQEBAQEBAQEBAQEBCAcBAQFMXk0BBwQBAQEBAQgCCAoJBgEBBAQMAQEFBQcBAQMKAQIeLhxGljqCdElolxEIAQEGAQcBAQEBAQEBAQEBAQEBAQEBAQEBAQEBAQEBAQEBCgMBAQECAwEBBwYBAQoKAQQBAQEBAQEBAQEBAQEBAQEBAQEBAQEBAQEBAQEBAQEBAQEBAQEBAQEBAQEBAQEBAQEDCgEBBwEBAgEKAQEDJo0BAQEBAQEBAQEBAQEBAQEBAQEBAQEBAQEFAXZIAwcBCAEBAQEBAQEBAQEBAQEBAQEBAQEBAQEBAQEBAQwGATaOBAEBBgwCAQoBAQEBAQEBAQEGAQEKARkBGgEBBQgBAQMBGgEZj5CRLJIqAQEECgEBAQEBAQEBAQEBAQEBAQEBAQEBAQEBAQEBAQgFAQEHBgIKAQEBBQUBATgBBgEBAZMBAQEBAQEBAQEBAQEBAQEBAQEBAQEBAQEBAQEBAQEBAQEBAQEBAQEBAQEBAQEBAQEBAQEBAQEZAQEZAU2JSgIBAQkBBwEBAQEFBQUFBQEBAQEBAQEBBQGKgAUFAQUBAQEBAQEBAQEBAQEBAQEBAQEBAQEBAQEFAQQBAh6LjAUFAwEKAQoIAQEBAQEBAQEBAQEBAQEBAQEBAQEBAQEBARkBARkBTYk6QgEHAQEeAgEBAQEBAQEBAQEBAQEBAQEBAQEBAQEBAQEBAQEBAQEBBQUFBQUFBQUBAQEBAQEBAQEBAQEBAQEBAQEBAQEBAQEBAQEBAQEBAQEBAQEBAQEBAQEBAQEBAQEBAQEBAQEBAQEBAQEBAwEBTQEBFmmFAQEIOAEZBQUFBQUFBQUBAQEBAQEBAQgBhhEKCQEKAQEBAQEBAQEBAQEBAQEBAQEBAQEBAQEBAgEEBggBhzEkAQECBAEBAQEBAQEBAQEBAQEBAQEBAQEBAQEBAQEBAQEDAQFNAQEWiAEBcQUBBQEBAQEBAQEBAQEBAQEBAQEBAQEBAQEBAQEBAQEBAQEBAQUFBQUFBQUFAQEBAQEBAQEBAQEBAQEBAQEBAQEBAQEBAQEBAQEBAQEBAQEBAQEBAQEBAQEBAQEBAQEBAQEBAQEBAQEBAQYBAQcIAQF1ZGQEAQEBAQUFBQUFBQUFAQEBAQEBAQEBASSDBQoBAgEBAQEBAQEBAQEBAQEBAQEBAQEBAQEBAQIBAwgFAQJFhHEBBQEJGgoBAQEBAQEBAQEBAQEBAQEBAQEBAQEBAQEBBgEBBwgBAQEBBRoBAQUBAQEBAQEBAQEBAQEBAQEBAQEBAQEBAQEBAQEBAQEBAQEFBQUFBQUFBQEBAQEBAQEBAQEBAQEBAQEBAQEBAQEBAQEBAQEBAQEBAQEBAQEBAQEBAQEBAQEBAQEBAQEBAQEBAQEBAQEIBwEBCDgJARl+fwEKAQECAgUFBQEBAQEBAQEBAQEBAQKAgQEBAQUBAQEBAQEBAQEBAQEBAQEBAQEBAQEBAQEBCAgBBQYBSIJ+BwgBAQIKAQEBAQEBAQEBAQEBAQEBAQEBAQEBAQEBAQgHAQEIOAkEGggBAQgCCAEBAQEBAQEBAQEBAQEBAQEBAQEBAQEBAQEBAQEBAQEBBQUFBQUFBQUBAQEBAQEBAQEBAQEBAQEBAQEBAQEBAQEBAQEBAQEBAQEBAQEBAQEBAQEBAQEBAQEBAQEBAQEBAQEBAQEBAQYMAQEHAQcCBnwdBQEEAgICBQEBAQEBAQEBAQEBAQEJUxUGAQUKAQEBAQEBAQEBAQEBAQEBAQEBAQEBAQEBAQgBAQoZAQF9PAcBcQEBBQEBAQEBAQEBAQEBAQEBAQEBAQEBAQEBAQEBBgwBAQcBAgIBAQMHAQEBAQEBAQEBAQEBAQEBAQEBAQEBAQEBAQEBAQEBAQEBAQUFBQUFBQUFAQEBAQEBAQEBAQEBAQEBAQEBAQEBAQEBAQEBAQEBAQEBAQEBAQEBAQEBAQEBAQEBAQEBAQEBAQEBAQEBAwEBCAgFAQFxAQEBYXoDAQgIAgUBAQEBAQEBAQEBAQEBAkI2CwEBAgEBAQEBAQEBAQEBAQEBAQEBAQEBAQEBAQEBAQQMAQEDe1J8AQgBFwEBAQEBAQEBAQEBAQEBAQEBAQEBAQEBAQEDAQEICAUBAQEBAQEKAQEHAQEBAQEBAQEBAQEBAQEBAQEBAQEBAQEBAQEBAQEBAQEFBQUFBQUFBQEBAQEBAQEBAQEBAQEBAQEBAQEBAQEBAQEBAQEBAQEBAQEBAQEBAQEBAQEBAQEBAQEBAQEBAQEBAQEBAQMBAQEBCgYIAgEJcQVbdxoICAIFAQEBAQEBAQEBAQEBCAEueBYBAQEBAQEBAQEBAQEBAQEBAQEBAQEBAQEBAQEBAQEMBgEBBAF5Z00BAQkBAQEBAQEBAQEBAQEBAQEBAQEBAQEBAQEBAwEBAQEKBggFCgYBAQEIAwEBAQEBAQEBAQEBAQEBAQEBAQEBAQEBAQEBAQEBAQEBBQUFBQUFBQUBAQEBAQEBAQEBAQEBAQEBAQEBAQEBAQEBAQEBAQEBAQEBAQEBAQEBAQEBAQEBAQEBAQEBAQEBAQEBAQEBAwkBAQEBAQEDAQUBCGAbBwgCBQEBAQEBAQEBAQEBARoBCnRvBgoBAQEBAQEBAQEBAQEBAQEBAQEBAQEBAQEBAgMBAQEIAwEDdXYlLgEBcQEBAQEBAQEBAQEBAQEBAQEBAQEBAQEBAQEDCQEBAQEBAQECAQEGCQEBAQEBAQEBAQEBAQEBAQEBAQEBAQEBAQEBAQEBAQEBAQUFBQUFBQUFAQEBAQEBAQEBAQEBAQEBAQEBAQEBAQEBAQEBAQEBAQEBAQEBAQEBAQEBAQEBAQEBAQEBAQEBAQEBAQEBAQEBAQEBAQEBCAoBAQEZcCxVGgEBAQgIAQEBAQEBAQIJAXFyShoBCQEBAQEBAQEBAQEBAQEBAQEBAQEBAQEBAQEBAQEBAQEBCQFfcwEBAQEBAQEBAQEBAQEBAQEBAQEBAQEBAQEBAQEBAQEBAQEBAQEBAQEBAQEBAQEBAQEBAQEBAQEBAQEBAQEBAQEBAQEBAQEBAQEBAQEBAQEBAQEBAQEBAQEBAQEBAQEBAQEBAQEBAQEBAQEBAQEBAQEBAQEBAQEBAQEBAQEBAQEBAQEBAQEBAQEBAQEBAQEBAQEBAQEBAQEBAQIKAgEBChlqa2wDAQkBGQICAgcHBQEBBQEJbSoGAQEBAQEBAQEBAQEBAQEBAQEBAQEBAQEBAQEBAQEBAQEBAQIBbidvAQQFAQEBAQEBAQEBAQEBAQEBAQEBAQEBAQEBAQEBAQEBAQEBAQEBAQEBAQEBAQEBAQEBAQEBAQEBAQEBAQEBAQEBAQEBAQEBAQEBAQEBAQEBAQEBAQEBAQEBAQEBAQEBAQEBAQEBAQEBAQEBAQEBAQEBAQEBAQEBAQEBAQEBAQEBAQEBAQEBAQEBAQEBAQEBAQEBAQEBAQEBCAgBAQEBAQk+Q00BKQEBBQIBAQICAQEBCGhpAQkBAQEBAQEBAQEBAQEBAQEBAQEBAQEBAQEBAQEBAQEBAQEBAQo6YgEHAQEBAQEBAQEBAQEBAQEBAQEBAQEBAQEBAQEBAQEBAQEBAQEBAQEBAQEBAQEBAQEBAQEBAQEBAQEBAQEBAQEBAQEBAQEBAQEBAQEBAQEBAQEBAQEBAQEBAQEBAQEBAQEBAQEBAQEBAQEBAQEBAQEBAQEBAQEBAQEBAQEBAQEBAQEBAQEBAQEBAQEBAQEBAQEBAQEBAQEBAQEFAgEBAQIBQGJjAQEMAQgHAQEBAQUBBQhkZQEZAQEBAQEBAQEBAQEBAQEBAQEBAQEBAQEBAQEBAQEBAQEBAggBZmcXAQEBAQEBAQEBAQEBAQEBAQEBAQEBAQEBAQEBAQEBAQEBAQEBAQEBAQEBAQEBAQEBAQEBAQEBAQEBAQEBAQEBAQEBAQEBAQEBAQEBAQEBAQEBAQEBAQEBAQEBAQEBAQEBAQEBAQEBAQEBAQEBAQEBAQEBAQEBAQEBAQEBAQEBAQEBAQEBAQEBAQEBAQEBAQEBAQEBAQEBBQEBAQUCBQEIAQEBSl8BAQEFCAgBAQEBAgUIHDYBBwEBAQEBAQEBAQEBAQEBAQEBAQEBAQEBAQEBAQEBAQEBAQIBAWAsYQE4AQEBAQEBAQEBAQEBAQEBAQEBAQEBAQEBAQEBAQEBAQEBAQEBAQEBAQEBAQEBAQEBAQEBAQEBAQEBAQEBAQEBAQEBAQEBAQEBAQEBAQEBAQEBAQEBAQEBAQEBAQEBAQEBAQEBAQEBAQEBAQEBAQEBAQEBAQEBAQEBAQEBAQEBAQEBAQEBAQEBAQEBAQEBAQEBAQEBAQIBAQEBAgcHAU0BCBdbNlwaAQEBBgUBCAUBAV1eAQEBAQEBAQEBAQEBAQEBAQEBAQEBAQEBAQEBAQEBAQEBAQEBAQEBRl8CAQEBAQEBAQEBAQEBAQEBAQEBAQEBAQEBAQEBAQEBAQEBAQEBAQEBAQEBAQEBAQEBAQEBAQEBAQEBAQEBAQEBAQEBAQEBAQEBAQEBAQEBAQEBAQEBAQEBAQEBAQEBAQEBAQEBAQEBAQEBAQEBAQEBAQEBAQEBAQEBAQEBAQEBAQEBAQEBAQEBAQEBAQEBAQEBAQEBAQEBAQEBAQECCEAHAQEGAVFSU1QBAQMCAQMBBQFVVlcBAQEBAQEBAQEBAQEBAQEBAQEBAQEBAQEBAQEBAQEBAQEBAQcKClhZWgEBAQEBAQEBAQEBAQEBAQEBAQEBAQEBAQEBAQEBAQEBAQEBAQEBAQEBAQEBAQEBAQEBAQEBAQEBAQEBAQEBAQEBAQEBAQEBAQEBAQEBAQEBAQEBAQEBAQEBAQEBAQEBAQEBAQEBAQEBAQEBAQEBAQEBAQEBAQEBAQEBAQEBAQEBAQEBAQEBAQEBAQEBAQEBAQEBAQEBAQEIAgEBAQEBAQoDAQoLSyxMTQEDAQECAQYBAU4NCgEBAQEBAQEBAQEBAQEBAQEBAQEBAQEBAQEBAQEBAQEBAQgBAQEXT1ALAQEBAQEBAQEBAQEBAQEBAQEBAQEBAQEBAQEBAQEBAQEBAQEBAQEBAQEBAQEBAQEBAQEBAQEBAQEBAQEBAQEBAQEBAQEBAQEBAQEBAQEBAQEBAQEBAQEBAQEBAQEBAQEBAQEBAQEBAQEBAQEBAQEBAQEBAQEBAQEBAQEBAQEBAQEBAQEBAQEBAQEBAQEBAQEBAQEBAQEBAQEBAQEBAQEBAQEBAQELO0dIAQEBATgBBhpJSgEBAQEBAQEBAQEBAQEBAQEBAQEBAQEBAQEBAQEBAQEBAQEBBAEFARtJAQEBAQEBAQEBAQEBAQEBAQEBAQEBAQEBAQEBAQEBAQEBAQEBAQEBAQEBAQEBAQEBAQEBAQEBAQEBAQEBAQEBAQEBAQEBAQEBAQEBAQEBAQEBAQEBAQEBAQEBAQEBAQEBAQEBAQEBAQEBAQEBAQEBAQEBAQEBAQEBAQEBAQEBAQEBAQEBAQEBAQEBAQEBAQEBAQEBAQEBAQEBAQEBAQEBAQEBAQEBAQFDPEQBCwIBFgoBRUMMAQEBAQEBAQEBAQEBAQEBAQEBAQEBAQEBAQEBAQEBAQEBBQMBCwxGIx4BAQEBAQEBAQEBAQEBAQEBAQEBAQEBAQEBAQEBAQEBAQEBAQEBAQEBAQEBAQEBAQEBAQEBAQEBAQEBAQEBAQEBAQEBAQEBAQEBAQEBAQEBAQEBAQEBAQEBAQEBAQEBAQEBAQEBAQEBAQEBAQEBAQEBAQEBAQEBAQEBAQEBAQEBAQEBAQEBAQEBAQEBAQEBAQEBAQEBAQEBAQEBAQEBAQEBAQEBAQwBARAsPwYBGQEBQEE1CgEBAQEBAQEBAQEBAQEBAQEBAQEBAQEBAQEBAQEBAQEBAQEBAQoBQg0BAQEBAQEBAQEBAQEBAQEBAQEBAQEBAQEBAQEBAQEBAQEBAQEBAQEBAQEBAQEBAQEBAQEBAQEBAQEBAQEBAQEBAQEBAQEBAQEBAQEBAQEBAQEBAQEBAQEBAQEBAQEBAQEBAQEBAQEBAQEBAQEBAQEBAQEBAQEBAQEBAQEBAQEBAQEBAQEBAQEBAQEBAQEBAQEBAQEBAQEBAQEBAQEBAQEBAQEBAQEBAwYBDjs8PQECBgEqPgE0AQEBAQEBAQEBAQEBAQEBAQEBAQEBAQEBAQEBAQEBAQEJCAcHAQIFAQEBAQEBAQEBAQEBAQEBAQEBAQEBAQEBAQEBAQEBAQEBAQEBAQEBAQEBAQEBAQEBAQEBAQEBAQEBAQEBAQEBAQEBAQEBAQEBAQEBAQEBAQEBAQEBAQEBAQEBAQEBAQEBAQEBAQEBAQEBAQEBAQEBAQEBAQEBAQEBAQEBAQEBAQEBAQEBAQEBAQEBAQEBAQEBAQEBAQEBAQEBAQEBAQEBAQEBAQEBBQEGHgE0NTY3OAEJOToBAQEBAQEBAQEBAQEBAQEBAQEBAQEBAQEBAQEBAQEBAQEBAQIGAQYBAQcBAQEBAQEBAQEBAQEBAQEBAQEBAQEBAQEBAQEBAQEBAQEBAQEBAQEBAQEBAQEBAQEBAQEBAQEBAQEBAQEBAQEBAQEBAQEBAQEBAQEBAQEBAQEBAQEBAQEBAQEBAQEBAQEBAQEBAQEBAQEBAQEBAQEBAQEBAQEBAQEBAQEBAQEBAQEBAQEBAQEBAQEBAQEBAQEBAQEBAQEBAQEBAQEBAQEBAQEBAQMICQYBAS4vMDEyCwEzGgoBAQEBAQEBAQEBAQEBAQEBAQEBAQEBAQEBAQEBAQEBAQEBAQEFAQEHAQEBAQEBAQEBAQEBAQEBAQEBAQEBAQEBAQEBAQEBAQEBAQEBAQEBAQEBAQEBAQEBAQEBAQEBAQEBAQEBAQEBAQEBAQEBAQEBAQEBAQEBAQEBAQEBAQEBAQEBAQEBAQEBAQEBAQEBAQEBAQEBAQEBAQEBAQEBAQEBAQEBAQEBAQEBAQEBAQEBAQEBAQEBAQEBAQEBAQEBAQEBAQEBAQEBAQEBAQEBAQEBKQoBAQEqKxsfLC0BAQEBAQEBAQEBAQEBAQEBAQEBAQEBAQEBAQEBAQEBAQEKBAUKBwMBBgEBAQEBAQEBAQEBAQEBAQEBAQEBAQEBAQEBAQEBAQEBAQEBAQEBAQEBAQEBAQEBAQEBAQEBAQEBAQEBAQEBAQEBAQEBAQEBAQEBAQEBAQEBAQEBAQEBAQEBAQEBAQEBAQEBAQEBAQEBAQEBAQEBAQEBAQEBAQEBAQEBAQEBAQEBAQEBAQEBAQEBAQEBAQEBAQEBAQEBAQEBAQEBAQEBAQEBAQEBARkDAQECBgkKAQElJicoAQEBAQEBAQEBAQEBAQEBAQEBAQEBAQEBAQEBAQEBAQEBBQEBCgEIAQcBAQEBAQEBAQEBAQEBAQEBAQEBAQEBAQEBAQEBAQEBAQEBAQEBAQEBAQEBAQEBAQEBAQEBAQEBAQEBAQEBAQEBAQEBAQEBAQEBAQEBAQEBAQEBAQEBAQEBAQEBAQEBAQEBAQEBAQEBAQEBAQEBAQEBAQEBAQEBAQEBAQEBAQEBAQEBAQEBAQEBAQEBAQEBAQEBAQEBAQEBAQEBAQEBAQEBAQEBAQEBAQEBAQEBAQcHAQgjJA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kBBgEBISI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AQcCAR8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gEBBAEcH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ZARoBFB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FwEJARcY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oBBwEFFR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wBCAIBARMU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cMCQERE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AgBAQEFDx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cFAwECAQ0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sBD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QEJAQoKAQ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BAgEIBwE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QEG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BAwEBBA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wAAABgAAAAEAAAAAAAAAP///wAAAAAAJQAAAAwAAAAEAAAATAAAAGQAAAALAAAAdgAAADQBAACGAAAACwAAAHYAAAAqAQAAEQAAACEA8AAAAAAAAAAAAAAAgD8AAAAAAAAAAAAAgD8AAAAAAAAAAAAAAAAAAAAAAAAAAAAAAAAAAAAAAAAAACUAAAAMAAAAAAAAgCgAAAAMAAAABAAAACcAAAAYAAAABAAAAAAAAAD///8AAAAAACUAAAAMAAAABAAAAEwAAABkAAAACwAAAIsAAADzAAAAmwAAAAsAAACLAAAA6QAAABEAAAAhAPAAAAAAAAAAAAAAAIA/AAAAAAAAAAAAAIA/AAAAAAAAAAAAAAAAAAAAAAAAAAAAAAAAAAAAAAAAAAAlAAAADAAAAAAAAIAoAAAADAAAAAQAAAAlAAAADAAAAAEAAAAYAAAADAAAAAAAAAISAAAADAAAAAEAAAAWAAAADAAAAAAAAABUAAAAMAEAAAwAAACLAAAA8gAAAJsAAAABAAAAVVWPQSa0j0EMAAAAiwAAACYAAABMAAAABAAAAAsAAACLAAAA9AAAAJwAAACYAAAAUwBpAGcAbgBlAGQAIABiAHkAOgAgAEMA6QBkAHIAaQBjACAASwBhAG0AZQBuAHMAawB5ACAAKABTAGkAZwBuAGEAdAB1AHIAZQApAAcAAAADAAAACAAAAAcAAAAHAAAACAAAAAQAAAAIAAAABgAAAAMAAAAEAAAACAAAAAcAAAAIAAAABQAAAAMAAAAGAAAABAAAAAgAAAAHAAAACwAAAAcAAAAHAAAABgAAAAYAAAAGAAAABAAAAAQAAAAHAAAAAwAAAAgAAAAHAAAABwAAAAQAAAAHAAAABQAAAAcAAAAEAAAAFgAAAAwAAAAAAAAAJQAAAAwAAAACAAAADgAAABQAAAAAAAAAEAAAABQAAAA=</Object>
  <Object Id="idInvalidSigLnImg">AQAAAGwAAAAAAAAAAAAAAD8BAACfAAAAAAAAAAAAAABmFgAAOwsAACBFTUYAAAEAEJAAAME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igAAABUAAAAqAAAABQAAAGEAAAARAAAAIQDwAAAAAAAAAAAAAACAPwAAAAAAAAAAAACAPwAAAAAAAAAAAAAAAAAAAAAAAAAAAAAAAAAAAAAAAAAAJQAAAAwAAAAAAACAKAAAAAwAAAABAAAAUgAAAHABAAABAAAA8////wAAAAAAAAAAAAAAAJABAAAAAAABAAAAAHMAZQBnAG8AZQAgAHUAaQAAAAAAAAAAAAAAAAAAAAAAAAAAAAAAAAAAAAAAAAAAAAAAAAAAAAAAAAAAAAAAAAAAAPYAoAHGdrBSKgHgMkBveK5wAKiq9gCUrPYA/vyGdw2yonYAAAAAEgoKTQAAAABwYKNuAAAAABNoo24AAAAAXACnbgAAAADS+6ZuAAAAAOD5pm4AAAAATfGnbgAAAADr8KduAAAAACDzpm4AAAAA/++nbgAAAAAN6KZuAAAAAAAAEZAAAAAA/Kv2ABn8hndMqvYAAAAAACX8hndMrvYA8////wAAAAAAAAAAAAAAALeh4XuUqvYADbKidgAAwnYAAPYACQAAAAAAAAChuqF2QEkVbwkAAACgq/YAoKv2AAACAAD8////AQAAAAAAAAAAAAAAAAAAAAAAAADwxAJ3ZHYACAAAAAAlAAAADAAAAAEAAAAYAAAADAAAAP8AAAISAAAADAAAAAEAAAAeAAAAGAAAACoAAAAFAAAAiwAAABYAAAAlAAAADAAAAAEAAABUAAAAtAAAACsAAAAFAAAAiQAAABUAAAABAAAAVVWPQSa0j0ErAAAABQAAABEAAABMAAAAAAAAAAAAAAAAAAAA//////////9wAAAASQBuAHYAYQBsAGkAZAAgAHMAaQBnAG4AYQB0AHUAcgBlAGdJ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AAADbKidgAAAACU+7R2AAAAAEBJFW8AAAAAuhUWbwAAAABsRxdvAAAAALD6rW4AAAAA+vWtbgAAAABL861uAAAAAEXurW4AAAAAqeetbgAAAABC5a1uAAAAAAPYrW4AAAAAv9atbgAAAACNZqduAAAAACbHsSr86vYAAAAAAAAA9gDwg6B1zoHjX/7///8s7fYArNPEd2Ts9gBQNioBgJ6fdQAAAADY08R3//8AAAAAAAC71MR3u9TEd1zt9gAAAAAAAAAAAKG6oXYAAAAABwAAAIzt9gCM7fYAAAIAAPz///8BAAAAAAAAAAAAAAAAAAAAAAAAAAAAAAAA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9gBkAQAAAAAAAAAAAACMsw4RxHL2ALB09gD+/IZ3Rp46XVDlz24uFApBAAAAAFDlz26meaRuIGc2Aehx9gBMcvYAkKLKbv////84cvYA0rumblAgq24GvKZuRx+lblkfpW4KnjpdUOXPbmqeOl1gcvYAs7umbpgqDBEAAAAAAAARkIhy9gAYdPYAGfyGd2hy9gACAAAAJfyGd9ynz27g////AAAAAAAAAAAAAAAAkAEAAAAAAAEAAAAAYQByAAAAAAAAAAAAobqhdgAAAAAGAAAAvHP2ALxz9gAAAgAA/P///wEAAAAAAAAAAAAAAAAAAAAAAAAAAAAAAAAAAABkdgAIAAAAACUAAAAMAAAAAwAAABgAAAAMAAAAAAAAAhIAAAAMAAAAAQAAABYAAAAMAAAACAAAAFQAAABUAAAADAAAADcAAAAgAAAAWgAAAAEAAABVVY9BJrSPQQwAAABbAAAAAQAAAEwAAAAEAAAACwAAADcAAAAiAAAAWwAAAFAAAABYAHQg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fwA1PwAAAAAAAAAAfa4zPwAANEIAAABCJAAAACQAAAB/ADU/AAAAAAAAAAB9rjM/AAA0QgAAAEIEAAAAcwAAAAwAAAAAAAAADQAAABAAAAAtAAAAIAAAAFIAAABwAQAABAAAABQAAAAJAAAAAAAAAAAAAAC8AgAAAAAAAAcCAiJTAHkAcwB0AGUAbQAAAAAAAAAAAAAAAAAAAAAAAAAAAAAAAAAAAAAAAAAAAAAAAAAAAAAAAAAAAAAAAAAAAAAAAAAAABghISEAAAAAsIj2AN2mh3cpCwAAcIj2ABghISEYISEAAAAAAGCM9gApCxD//////6waAAAKEAoAeLMOEQAAAAAYISH//////6waAAAhIQEAoAnEGgAAAACcPW53mUSFdxghISH0XSYVAQAAAP////8AAAAAGOrUENyM9gAAAAAAGOrUECinpRWqRIV3oAnEGhghISEBAAAA9F0mFRjq1BAAAAAAAAAAABghIQDcjPYAGCEh//////+sGgAAAAABAKAJxBoAAAAAPiWJdxghISEgkPgQEQAAAP////8AAAAAEAAAAAMBAADFYAAAHwAAAQAAAAABAAAA8MQCd2R2AAgAAAAAJQAAAAwAAAAEAAAARgAAACgAAAAcAAAAR0RJQwIAAAAAAAAAAAAAAIUAAABNAAAAAAAAACEAAAAIAAAAYgAAAAwAAAABAAAAFQAAAAwAAAAEAAAAFQAAAAwAAAAEAAAAUQAAAJhxAAAtAAAAIAAAAIkAAABUAAAAAAAAAAAAAAAAAAAAAAAAANwAAAB/AAAAUAAAACQEAAB0BAAAJG0AAAAAAAAgAMwAhAAAAEwAAAAoAAAA3AAAAH8AAAABAAgAAAAAAAAAAAAAAAAAAAAAAP8AAAAAAAAAAAAAAP///wD9/f0A+Pj4APb29gD+/v4A+fn5APv7+wD8/PwA9/f3APr6+gDw8PAA9fX1AMbGxgDV1dUAioqKAKWlpQCCgoIAtbW1AFlZWQDKysoAREREAOTk5ADs7OwALCwsAPPz8wD09PQALi4uAKioqABQUFAA8fHxAI6OjgB3d3cAeXl5AICAgABpaWkAdnZ2AMfHxwBfX18AJCQkAJycnADp6ekAmpqaAD4+PgArKysA2dnZAOfn5wDCwsIARkZGADAwMACGhoYACgoKAO7u7gB+fn4ALS0tAGBgYADy8vIAxMTEACEhIQBFRUUAODg4AL6+vgBISEgAdHR0AOrq6gCZmZkAwcHBAH9/fwC2trYAgYGBAFtbWwBJSUkA29vbAEdHRwCkpKQA39/fAJKSkgDt7e0AGRkZAENDQwCioqIAz8/PAB0dHQCgoKAA3d3dAOjo6AAXFxcA4eHhAKOjowAbGxsA1tbWALe3twDQ0NAAxcXFABoaGgA1NTUA4uLiAJubmwBycnIAbm5uAJeXlwBTU1MAb29vACYmJgCEhIQAfX19AOXl5QA6OjoA4ODgAGhoaACpqakA1NTUAObm5gDv7+8ATk5OADQ0NAAUFBQA3NzcABMTEwA/Pz8AICAgAFZWVgBhYWEA2traAKGhoQBcXFwAjY2NAGRkZACLi4sAY2NjACMjIwB4eHgAMzMzAJGRkQBiYmIA3t7eAMDAwAB6enoAWlpaALm5uQANDQ0AsbGxAHx8fADS0tIAe3t7AEFBQQAeHh4A6+vrABAQEADj4+MANjY2AAcHBwDNzc0AMTExAMvLywBKSkoAKSkpAB8fHwBra2sAiIiIAIeHhwBCQkIAuLi4ADw8PAA5OTkAUVFRABUVFQCqqqoAtLS0AJ+fnwCPj48AWFhYAFJSUgAMDAwAGBgYAAsLCwAoKCgAQEBAAJCQkABzc3MAAQEBADIyMgC/v78AZWVlAMjIyABxcXEAw8PDAJ2dnQBtbW0AV1dXAJOTkwBUVFQAFhYWAEtLSwCurq4Ag4ODANjY2ACmpqYA09PTABwcHABqamoAurq6AKenpwCsrKwAlJSUANfX1wAiIiIAKioqAA4ODgBMTEwAJycnAL29vQA9PT0ABQUFAJWVlQCenp4AZmZmAAMDAwCWlpYAsrKyAIyMjABdXV0AiYmJAHV1dQC8vLwATU1NAM7OzgAlJSUALy8vALOzswA7OzsANzc3AMzMzACvr68AycnJAF5eXgAREREAra2tAIWFhQBwcHAAmJiYAGdnZwBVVVUAT09PAAkJCQACAgIAu7u7ALCwsACrq6sAbGxsANHR0QAPDw8AEhISAAgICAAGBgY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QEBBAE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GAQIHCA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BQEBOAk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cBARqTA5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AQgBC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DAQ44AZ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cBARnmfQ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xkItfIBGgEBAQEBAQEBAQEBAQEBAQEBAQEBAQEBAQEBAQEBAQEBAQEBAQEBAQEBAQEBAQEBAQEBAQEBAQEBAQEBAQEBAQEBAQEBAQEBAQEBAQEBAQEBAQEBAQEBAQEBAQEBAQEBAQEBAQEBAQEBAQEBAQEBAQEBAQEBAQEBAQEBAQEBAQEBAQEBAQEBAQEBAQEBAQEBAQEBAQEBAQEBAQEBAQEBBgYBCAoBAgEBAQEuAgEBA3EGAQUFAQgBAQkDAQEGAQEBAQEBBQIGAQQBARkBAQEIAgEFAwcBAQIBTTowAQEBAQEBAQEBAQEBAQEBAQEBcQEKAgECAwEBAQoHAQE4AQEFCgYHAQEBAQEBAQEBAQEBAQEBAQEBAQEBAQEBAQEBAQEBAQEBAQEBAQEBAQEBAQEBAQEBAQEBAQEBAQEBAQEBAQEBAQEBAQEBAQEBAQEBAQEBAQEBAQEBAQEBAQEBAQEBAQEBAQEBAQEBAQEBAQEBAQEBAQEBAQEBAQEBAQEBAQEHAQEBAR4BAQEXydNcFwcHCAEBAQEBAQcIAQEBAgIFAQEBBQEBAQEBAQEBAQEBAQgHAQcBcQEzTwQBAQEBAQEBAQEBAQEBAQEBAQEGAQcXAQEMATQCATgKAQEBAQEBAQECCgEBAQEBAQEBAQEBAQEBAQEBAQEBAQEBAQEBAQEBAQEBAQEBAQEBAQEBAQEBAQEBAQEBAQEBAQEBAQEBAQEBAQEBAQEBAQEBAQEBAQEBAQEBAQEBAQEBAQEBAQEBAQEBAQEBAQEBAQEBAQEBAQEBAQEBAQEBAgEFAgUBAQEBHnWAweNe+538/f6vx3c374AvBgEBCAEBAQEBBQgHCgECAgwMBwMIAQUFAQEBCAIBAQEIsJ0BAQEBAQEBAQEBAQEBAQEBAQEJAQMaAffBBggBAQwMCAMeDAYCAggIAQEBAQEBAQEBAQEBAQEBAQEBAQEBAQEBAQEBAQEBAQEBAQEBAQEBAQEBAQEBAQEBAQEBAQEBAQEBAQEBAQEBAQEBAQEBAQEBAQEBAQEBAQEBAQEBAQEBAQEBAQEBAQEBAQEBAQEBAQEBAQEBAQEBAQEBAQEBAQECAgYEAQEBdWkdvcz6h80WQBkeLUQozGWj0mfUnqdIDAwEAwgBAQEaAQUBAQEBCAIHCgIBAQEBAQgBCvPVAQEBAQEBAQEBAQEBAQEBAQEBARkBBwgCjgDDLQEIAQECAQEBAQECAgUBAQEBAQEBAQEBAQEBAQEBAQEBAQEBAQEBAQEBAQEBAQEBAQEBAQEBAQEBAQEBAQEBAQEBAQEBAQEBAQEBAQEBAQEBAQEBAQEBAQEBAQEBAQEBAQEBAQEBAQEBAQEBAQEBAQEBAQEBAQEBAQEBAQEBAQEBAQEBAQEBBgEBNEwSQAEBAQIBAQEBAQEFAQEDBk1RyoORTjzrQcYGAQEGBwFxCgcLAQYBAQIHCAEBAQYBGgHxrfoBAQEBAQEBAQEBAQEBAQEBAQEBAQEBAQEBidEhzR40AgEHCggBAQEBBwEBAQEBAQEBAQEBAQEBAQEBAQEBAQEBAQEBAQEBAQEBAQEBAQEBAQEBAQEBAQEBAQEBAQEBAQEBAQEBAQEBAQEBAQEBAQEBAQEBAQEBAQEBAQEBAQEBAQEBAQEBAQEBAQEBAQEBAQEBAQEBAQEBAQEBAQEBCAYBAQcBDA2+BgEBNAMBBAEBAQEBAQcEAQEBBAcBARpdKIaWG9GO100BBwEBBgEZAQEBAQgFAQECAQgBja3tAQEBAQEBAQEBAQEBAQEBAQEHBAkBCRkBHgFx6cj5iwwDAQECCAEBAQEBAQEBAQEBAQEBAQEBAQEBAQEBAQEBAQEBAQEBAQEBAQEBAQEBAQEBAQEBAQEBAQEBAQEBAQEBAQEBAQEBAQEBAQEBAQEBAQEBAQEBAQEBAQEBAQEBAQEBAQEBAQEBAQEBAQEBAQEBAQEBAQEBAQEBAQEBAQUEAQEJATgSIAEBAQgBAQwCAgIFAQEBAQUHCQQHAQEBAQEBC8btn7mZcrL44gcIARkBAQEIBQEBAQcBGQGUHwEBAQEBAQEBAQEBAQEBAQEBATgBARoBAQQeAQEH6MjyWB4GAQEBCgoHAQEBAQEBAQEBAQEBAQEBAQEBAQEBAQEBAQEBAQEBAQEBAQEBAQEBAQEBAQEBAQEBAQEBAQEBAQEBAQEBAQEBAQEBAQEBAQEBAQEBAQEBAQEBAQEBAQEBAQEBAQEBAQEBAQEBAQEBAQEBAQEBAQEBAQEBAQEBCAEBBAEBL4YBDAEFNAEFAQEBAQIBAQIBCAUBAQgHAQIFAQEBBQgKF+1uMJkk34uHHgEBCAUBAQgBBAEBsIEBAQEBAQEBAQEBAQEBAQEBAQMHAQwBAWoBAQIBAggBFtplES8LAQECCAEBAQEBAQEBAQEBAQEBAQEBAQEBAQEBAQEBAQEBAQEBAQEBAQEBAQEBAQEBAQEBAQEBAQEBAQEBAQEBAQEBAQEBAQEBAQEBAQEBAQEBAQEBAQEBAQEBAQEBAQEBAQEBAQEBAQEBAQEBAQEBAQEBAQEBAQEBAQECAQEFDBehCQoBAQMDAQEBAQEBAQEBAQEBAQEBAQEBAQEBAQEBAQkFAQFV9p+3vaEh9lwFAXEBBgEHCjXnAgIBAQEBAQEBBwgBAQEBCAMFBQUFBQUFBQEBAQEBAQEBAeohvbKTAQMBBQEBAQMGAQcGAQEBAQoBAQEBBQcIAQECBQEBAQEBAQEDDAEBAQECAQEBAQEBAQEBAQEBAQEBAQEBAQEBAQEBAQEBAQEBAQEBAQEBAQEBAQEBAQEBAQEBAQEBAQEBAQEBAQEBAQEBAQEBAQEBAQEBAQEBAQECCAUBAQoZ3WABBgYBARkBAQEBAQEBAQEBAQEBAQEBAQEBAQEBAQEICAUBAQEBCAZRRO6xMCHuPQYMAQF/eAEGCgMMCQUBBQEBCAkGAQEBBQUFBQUFBQUBAQEBAQEBAQUaAQFuT73lcQEBAQUBAQgBAR4IAQIBCjgKAQEBAQUIAQECBwoHAgEIAQEpAZMIAQEBAQEBAQEBAQEBAQEBAQEBAQEBAQEBAQEBAQEBAQEBAQEBAQEBAQEBAQEBAQEBAQEBAQEBAQEBAQEBAQEBAQEBAQEBAQEBAQEBAQEBCAcCAQEBB/dMAQoBBAEBAQEBAQEBAQEBAQEBAQEBAQEBAQEBAQEBAQECAgEBAQEBGgYBC+Jk3SxOQ57gWAAFBwEBAQEBAQEMCgEBAQIMcQUFBQUFBQUFAQEBAQEBAQEKAQFgCQGHQ6ti2wkBAzgBAgIBAQIFBAgBAQUDDAQIAQEBAQEBAQEBAgEMBgEBBgEBAQEBAQEBAQEBAQEBAQEBAQEBAQEBAQEBAQEBAQEBAQEBAQEBAQEBAQEBAQEBAQEBAQEBAQEBAQEBAQEBAQEBAQEBAQEBAQEBAQEBAQUIAgEBAQEDfSkCAQoLAQEBAQEBAQEBAQEBAQEBAQEBAQEBAQEBAQcCAQEBAgkaAQECAQEBAQIDAUxj89X0erZsAQEFCQYIAQEBAggBAQEFBQUFBQUFBQEBAQEBAQEBAQkBAQEMCQFV9mOxnuoBAQEGAQcHAQcBGgkCAQEBAQEKBwIBAQUIBwEaAwEIAQQGAQEBAQEBAQEBAQEBAQEBAQEBAQEBAQEBAQEBAQEBAQEBAQEBAQEBAQEBAQEBAQEBAQEBAQEBAQEBAQEBAQEBAQEBAQEBAQEBAQEBAQEBBQUBAQEBAYXKAQYBAQcBAQEBAQEBAQEBAQEBAQEBAQEBAQEBAQEBAQUIAgEBAXEBAQIGHgwBBjgKAQFULFKMgh1MzQEBBQEBAQUGCQYHBQUFBQUFBQUBAQEBAQEBAQEBAQIEGQMCAQYDTdu3Pr22DFUBAXABCAEBAQEBAggHAQEBAQEBAQEBGgHgBQMBAQEBAQEBAQEBAQEBAQEBAQEBAQEBAQEBAQEBAQEBAQEBAQEBAQEBAQEBAQEBAQEBAQEBAQEBAQEBAQEBAQEBAQEBAQEBAQEBAQEBAQEBAQEBBQUFBQpg8QcaBQEKAQEBAQEBAQEBAQEBAQEBAQEBAQEBAQEBAQEBBwkEAwcBAQoCAQEBBgEBAR4CahuAA3VhR061Ii8GBQEBAQEBAQUFBQUFBQUFAQEBAQEBAQECBAwFAQEBAQYBAQYBAXASY5a8s6IBYAI4GQQKAQEBBQEBAgYDCgIBAgHFktYEGQoBAQEBAQEBAQEBAQEBAQEBAQEBAQEBAQEBAQEBAQEBAQEBAQEBAQEBAQEBAQEBAQEBAQEBAQEBAQEBAQEBAQEBAQEBAQEBAQEBAQEBAQEBAQEFBQUBAoXFAXEFAQEBAQEBAQEBAQEBAQEBAQEBAQEBAQEBARoKAQEBAQEBAgEBCAkJCAEBAQMKAQFHvAEBBQEIbw/BUj7eDRcIBQgFBQUFBQUFBQEBAQEBAQEBAQEBBhoHCBoBAhkIAQMIAXEB7Q8+lHl5xajiQAEBAQUZAwEBAQECBgdxvIJlAQEBAQEBAQEBAQEBAQEBAQEBAQEBAQEBAQEBAQEBAQEBAQEBAQEBAQEBAQEBAQEBAQEBAQEBAQEBAQEBAQEBAQEBAQEBAQEBAQEBAQEBAQcCAQEBBQUFCgYBNgEBAgEBAQEBAQEBAQEBAQEBAQEBAQEBAQEBAQEBAQEBAggBAQUHAQECAQEBAQEFATgH36UHAQECBggBAR45QxWEv6rgBQUFBQUFBQUBAQEBAQEBAQEGBgEBBQIBGQgBAQEBBQMBGgEGBRnCqk827PWv0j7d8SCyWBzXfiKEdoIY0hYBAwEBAQEBAQEBAQEBAQEBAQEBAQEBAQEBAQEBAQEBAQEBAQEBAQEBAQEBAQEBAQEBAQEBAQEBAQEBAQEBAQEBAQEBAQEBAQEBAQEBAQEBAQEBAQEBAQsBGqdTCQEMBwEFCgEBCAcBAQEBAQEBAQEBAQEBAQEBAQEBAQEBAQEBAQEBAQEBAQEEBgEMAdyCAQoCAQEGAQUHBQECFo1iMOerHw00AQEBAgUBAQEBAQUBAQEBAQEFCAcBARkBBwEGAQEBAQEBAQEBAQxIPfCBX7Be9AC09OymrcC8D15bCQEBAQEBAQEBAQEBAQEBAQEBARoGAQoMAQMBAQEBAQEBAQEBAQEBAQEBAQEBAQEBAQEBAQEBAQEBAQEBAQEBAQEBAQEBAQEBAQEBAQEBAQEBAQEBAQEBcQEEsXABCAYBAgcBAQoBAQEBAQEBAQEBAQEBAQEBAQEBAQEBAQEBAQEBAQEBAQEBCAUBBgFuVhkHAgEFCgEFAQgHAQEBCh5ap57mhL+fwh4aCQcFAQEBAQQaBQEFBQEBCAEaAQcBAQEBAQEBAQEBBAIFCAEBCEABAnFLxpiYUXtXAXF3IwcGAQEBAQEBAQEBAQEBAQEBAQEBAQQIAQEBAQEBAQEBAQEBAQEBAQEBAQEBAQEBAQEBAQEBAQEBAQEBAQEBAQEBAQEBAQEBAQEBAQEBAQEBAQEBAQEBAgE4ARkTCAEIAQIIAQIGAQEBAQEBAQEBAQEBAQEBAQEBAQEBAQEBAQEBAQEBAQEBAQEBBwEBxnYOCAgBBQgBBQEBCAgBAQEBAgEBCo9kRl/UhmGPCQECDAEBAQEBAQIJAgQBAQEBAgkBAQEBAQEBAQEBAQYIAQEBAgEBAQcKAQEBAQEBt3QIAQEBAQEBAQEBAQEBAQEBAQEIAQFVAQIeBQEBAQEBAQEBAQEBAQEBAQEBAQEBAQEBAQEBAQEBAQEBAQEBAQEBAQEBAQEBAQEBAQEBAQEBAQEBAQEBAQYBAQMIEOkDAQECBwECBgEBAQEBAQEBAQEBAQEBAQEBAQEBAQEBAQEBAQEBAQEBAQEBAQoBAQmc7QIIAQUFAQUIBQEBAQcDBAgFAQEBAQEFXdrynDHxjWpxAQEeHgEBAwEBCDgaBAEBAQEBAQEBAQEBAQEDGgkJGQoCAQEBAgIFOAM4AeUA6AYBAQEBAQEBAQEBAQEBAQEBCAYBAwEIAQEBAQEBAQEBAQEBAQEBAQEBAQEBAQEBAQEBAQEBAQEBAQEBAQEBAQEBAQEBAQEBAQEBAQEBAQEBAQEBAQEBAQwZAQE8zQEBAQoBAQcBAQEBAQEBAQEBAQEBAQEBAQEBAQEBAQEBAQEBAQEBAQEBAgEIATgB8xEFBwECAQEFAQEBBQIBAQEBAQoaGQkFAQIBARldEXema20QzQQBAQEXBQEBAQEBAQEBAQEBAQEBBAgBAQEBAQEBAQEBAQEIAwEBCgEBgjUCAQEBAQEBAQEBAQEBAQEBAQEBCAIBOAEeAQEBAQEBAQEBAQEBAQEBAQEBAQEBAQEBAQEBAQEBAQEBAQEBAQEBAQEBAQEBAQEBAQEBAQEBAQEBAQEBGggBAQkBCHJgCAEKAQEBBQEBAQEBAQEBAQEBAQEBAQEBAQEBAQEBAQEBAQEBAQEBAQIFCAFxAe+KAQcBAgECBQEBAQIKBgoHBgUBAQEBBQYBAQIIBwcHB/Dxd5aj8mR1NAcKAQwBCQQBAQEBAQEBAQEBAQUHBwgCAQcGCAEBAQEBBhoIAayjAQEBAQEBAQEBAQEBAQEBAQEBAQUDBwEBBgEBAQEBAQEBAQEBAQEBAQEBAQEBAQEBAQEBAQEBAQEBAQEBAQEBAQEBAQEBAQEBAQEBAQEBAQEBAQEBAQEHCAEEBwEv7S4BCAcBAQEBAQEBAQEBAQEBAQEBAQEBAQEBAQEBAQEBAQEBAQEBAQcBAQMBBgVp5gEHAQIBCAUJCgEBAQEBAQEFBgwEBwEBCQoFAQEBBQgBAQRAiCJyo0l97i0JAQoBAQEBAQEBAQEBAQgIAgEBAQEBAQUCBwYDAQEHAQneXk0BAQEBAQEBAQEBAQEBAQEBHgEBAQEBQgEBAQEBAQEBAQEBAQEBAQEBAQEBAQEBAQEBAQEBAQEBAQEBAQEBAQEBAQEBAQEBAQEBAQEBAQEBAQEBAQEGBwELARkHAcMOAQEDAQEBAQEBAQEBAQEBAQEBAQEBAQEBAQEBAQEBAQEBAQEBAQEDAQEaAQEEaSwBBwECAQcFAQEIAwYIBQUKCAEBAQUKCQEFCAcHCAEBOAEBBAoBBG/LfzprPj/FCwEBAQEBAQEBAgYGAgEBAggIAQEBAQEBAQIBCgEaiMcUAQEBAQEBAQEBAQEBAQEBAQEBAQII4JREAQEBAQEBAQEBAQEBAQEBAQEBAQEBAQEBAQEBAQEBAQEBAQEBAQEBAQEBAQEBAQEBAQEBAQEBAQEBAQEBAQEBAQEBAQEBMgsBKQFxAQUFBQUFBQUFAQEBAQEBAQEBAQEBAQEBAQEBAQEBAQEBAQEBBwUBceB0BgEBAQIBAgEBAQEBAQEBAQEBAQEBAQEFCgEeBgEGAQEBAQEBAQEBAQE0UVBjsSfkf6gaAQIGAQcCAQEBAQUKBwIIBwEBAQYIAQIJAQe0ywECCgcCBQEBAQEBAQEBAQEBGQEDAWpjAQEBAQEBAQEBAQEBAQEBAQEBAQEBAQEBAQEBAQEBAQEBAQEBAQEBAQEBAQEBAQEBAQEBAQEBAQEBAQEBAQEBAQEBAQEBAeIDAQcBAwEFBQUFBQUFBQEBAQEBAQEBAQEBAQEBAQEBAQEBAQEBAQgIAQgIAQotM0sCBQEFAQEBAQEBAQEBAQEBAQEBAQEBATgBAQFAAQoBAQEBAQEBAQYCAQECC5V7gEdZZ3eKzG8BAQEKBAMBAQEBAQEBAQEBAQgBAQGTGw8BAQEBAQgFAQEBAQEBAQEBAwIBBQUBDgEBAQEBAQEBAQEBAQEBAQEBAQEBAQEBAQEBAQEBAQEBAQEBAQEBAQEBAQEBAQEBAQEBAQEBAQEBAQEBAQEBAQEBAQEBAQgBBAkBCAIBBQUFBQUFBQUBAQEBAQEBAQEBAQEBAQEBAQEBAQEBAQEBBwEBCgEBBOw5AQEBAgEBAQEBAQEBAQEBAQEBAQEBAQEBCwEJBAE4AQEBAQEBAQEBAQEBAQEBAQEBBOiyeeSSX4ZYdQgBAQEJAgEBAgUCBgVABwEBBIG9BQEBAQUIAgEBAQEBAQEBAQgBBwEMAQEKAQEBAQEBAQEBAQEBAQEBAQEBAQEBAQEBAQEBAQEBAQEBAQEBAQEBAQEBAQEBAQEBAQEBAQEBAQEBAQEBAQEBAQEBAQEaAQwaAQkBAQUFBQUFBQUFAQEBAQEBAQEBAQEBAQEBAQEBAQEBAQEBAQIBAQcKAQHHqQEFAQgFAQEBAQEBAQEBAQEBAQEBAQEDAQMBBwIBAQEBAQEBAQEBBQIIBwoGBgYDAQEZBgEKSICed4I2JliPAQEBAQEBAQEBAQEGGgHD2AgBAQgIAQECAQEBAQEBAQEBAR4BCjgBGgEBAQEBAQEBAQEBAQEBAQEBAQEBAQEBAQEBAQEBAQEBAQEBAQEBAQEBAQEBAQEBAQEBAQEBAQEBAQEBAQEBAQEBAQEBAQcBAQEFAQEFBQUFBQUFBQEBAQEBAQEBAQEBAQEBAQEBAQEBAQEBAQEHAgEFCAECLIMHAwECAQEBAQEBAQEBAQEBAQEBAQEBGQEKCgEBbAEBAQEBAQEBAQUBAQEBAQEBAQMJAQEIDAkBAxZdYSOkWRi9vrgXBQEGFgYBAR4Bf70BAQIGCAEBBwEBAQEBAQEBAQYKAQEDBAEBAQEBAQEBAQEBAQEBAQEBAQEBAQEBAQEBAQEBAQEBAQEBAQEBAQEBAQEBAQEBAQEBAQEBAQEBAQEBAQEBAQEBAQEBAQGTAQEKAQoBBQUFBQUFBQUBAQEBAQEBAQEBAQEBAQEBAQEBAQEBAQEBCQoBAQEBCBNjAQgBBQgBAQEBAQEBAQEBAQEBAQEBAQE0Gd1LCQEeAQEBAQEBAQEBAQEBAQIIBzgBAQEEHgEBAQEBAQEBcYeQJnNWJ32p6h4IAggBAeuRAQEBCAIBAQYBAQEBAQEBAQYFATgBARkBAQEBAQEBAQEBAQEBAQEBAQEBAQEBAQEBAQEBAQEBAQEBAQEBAQEBAQEBAQEBAQEBAQEBAQEBAQEBAQEBAQEBAQEBAQEBBAEBBwUDCgUFBQUFBQUFAQEBAQEBAQEBAQEBAQEBAQEBAQEBAQEBBQYFAQgBAQg12AECAQEGAgEBAQEBAQEBAQEBAQEBAQEKActl50sBBAEBAQEBAQEBCgcCAQEBAQEBAQc0BgEBcQEFBBoJBwICAQEe6GF/GzNrcrnpaheGx3EBAQECAQECAQEBAQEBAQECAQELAQgIBwEBAQEBAQEBAQEBAQEBAQEBAQEBAQEBAQEBAQEBAQEBAQEBAQEBAQEBAQEBAQEBAQEBAQEBAQEBAQEBAQEBAQEBAQEBBwEHBAEBBQIFBQUFBQUFBQEBAQEBAQEBAQEBAQEBAQEBAQEBAQEBAQUBAQEJBQEIkMEBHgEBBQEBAQEBAQEBAQEBAQEBAQEBAXEKq+bODAEBAQEBAQEBAQEBAQIIBwgIAQMIAQEaBAEBAQEBAQEFBQgBAQUFCjRXRH4dG9LOmU5aOAEBCgUBAQEBAQEBAQEBARkCCAELAQgBAQEBAQEBAQEBAQEBAQEBAQEBAQEBAQEBAQEBAQEBAQEBAQEBAQEBAQEBAQEBAQEBAQEBAQEBAQEBAQEBAQEBAQEBAQEBAQEBAQEBBQEBAQcGAQUBAQEBAQEBAQEBAQEBAQEBAQEBAQEBAQEBAQEBAQEBAcoYAQwCAR4BAQEBAQEBAQEBAQEBAQEBAQMBARpBekkDQAEBCgoBFwEBHgMBAQEBCAEBAQEBBwoIAQEBAQEBAQEBAQEBAQEBAQcBAQSobooz0M6svuU0AgEBAQEFAQEBOAEFBgIBAQU4CgECCgEBCAEBAQEGAgEBAQUFBQUFBQUFAQEBAQEBAQEBAQEBAQEBAQEBAQEBAQEBAQEBAQEBAQEBAQEBAQEBAQEBAQEBAQEBAQEBAQgMAwEBCAEKAQEBAQEBAQEBAQEBAQEBAQEBAQEBAQEBAQEBAQEBAQHL4wIJAQEBAQEBAQEBAQEBAQEBAQEBAQEBAwEeCyVz2wEuAQEBAQEBAQEBBQYBARoBAQoCAQEBAQEBAQEBAQEBAQEBAQEBAQEFCgkBAQHKlzREJBPklj7fypMBAwQKBQEBCgUBCE0HAQIBAQIBAQMHAQEBAQEBCh4FBQUFBQUFBQEBAQEBAQEBAQEBAQEBAQEBAQEBAQEBAQEBAQEBAQEBAQEBAQEBAQEBAQEBAQEBAQEBAQEBFwkBAQEBCgEBAQEBAQEBAQEBAQEBAQEBAQEBAQEBAQEBAQEBAQEB4K4WBAEMAQMBAQEBAQEBAQEBAQEBAQEBBQEBAgEByuEIBwgBChoBBnEBAQIIAggBAwoIAQEBCAMBAQEBAQEBAQEBAQEBAQEBAQEKAQEI4gAuCgIBbI2OJJHPHWiF25MBCQEBAQEBASkIAQYDAQEBAQIDBAoFAQEBBQUFBQUFBQUBAQEBAQEBAQEBAQEBAQEBAQEBAQEBAQEBAQEBAQEBAQEBAQEBAQEBAQEBAQEBAQEBAQEBAQsCAnEIAQIBAQEBAQEBAQEBAQEBAQEBAQEBAQEBAQEBAQEBAQEBAXV0SwcBDAEJAQEBAQEBAQEBAQEBAQEBAQoBAQUDAQG8gwUKAgUBAQEBAQoGAQEMAQUBAQEICAEBAQEBAQEBAQEBAQEBAQEBAQYBAQgDOAVe2wcCCAkBCgYIzdzdR86E3t/TCgEDAQEBAQEBCgEFBwEBAQUBAQgCAQUFBQUFBQUFAQEBAQEBAQEBAQEBAQEBAQEBAQEBAQEBAQEBAQEBAQEBAQEBAQEBAQEBAQEBAQEBAQEBAQEEASktBAEBAQEBAQEBAQEBAQEBAQEBAQEBAQEBAQEBAQEBAQEBAQEGXnUBAQEKAQEBAQEBAQEBAQEBAQEBAQEBHgEaAQI4OKTXAQEImtGs2IsGAQEGGgEBAQIaGgIBAQEBAQEBAQEBAQEBAQEBAQECAQEBAQEB2WQBAQUFAQEFAQQIAQIBhw+eK9KhvNqYASkGAQEBAQIBDAQHAQEHCQkFBQUFBQUFBQEBAQEBAQEBAQEBAQEBAQEBAQEBAQEBAQEBAQEBAQEBAQEBAQEBAQEBAQEBAQEBAQEBAQEBAgFVVwM4AQEBAQEBAQEBAQEBAQEBAQEBAQEBAQEBAQEBAQEBAQEBAtLTCAIBBAEBAQEBAQEBAQEBAQEBAQEBAR4BAQEeAQGLPlcGOKic1F9MxFcpAQEBBwgKCAEBAXEBAQEBAQEBAQEBAQEBAQEBAQECAQEMBtVpBwoCAQlxAXABAQkBAjQKAQpXiJ8dK5u51tOVAQEGCgEBAQECAQEBBQUFBQUFBQUBAQEBAQEBAQEBAQEBAQEBAQEBAQEBAQEBAQEBAQEBAQEBAQEBAQEBAQEBAQEBAQEBAQEBAQIBBAIMUQcBAQEBAQEBAQEBAQEBAQEBAQEBAQEBAQEBAQEBAQEBAQowfgoHAgEBAQEBAQEBAQEBAQEBAQEBAQQBBwEGGQEuDLfMAQHNrM7PrtDOf4gDCAIBAQIMBwEFAQEBAQEBAQEBAQEBAQEBAQcKAQEFBwF5bQEFCAEFCgEBCQQBAggBAQwBAQgBAR4UhSQ+hNEhbo8eAQEGAwEBAgUFBQUFBQUFAQEBAQEBAQEBAQEBAQEBAQEBAQEBAQEBAQEBAQEBAQEBAQEBAQEBAQEBAQEBAQEBAQEBAQEaAQUBVcVLAQEBAQEBAQEBAQEBAQEBAQEBAQEBAQEBAQEBAQEBAQEBI7kBAQcBCgEBAQEBAQEBAQEBAQEBAQEBAQFAAQF7AQHGx8ZqARmnGzqEpHZWyMkJARq2ZMpXAQEBAQEBAQEBAQEBAQEBAQEBBggBCAMKvbEBAQwBAQcJCwEBCgcBAQEBAQICBQEBAQEBBEBIy2Obo2ZYOWoBARkFBQUFBQUFBQEBAQEBAQEBAQEBAQEBAQEBAQEBAQEBAQEBAQEBAQEBAQEBAQEBAQEBAQEBAQEBAQEBAQEBOAEBDAFNIEsBcQEBAQMBAQEBAQEBAQEBAQEBAQEBAQEBAQEBAQEBAX2GAQUIAQEBAQEBAQEBAQEBAQEBAQEBAQEBAQEBAQEBASJDAQgaAQcMAQFCv8CmwU88MRuEa3fCAwEBC3EBCgIJBwEBBwYBAQgaAQEKCMOxAQEHAQUeAQEBAQEBAQEBAQEBAQEBAQEBAQEBAQEBAcSNaCaxkZC2DTgBBRoBAQEKAQoBBgEEAQEBAQEBAQEBAQEBAQEBAQEBAQEBAQEBAQEBAQEBAQEBAQEBAQEBAQEBAQEBAQMBAU0BAWoVBwEZCAeTAQEBAQEBAQEBAQEBAQEBAQEBAQEBAQEBAQK3HQUDCggHAQEBAQEBAQEBAQEBAQEBAQEBAQEBAQEBAQVqlosBAQwBAQU0BQG4ubA8Nyq6EoOxsXm7kwEBBQEBAQUGBwEBBQsBAQcIAQW8XjQBBwEBCgEBAQEBAQEBAQEBAQEBAQEBAQEBAQEBAQEBCQQBAXWnfjB3vb6aFk0aBwsBASkDAQEBAQEBAQEBAQEBAQEBAQEBAQEBAQEBAQEBAQEBAQEBAQEBAQEBAQEBAQEBAQEKAQEGAwEBDLBvAXEBAQsBAQEBAQEBAQEBAQEBAQEBAQEBAQEBAQEBQ3cBBwEGAQEBAQEBAQEBAQEBAQEBAQEBAQEBAQEBAQMBATWxQAEBQAEBBQUBAXEBBgQFAQEBGrJrMT6zQagBLgcBAQEBAQcBAQEDCAEBRLQOAQQCAQUFAQEBAQEBAQEBAQEBAQEBAQEBAQEBAQEBAQEDCAEBAQcBKQ0qfbVynxwctlQBAQGTAQEBAQEBAQEBAQEBAQEBAQEBAQEBAQEBAQEBAQEBAQEBAQEBAQEBAQEBAQEBCAUBAQo4BgEIiqgBAQE4AQEBAQEBAQEBAQEBAQEBAQEBAQEBAQEBAaksAQEBBgEBAQEBAQEBAQEBAQEBAQEBAQEBAQEBAQEFAQwGnKoBCAEGCgEBCwQBBgEBAQIaBgEBBg2rMaxPJ3mFDgYBAQIKGR4FAQEaA0StOQEJCAEBAQEBAQEBAQEBAQEBAQEBAQEBAQEBAQEBAS4DAQEBAgEBAQgaBwEBbIsfha6vTQFLAQEBAQEBAQEBAQEBAQEBAQEBAQEBAQEBAQEBAQEBAQEBAQEBAQEBAQEBAQEBAQEEGgEBCAEBAXGhBhZAAQEBAQEBAQEBAQEBAQEBAQEBAQEBAQEBAQiidAIGAQQBAQEBAQEBAQEBAQEBAQEBAQEBAQEBAQEBAQEDAUyjA3EBAQYKAQECBwUKGhkJAQEBAQgMAXBTgDKkKz4dpRM/hQ5NAQwCAQFcpqcCAQEBAQEBAQEBAQEBAQEBAQEBAQEBAQEBAQEBAQEBAQEJAwEBCHEBAQoLCAEEATgBAQxNAQEBAQEBAQEBAQEBAQEBAQEBAQEBAQEBAQEBAQEBAQEBAQEBAQEBAQEBAQEBAQgBAQYBAQEBCgEJCF+YAZMBAQEBAQEBAQEBAQEBAQEBAQEBAQEBAQEDDjM0BAEGAQEBAQEBAQEBAQEBAQEBAQEBAQEBAQEBAQEGAQkLmYkBHgIBBQQEAgEBAQEBAQECCwcBAQoGBwEZAZpDm5xOnTGWd56fW48GBpegGQEBBQEBAQEBAQEBAQEBAQEBAQEBAQEBAQEBAQEBDAkKAQEBAQoBAQEBAQEBAQE4AgUCAgEZAQEBAQEBAQEBAQEBAQEBAQEBAQEBAQEBAQEBAQEBAQEBAQEBAQEBAQEBAQEDAQEBAQcGBwEBAQEZPl0BAQEBAQEBAQEBAQEBAQEBAQEBAQEBAQEBCBqUlQYBAQEBAQEBAQEBAQEBAQEBAQEBAQEBAQEBAQEIBwEBAUxeTQEHBAEBAQEBCAIICgkGAQEEBAwBAQUFBwEBAwoBAh4uHEaWOoJ0SWiXEQgBAQYBBwEBAQEBAQEBAQEBAQEBAQEBAQEBAQEBAQEBAQEKAwEBAQIDAQEHBgEBCgoBBAEBAQEBAQEBAQEBAQEBAQEBAQEBAQEBAQEBAQEBAQEBAQEBAQEBAQEBAQEBAQEBAQMKAQEHAQECAQoBAQMmjQEBAQEBAQEBAQEBAQEBAQEBAQEBAQEBAQUBdkgDBwEIAQEBAQEBAQEBAQEBAQEBAQEBAQEBAQEBAQEBDAYBNo4EAQEGDAIBCgEBAQEBAQEBAQYBAQoBGQEaAQEFCAEBAwEaARmPkJEskioBAQQKAQEBAQEBAQEBAQEBAQEBAQEBAQEBAQEBAQEBCAUBAQcGAgoBAQEFBQEBOAEGAQEBkwEBAQEBAQEBAQEBAQEBAQEBAQEBAQEBAQEBAQEBAQEBAQEBAQEBAQEBAQEBAQEBAQEBAQEBARkBARkBTYlKAgEBCQEHAQEBAQUFBQUFAQEBAQEBAQEFAYqABQUBBQEBAQEBAQEBAQEBAQEBAQEBAQEBAQEBAQUBBAECHouMBQUDAQoBCggBAQEBAQEBAQEBAQEBAQEBAQEBAQEBAQEBGQEBGQFNiTpCAQcBAR4CAQEBAQEBAQEBAQEBAQEBAQEBAQEBAQEBAQEBAQEBAQEFBQUFBQUFBQEBAQEBAQEBAQEBAQEBAQEBAQEBAQEBAQEBAQEBAQEBAQEBAQEBAQEBAQEBAQEBAQEBAQEBAQEBAQEBAQEDAQFNAQEWaYUBAQg4ARkFBQUFBQUFBQEBAQEBAQEBCAGGEQoJAQoBAQEBAQEBAQEBAQEBAQEBAQEBAQEBAQECAQQGCAGHMSQBAQIEAQEBAQEBAQEBAQEBAQEBAQEBAQEBAQEBAQEBAQMBAU0BARaIAQFxBQEFAQEBAQEBAQEBAQEBAQEBAQEBAQEBAQEBAQEBAQEBAQEBBQUFBQUFBQUBAQEBAQEBAQEBAQEBAQEBAQEBAQEBAQEBAQEBAQEBAQEBAQEBAQEBAQEBAQEBAQEBAQEBAQEBAQEBAQEBBgEBBwgBAXVkZAQBAQEBBQUFBQUFBQUBAQEBAQEBAQEBJIMFCgECAQEBAQEBAQEBAQEBAQEBAQEBAQEBAQEBAgEDCAUBAkWEcQEFAQkaCgEBAQEBAQEBAQEBAQEBAQEBAQEBAQEBAQEGAQEHCAEBAQEFGgEBBQEBAQEBAQEBAQEBAQEBAQEBAQEBAQEBAQEBAQEBAQEBAQUFBQUFBQUFAQEBAQEBAQEBAQEBAQEBAQEBAQEBAQEBAQEBAQEBAQEBAQEBAQEBAQEBAQEBAQEBAQEBAQEBAQEBAQEBAQgHAQEIOAkBGX5/AQoBAQICBQUFAQEBAQEBAQEBAQEBAoCBAQEBBQEBAQEBAQEBAQEBAQEBAQEBAQEBAQEBAQEICAEFBgFIgn4HCAEBAgoBAQEBAQEBAQEBAQEBAQEBAQEBAQEBAQEBCAcBAQg4CQQaCAEBCAIIAQEBAQEBAQEBAQEBAQEBAQEBAQEBAQEBAQEBAQEBAQEFBQUFBQUFBQEBAQEBAQEBAQEBAQEBAQEBAQEBAQEBAQEBAQEBAQEBAQEBAQEBAQEBAQEBAQEBAQEBAQEBAQEBAQEBAQEBBgwBAQcBBwIGfB0FAQQCAgIFAQEBAQEBAQEBAQEBAQlTFQYBBQoBAQEBAQEBAQEBAQEBAQEBAQEBAQEBAQEBCAEBChkBAX08BwFxAQEFAQEBAQEBAQEBAQEBAQEBAQEBAQEBAQEBAQEGDAEBBwECAgEBAwcBAQEBAQEBAQEBAQEBAQEBAQEBAQEBAQEBAQEBAQEBAQEBBQUFBQUFBQUBAQEBAQEBAQEBAQEBAQEBAQEBAQEBAQEBAQEBAQEBAQEBAQEBAQEBAQEBAQEBAQEBAQEBAQEBAQEBAQEDAQEICAUBAXEBAQFhegMBCAgCBQEBAQEBAQEBAQEBAQECQjYLAQECAQEBAQEBAQEBAQEBAQEBAQEBAQEBAQEBAQEBBAwBAQN7UnwBCAEXAQEBAQEBAQEBAQEBAQEBAQEBAQEBAQEBAQMBAQgIBQEBAQEBAQoBAQcBAQEBAQEBAQEBAQEBAQEBAQEBAQEBAQEBAQEBAQEBAQUFBQUFBQUFAQEBAQEBAQEBAQEBAQEBAQEBAQEBAQEBAQEBAQEBAQEBAQEBAQEBAQEBAQEBAQEBAQEBAQEBAQEBAQEBAwEBAQEKBggCAQlxBVt3GggIAgUBAQEBAQEBAQEBAQEIAS54FgEBAQEBAQEBAQEBAQEBAQEBAQEBAQEBAQEBAQEBAQwGAQEEAXlnTQEBCQEBAQEBAQEBAQEBAQEBAQEBAQEBAQEBAQEDAQEBAQoGCAUKBgEBAQgDAQEBAQEBAQEBAQEBAQEBAQEBAQEBAQEBAQEBAQEBAQEFBQUFBQUFBQEBAQEBAQEBAQEBAQEBAQEBAQEBAQEBAQEBAQEBAQEBAQEBAQEBAQEBAQEBAQEBAQEBAQEBAQEBAQEBAQEDCQEBAQEBAQMBBQEIYBsHCAIFAQEBAQEBAQEBAQEBGgEKdG8GCgEBAQEBAQEBAQEBAQEBAQEBAQEBAQEBAQECAwEBAQgDAQN1diUuAQFxAQEBAQEBAQEBAQEBAQEBAQEBAQEBAQEBAQMJAQEBAQEBAQIBAQYJAQEBAQEBAQEBAQEBAQEBAQEBAQEBAQEBAQEBAQEBAQEBBQUFBQUFBQUBAQEBAQEBAQEBAQEBAQEBAQEBAQEBAQEBAQEBAQEBAQEBAQEBAQEBAQEBAQEBAQEBAQEBAQEBAQEBAQEBAQEBAQEBAQEICgEBARlwLFUaAQEBCAgBAQEBAQEBAgkBcXJKGgEJAQEBAQEBAQEBAQEBAQEBAQEBAQEBAQEBAQEBAQEBAQEJAV9zAQEBAQEBAQEBAQEBAQEBAQEBAQEBAQEBAQEBAQEBAQEBAQEBAQEBAQEBAQEBAQEBAQEBAQEBAQEBAQEBAQEBAQEBAQEBAQEBAQEBAQEBAQEBAQEBAQEBAQEBAQEBAQEBAQEBAQEBAQEBAQEBAQEBAQEBAQEBAQEBAQEBAQEBAQEBAQEBAQEBAQEBAQEBAQEBAQEBAQEBAQEBAgoCAQEKGWprbAMBCQEZAgICBwcFAQEFAQltKgYBAQEBAQEBAQEBAQEBAQEBAQEBAQEBAQEBAQEBAQEBAQEBAgFuJ28BBAUBAQEBAQEBAQEBAQEBAQEBAQEBAQEBAQEBAQEBAQEBAQEBAQEBAQEBAQEBAQEBAQEBAQEBAQEBAQEBAQEBAQEBAQEBAQEBAQEBAQEBAQEBAQEBAQEBAQEBAQEBAQEBAQEBAQEBAQEBAQEBAQEBAQEBAQEBAQEBAQEBAQEBAQEBAQEBAQEBAQEBAQEBAQEBAQEBAQEBAQEICAEBAQEBCT5DTQEpAQEFAgEBAgIBAQEIaGkBCQEBAQEBAQEBAQEBAQEBAQEBAQEBAQEBAQEBAQEBAQEBAQEBCjpiAQcBAQEBAQEBAQEBAQEBAQEBAQEBAQEBAQEBAQEBAQEBAQEBAQEBAQEBAQEBAQEBAQEBAQEBAQEBAQEBAQEBAQEBAQEBAQEBAQEBAQEBAQEBAQEBAQEBAQEBAQEBAQEBAQEBAQEBAQEBAQEBAQEBAQEBAQEBAQEBAQEBAQEBAQEBAQEBAQEBAQEBAQEBAQEBAQEBAQEBAQEBAQUCAQEBAgFAYmMBAQwBCAcBAQEBBQEFCGRlARkBAQEBAQEBAQEBAQEBAQEBAQEBAQEBAQEBAQEBAQEBAQECCAFmZxcBAQEBAQEBAQEBAQEBAQEBAQEBAQEBAQEBAQEBAQEBAQEBAQEBAQEBAQEBAQEBAQEBAQEBAQEBAQEBAQEBAQEBAQEBAQEBAQEBAQEBAQEBAQEBAQEBAQEBAQEBAQEBAQEBAQEBAQEBAQEBAQEBAQEBAQEBAQEBAQEBAQEBAQEBAQEBAQEBAQEBAQEBAQEBAQEBAQEBAQEFAQEBBQIFAQgBAQFKXwEBAQUICAEBAQECBQgcNgEHAQEBAQEBAQEBAQEBAQEBAQEBAQEBAQEBAQEBAQEBAQEBAgEBYCxhATgBAQEBAQEBAQEBAQEBAQEBAQEBAQEBAQEBAQEBAQEBAQEBAQEBAQEBAQEBAQEBAQEBAQEBAQEBAQEBAQEBAQEBAQEBAQEBAQEBAQEBAQEBAQEBAQEBAQEBAQEBAQEBAQEBAQEBAQEBAQEBAQEBAQEBAQEBAQEBAQEBAQEBAQEBAQEBAQEBAQEBAQEBAQEBAQEBAQEBAgEBAQECBwcBTQEIF1s2XBoBAQEGBQEIBQEBXV4BAQEBAQEBAQEBAQEBAQEBAQEBAQEBAQEBAQEBAQEBAQEBAQEBAQFGXwIBAQEBAQEBAQEBAQEBAQEBAQEBAQEBAQEBAQEBAQEBAQEBAQEBAQEBAQEBAQEBAQEBAQEBAQEBAQEBAQEBAQEBAQEBAQEBAQEBAQEBAQEBAQEBAQEBAQEBAQEBAQEBAQEBAQEBAQEBAQEBAQEBAQEBAQEBAQEBAQEBAQEBAQEBAQEBAQEBAQEBAQEBAQEBAQEBAQEBAQEBAQEBAQIIQAcBAQYBUVJTVAEBAwIBAwEFAVVWVwEBAQEBAQEBAQEBAQEBAQEBAQEBAQEBAQEBAQEBAQEBAQEBBwoKWFlaAQEBAQEBAQEBAQEBAQEBAQEBAQEBAQEBAQEBAQEBAQEBAQEBAQEBAQEBAQEBAQEBAQEBAQEBAQEBAQEBAQEBAQEBAQEBAQEBAQEBAQEBAQEBAQEBAQEBAQEBAQEBAQEBAQEBAQEBAQEBAQEBAQEBAQEBAQEBAQEBAQEBAQEBAQEBAQEBAQEBAQEBAQEBAQEBAQEBAQEBAQgCAQEBAQEBCgMBCgtLLExNAQMBAQIBBgEBTg0KAQEBAQEBAQEBAQEBAQEBAQEBAQEBAQEBAQEBAQEBAQEBCAEBARdPUAsBAQEBAQEBAQEBAQEBAQEBAQEBAQEBAQEBAQEBAQEBAQEBAQEBAQEBAQEBAQEBAQEBAQEBAQEBAQEBAQEBAQEBAQEBAQEBAQEBAQEBAQEBAQEBAQEBAQEBAQEBAQEBAQEBAQEBAQEBAQEBAQEBAQEBAQEBAQEBAQEBAQEBAQEBAQEBAQEBAQEBAQEBAQEBAQEBAQEBAQEBAQEBAQEBAQEBAQEBAQs7R0gBAQEBOAEGGklKAQEBAQEBAQEBAQEBAQEBAQEBAQEBAQEBAQEBAQEBAQEBAQEEAQUBG0kBAQEBAQEBAQEBAQEBAQEBAQEBAQEBAQEBAQEBAQEBAQEBAQEBAQEBAQEBAQEBAQEBAQEBAQEBAQEBAQEBAQEBAQEBAQEBAQEBAQEBAQEBAQEBAQEBAQEBAQEBAQEBAQEBAQEBAQEBAQEBAQEBAQEBAQEBAQEBAQEBAQEBAQEBAQEBAQEBAQEBAQEBAQEBAQEBAQEBAQEBAQEBAQEBAQEBAQEBAQEBAUM8RAELAgEWCgFFQwwBAQEBAQEBAQEBAQEBAQEBAQEBAQEBAQEBAQEBAQEBAQEFAwELDEYjHgEBAQEBAQEBAQEBAQEBAQEBAQEBAQEBAQEBAQEBAQEBAQEBAQEBAQEBAQEBAQEBAQEBAQEBAQEBAQEBAQEBAQEBAQEBAQEBAQEBAQEBAQEBAQEBAQEBAQEBAQEBAQEBAQEBAQEBAQEBAQEBAQEBAQEBAQEBAQEBAQEBAQEBAQEBAQEBAQEBAQEBAQEBAQEBAQEBAQEBAQEBAQEBAQEBAQEBAQEBDAEBECw/BgEZAQFAQTUKAQEBAQEBAQEBAQEBAQEBAQEBAQEBAQEBAQEBAQEBAQEBAQEBCgFCDQEBAQEBAQEBAQEBAQEBAQEBAQEBAQEBAQEBAQEBAQEBAQEBAQEBAQEBAQEBAQEBAQEBAQEBAQEBAQEBAQEBAQEBAQEBAQEBAQEBAQEBAQEBAQEBAQEBAQEBAQEBAQEBAQEBAQEBAQEBAQEBAQEBAQEBAQEBAQEBAQEBAQEBAQEBAQEBAQEBAQEBAQEBAQEBAQEBAQEBAQEBAQEBAQEBAQEBAQEBAQEDBgEOOzw9AQIGASo+ATQBAQEBAQEBAQEBAQEBAQEBAQEBAQEBAQEBAQEBAQEBAQkIBwcBAgUBAQEBAQEBAQEBAQEBAQEBAQEBAQEBAQEBAQEBAQEBAQEBAQEBAQEBAQEBAQEBAQEBAQEBAQEBAQEBAQEBAQEBAQEBAQEBAQEBAQEBAQEBAQEBAQEBAQEBAQEBAQEBAQEBAQEBAQEBAQEBAQEBAQEBAQEBAQEBAQEBAQEBAQEBAQEBAQEBAQEBAQEBAQEBAQEBAQEBAQEBAQEBAQEBAQEBAQEBAQEFAQYeATQ1Njc4AQk5OgEBAQEBAQEBAQEBAQEBAQEBAQEBAQEBAQEBAQEBAQEBAQEBAgYBBgEBBwEBAQEBAQEBAQEBAQEBAQEBAQEBAQEBAQEBAQEBAQEBAQEBAQEBAQEBAQEBAQEBAQEBAQEBAQEBAQEBAQEBAQEBAQEBAQEBAQEBAQEBAQEBAQEBAQEBAQEBAQEBAQEBAQEBAQEBAQEBAQEBAQEBAQEBAQEBAQEBAQEBAQEBAQEBAQEBAQEBAQEBAQEBAQEBAQEBAQEBAQEBAQEBAQEBAQEBAQEBAwgJBgEBLi8wMTILATMaCgEBAQEBAQEBAQEBAQEBAQEBAQEBAQEBAQEBAQEBAQEBAQEBAQUBAQcBAQEBAQEBAQEBAQEBAQEBAQEBAQEBAQEBAQEBAQEBAQEBAQEBAQEBAQEBAQEBAQEBAQEBAQEBAQEBAQEBAQEBAQEBAQEBAQEBAQEBAQEBAQEBAQEBAQEBAQEBAQEBAQEBAQEBAQEBAQEBAQEBAQEBAQEBAQEBAQEBAQEBAQEBAQEBAQEBAQEBAQEBAQEBAQEBAQEBAQEBAQEBAQEBAQEBAQEBAQEBAQEpCgEBASorGx8sLQEBAQEBAQEBAQEBAQEBAQEBAQEBAQEBAQEBAQEBAQEBAQoEBQoHAwEGAQEBAQEBAQEBAQEBAQEBAQEBAQEBAQEBAQEBAQEBAQEBAQEBAQEBAQEBAQEBAQEBAQEBAQEBAQEBAQEBAQEBAQEBAQEBAQEBAQEBAQEBAQEBAQEBAQEBAQEBAQEBAQEBAQEBAQEBAQEBAQEBAQEBAQEBAQEBAQEBAQEBAQEBAQEBAQEBAQEBAQEBAQEBAQEBAQEBAQEBAQEBAQEBAQEBAQEBAQEBGQMBAQIGCQoBASUmJygBAQEBAQEBAQEBAQEBAQEBAQEBAQEBAQEBAQEBAQEBAQEFAQEKAQgBBwEBAQEBAQEBAQEBAQEBAQEBAQEBAQEBAQEBAQEBAQEBAQEBAQEBAQEBAQEBAQEBAQEBAQEBAQEBAQEBAQEBAQEBAQEBAQEBAQEBAQEBAQEBAQEBAQEBAQEBAQEBAQEBAQEBAQEBAQEBAQEBAQEBAQEBAQEBAQEBAQEBAQEBAQEBAQEBAQEBAQEBAQEBAQEBAQEBAQEBAQEBAQEBAQEBAQEBAQEBAQEBAQEBAQEBBwcBCCMk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QEGAQEhIg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4BBwIBHy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KAQEEARw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kBGgEUG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XAQkBFxg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gEHAQUVF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AEIAgEBEx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wwJARES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MCAEBAQUPE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wUDAQIBDQ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wEM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AQkBCgoB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ECAQgHAQ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AQY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EDAQEEB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nAAAAGAAAAAQAAAAAAAAA////AAAAAAAlAAAADAAAAAQAAABMAAAAZAAAAAsAAAB2AAAANAEAAIYAAAALAAAAdgAAACoBAAARAAAAIQDwAAAAAAAAAAAAAACAPwAAAAAAAAAAAACAPwAAAAAAAAAAAAAAAAAAAAAAAAAAAAAAAAAAAAAAAAAAJQAAAAwAAAAAAACAKAAAAAwAAAAEAAAAJwAAABgAAAAEAAAAAAAAAP///wAAAAAAJQAAAAwAAAAEAAAATAAAAGQAAAALAAAAiwAAAPMAAACbAAAACwAAAIsAAADpAAAAEQAAACEA8AAAAAAAAAAAAAAAgD8AAAAAAAAAAAAAgD8AAAAAAAAAAAAAAAAAAAAAAAAAAAAAAAAAAAAAAAAAACUAAAAMAAAAAAAAgCgAAAAMAAAABAAAACUAAAAMAAAAAQAAABgAAAAMAAAAAAAAAhIAAAAMAAAAAQAAABYAAAAMAAAAAAAAAFQAAAAwAQAADAAAAIsAAADyAAAAmwAAAAEAAABVVY9BJrSPQQwAAACLAAAAJgAAAEwAAAAEAAAACwAAAIsAAAD0AAAAnAAAAJgAAABTAGkAZwBuAGUAZAAgAGIAeQA6ACAAQwDpAGQAcgBpAGMAIABLAGEAbQBlAG4AcwBrAHkAIAAoAFMAaQBnAG4AYQB0AHUAcgBlACkABwAAAAMAAAAIAAAABwAAAAcAAAAIAAAABAAAAAgAAAAGAAAAAwAAAAQAAAAIAAAABwAAAAgAAAAFAAAAAwAAAAYAAAAEAAAACAAAAAcAAAALAAAABwAAAAcAAAAGAAAABgAAAAYAAAAEAAAABAAAAAcAAAADAAAACAAAAAcAAAAHAAAABAAAAAcAAAAFAAAABwAAAAQ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2.xml><?xml version="1.0" encoding="utf-8"?>
<ds:datastoreItem xmlns:ds="http://schemas.openxmlformats.org/officeDocument/2006/customXml" ds:itemID="{265980BF-E653-44CA-96AC-B536C1B042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2167D6ED-C454-4408-84FA-F664BA363A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2049</TotalTime>
  <Pages>19</Pages>
  <Words>6511</Words>
  <Characters>35812</Characters>
  <Application>Microsoft Office Word</Application>
  <DocSecurity>0</DocSecurity>
  <Lines>298</Lines>
  <Paragraphs>84</Paragraphs>
  <ScaleCrop>false</ScaleCrop>
  <HeadingPairs>
    <vt:vector size="2" baseType="variant">
      <vt:variant>
        <vt:lpstr>Title</vt:lpstr>
      </vt:variant>
      <vt:variant>
        <vt:i4>1</vt:i4>
      </vt:variant>
    </vt:vector>
  </HeadingPairs>
  <TitlesOfParts>
    <vt:vector size="1" baseType="lpstr">
      <vt:lpstr>Procès-verbal de la réunion du Comité de Concertation de Base personnel civil et militaire de la Défense N° 10 du 15 Mars 2023</vt:lpstr>
    </vt:vector>
  </TitlesOfParts>
  <Company>Belgian Defence</Company>
  <LinksUpToDate>false</LinksUpToDate>
  <CharactersWithSpaces>42239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Procès-verbal de la réunion du Comité de Concertation de Base personnel civil et militaire de la Défense N° 10 du 15 Mars 2023</dc:title>
  <dc:subject/>
  <dc:creator>Hardy Pierre-André</dc:creator>
  <cp:keywords/>
  <dc:description/>
  <cp:lastModifiedBy>Caussin Frédéric</cp:lastModifiedBy>
  <cp:revision>168</cp:revision>
  <cp:lastPrinted>2020-06-15T12:24:00Z</cp:lastPrinted>
  <dcterms:created xsi:type="dcterms:W3CDTF">2020-06-12T09:42:00Z</dcterms:created>
  <dcterms:modified xsi:type="dcterms:W3CDTF">2023-04-26T05:38:00Z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 HYPERLINK "https://search.mil.intra/Pages/edrresults.aspx" \l "k=DGHR-SPS-SYNVAK-001" *DGHR-SPS-SYNVAK-001* – Les comités de concertation de base (CCB) au sein de la Défense</vt:lpwstr>
  </property>
  <property fmtid="{D5CDD505-2E9C-101B-9397-08002B2CF9AE}" pid="4" name="Summary" linkTarget="Summary">
    <vt:lpwstr>Le dernier CCB pour la Base Jean Offenberg s'est tenu le 15 Mars 2023 dans la Salle de Conférence EM en présentiel. Vous trouverez ci-après le PV de cette séance.</vt:lpwstr>
  </property>
  <property fmtid="{D5CDD505-2E9C-101B-9397-08002B2CF9AE}" pid="5" name="docID" linkTarget="docID">
    <vt:lpwstr>23-50052565</vt:lpwstr>
  </property>
  <property fmtid="{D5CDD505-2E9C-101B-9397-08002B2CF9AE}" pid="6" name="sensitivity" linkTarget="sensitivity">
    <vt:lpwstr>USAGE INTERNE</vt:lpwstr>
  </property>
  <property fmtid="{D5CDD505-2E9C-101B-9397-08002B2CF9AE}" pid="7" name="addressee" linkTarget="addressee">
    <vt:lpwstr>Voir liste de distribution (* HYPERLINK \l "Annexe_Z" *Annexe Z* )</vt:lpwstr>
  </property>
  <property fmtid="{D5CDD505-2E9C-101B-9397-08002B2CF9AE}" pid="8" name="signer" linkTarget="signer">
    <vt:lpwstr>Col Avi BEM KAMENSKY Cédric</vt:lpwstr>
  </property>
</Properties>
</file>