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06C" w:rsidRPr="0046506C" w:rsidRDefault="0046506C" w:rsidP="0046506C">
      <w:pPr>
        <w:jc w:val="center"/>
        <w:rPr>
          <w:u w:val="single"/>
        </w:rPr>
      </w:pPr>
      <w:r>
        <w:t xml:space="preserve">Vous trouverez ci-dessous le programme des visites des lieux de travail organisées par le SLPPT pour </w:t>
      </w:r>
      <w:r w:rsidRPr="0046506C">
        <w:rPr>
          <w:u w:val="single"/>
        </w:rPr>
        <w:t>le 1</w:t>
      </w:r>
      <w:r w:rsidRPr="0046506C">
        <w:rPr>
          <w:u w:val="single"/>
          <w:vertAlign w:val="superscript"/>
        </w:rPr>
        <w:t>er</w:t>
      </w:r>
      <w:r w:rsidRPr="0046506C">
        <w:rPr>
          <w:u w:val="single"/>
        </w:rPr>
        <w:t xml:space="preserve"> trimestre 2021.</w:t>
      </w:r>
    </w:p>
    <w:p w:rsidR="0046506C" w:rsidRDefault="0046506C" w:rsidP="0046506C">
      <w:pPr>
        <w:rPr>
          <w:color w:val="1F497D"/>
        </w:rPr>
      </w:pPr>
    </w:p>
    <w:p w:rsidR="0046506C" w:rsidRDefault="0046506C" w:rsidP="0046506C">
      <w:pPr>
        <w:rPr>
          <w:color w:val="1F497D"/>
        </w:rPr>
      </w:pPr>
      <w:r>
        <w:t>Pour toute remarque concernant une visite, vous pouvez prendre contact avec le 1SM Hermans K. (Tel : 26119).</w:t>
      </w:r>
    </w:p>
    <w:p w:rsidR="0046506C" w:rsidRDefault="0046506C" w:rsidP="0046506C">
      <w:pPr>
        <w:rPr>
          <w:color w:val="1F497D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2"/>
        <w:gridCol w:w="4515"/>
      </w:tblGrid>
      <w:tr w:rsidR="0046506C" w:rsidTr="0046506C"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b/>
                <w:bCs/>
                <w:i/>
                <w:iCs/>
                <w:color w:val="1F497D"/>
                <w:u w:val="single"/>
                <w:lang w:val="fr-FR" w:eastAsia="fr-BE"/>
              </w:rPr>
            </w:pPr>
            <w:r>
              <w:rPr>
                <w:b/>
                <w:bCs/>
                <w:i/>
                <w:iCs/>
                <w:color w:val="1F497D"/>
                <w:u w:val="single"/>
                <w:lang w:val="fr-FR" w:eastAsia="fr-BE"/>
              </w:rPr>
              <w:t>Les mardis</w:t>
            </w:r>
          </w:p>
        </w:tc>
        <w:tc>
          <w:tcPr>
            <w:tcW w:w="4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b/>
                <w:bCs/>
                <w:i/>
                <w:iCs/>
                <w:color w:val="1F497D"/>
                <w:u w:val="single"/>
                <w:lang w:val="fr-FR" w:eastAsia="fr-BE"/>
              </w:rPr>
            </w:pPr>
            <w:r>
              <w:rPr>
                <w:b/>
                <w:bCs/>
                <w:i/>
                <w:iCs/>
                <w:color w:val="1F497D"/>
                <w:u w:val="single"/>
                <w:lang w:val="fr-FR" w:eastAsia="fr-BE"/>
              </w:rPr>
              <w:t>A partir de 9Hr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12 Jan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F61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Mag</w:t>
            </w:r>
            <w:proofErr w:type="spellEnd"/>
            <w:r>
              <w:rPr>
                <w:i/>
                <w:iCs/>
                <w:color w:val="1F497D"/>
                <w:lang w:val="fr-FR" w:eastAsia="fr-BE"/>
              </w:rPr>
              <w:t xml:space="preserve">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Déf</w:t>
            </w:r>
            <w:proofErr w:type="spellEnd"/>
            <w:r>
              <w:rPr>
                <w:i/>
                <w:iCs/>
                <w:color w:val="1F497D"/>
                <w:lang w:val="fr-FR" w:eastAsia="fr-BE"/>
              </w:rPr>
              <w:t> – F62 Défense Admin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19 Jan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F56 MUG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26 Jan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F59 Magasin POL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2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Fev</w:t>
            </w:r>
            <w:proofErr w:type="spellEnd"/>
            <w:r>
              <w:rPr>
                <w:i/>
                <w:iCs/>
                <w:color w:val="1F497D"/>
                <w:lang w:val="fr-FR" w:eastAsia="fr-BE"/>
              </w:rPr>
              <w:t xml:space="preserve">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G10 Intervention Admin et atelier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9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Fev</w:t>
            </w:r>
            <w:proofErr w:type="spellEnd"/>
            <w:r>
              <w:rPr>
                <w:i/>
                <w:iCs/>
                <w:color w:val="1F497D"/>
                <w:lang w:val="fr-FR" w:eastAsia="fr-BE"/>
              </w:rPr>
              <w:t xml:space="preserve">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F66 Atelier fer</w:t>
            </w:r>
          </w:p>
        </w:tc>
      </w:tr>
      <w:tr w:rsidR="0046506C" w:rsidRP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23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Fev</w:t>
            </w:r>
            <w:proofErr w:type="spellEnd"/>
            <w:r>
              <w:rPr>
                <w:i/>
                <w:iCs/>
                <w:color w:val="1F497D"/>
                <w:lang w:val="fr-FR" w:eastAsia="fr-BE"/>
              </w:rPr>
              <w:t xml:space="preserve">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en-GB" w:eastAsia="fr-BE"/>
              </w:rPr>
            </w:pPr>
            <w:r>
              <w:rPr>
                <w:i/>
                <w:iCs/>
                <w:color w:val="1F497D"/>
                <w:lang w:val="en-GB" w:eastAsia="fr-BE"/>
              </w:rPr>
              <w:t xml:space="preserve">G66 L&amp;A admin ; </w:t>
            </w:r>
            <w:proofErr w:type="spellStart"/>
            <w:r>
              <w:rPr>
                <w:i/>
                <w:iCs/>
                <w:color w:val="1F497D"/>
                <w:lang w:val="en-GB" w:eastAsia="fr-BE"/>
              </w:rPr>
              <w:t>survie</w:t>
            </w:r>
            <w:proofErr w:type="spellEnd"/>
            <w:r>
              <w:rPr>
                <w:i/>
                <w:iCs/>
                <w:color w:val="1F497D"/>
                <w:lang w:val="en-GB" w:eastAsia="fr-BE"/>
              </w:rPr>
              <w:t xml:space="preserve"> – D50 Washing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9 Mar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G67 WFB 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16 Mar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 xml:space="preserve">F68-F69 MESS et gestionnaire ménage – F85 Complexe </w:t>
            </w:r>
            <w:proofErr w:type="spellStart"/>
            <w:r>
              <w:rPr>
                <w:i/>
                <w:iCs/>
                <w:color w:val="1F497D"/>
                <w:lang w:val="fr-FR" w:eastAsia="fr-BE"/>
              </w:rPr>
              <w:t>Massaux</w:t>
            </w:r>
            <w:proofErr w:type="spellEnd"/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23 Mar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B23 Gaz Co - B05 Atelier et admin – G40 BUNKER H70</w:t>
            </w:r>
          </w:p>
        </w:tc>
      </w:tr>
      <w:tr w:rsidR="0046506C" w:rsidTr="0046506C"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30 Mar 2021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506C" w:rsidRDefault="0046506C">
            <w:pPr>
              <w:jc w:val="center"/>
              <w:rPr>
                <w:i/>
                <w:iCs/>
                <w:color w:val="1F497D"/>
                <w:lang w:val="fr-FR" w:eastAsia="fr-BE"/>
              </w:rPr>
            </w:pPr>
            <w:r>
              <w:rPr>
                <w:i/>
                <w:iCs/>
                <w:color w:val="1F497D"/>
                <w:lang w:val="fr-FR" w:eastAsia="fr-BE"/>
              </w:rPr>
              <w:t>B16 Magasin survie et atelier</w:t>
            </w:r>
          </w:p>
        </w:tc>
      </w:tr>
    </w:tbl>
    <w:p w:rsidR="00BA7D5B" w:rsidRDefault="00BA7D5B">
      <w:bookmarkStart w:id="0" w:name="_GoBack"/>
      <w:bookmarkEnd w:id="0"/>
    </w:p>
    <w:sectPr w:rsidR="00BA7D5B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06C"/>
    <w:rsid w:val="0046506C"/>
    <w:rsid w:val="00BA7D5B"/>
    <w:rsid w:val="00E42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956078-D33D-4F6A-AC06-A67AB2A65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06C"/>
    <w:pPr>
      <w:spacing w:after="0" w:line="240" w:lineRule="auto"/>
    </w:pPr>
    <w:rPr>
      <w:rFonts w:ascii="Calibri" w:hAnsi="Calibri" w:cs="Calibri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7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Lambert Marc</dc:creator>
  <cp:keywords/>
  <dc:description/>
  <cp:lastModifiedBy>Lambert Marc</cp:lastModifiedBy>
  <cp:revision>1</cp:revision>
  <dcterms:created xsi:type="dcterms:W3CDTF">2020-12-09T09:03:00Z</dcterms:created>
  <dcterms:modified xsi:type="dcterms:W3CDTF">2020-12-09T09:04:00Z</dcterms:modified>
</cp:coreProperties>
</file>