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EADE5F" w14:textId="77777777" w:rsidR="00F11368" w:rsidRPr="00F611AD" w:rsidRDefault="00F11368" w:rsidP="00F11368">
      <w:pPr>
        <w:rPr>
          <w:b/>
          <w:color w:val="FF0000"/>
          <w:sz w:val="40"/>
          <w:szCs w:val="4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>
        <w:rPr>
          <w:noProof/>
          <w:lang w:val="fr-BE" w:eastAsia="fr-BE"/>
        </w:rPr>
        <w:drawing>
          <wp:anchor distT="0" distB="0" distL="114300" distR="114300" simplePos="0" relativeHeight="251659264" behindDoc="0" locked="0" layoutInCell="1" allowOverlap="1" wp14:anchorId="234ECCF8" wp14:editId="211A0722">
            <wp:simplePos x="0" y="0"/>
            <wp:positionH relativeFrom="column">
              <wp:posOffset>3810</wp:posOffset>
            </wp:positionH>
            <wp:positionV relativeFrom="paragraph">
              <wp:posOffset>245745</wp:posOffset>
            </wp:positionV>
            <wp:extent cx="2362200" cy="581025"/>
            <wp:effectExtent l="19050" t="0" r="0" b="0"/>
            <wp:wrapSquare wrapText="bothSides"/>
            <wp:docPr id="50" name="Image 50" descr="fgtb cop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fgtb copi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color w:val="FF0000"/>
          <w:sz w:val="32"/>
        </w:rPr>
        <w:t xml:space="preserve">     </w:t>
      </w:r>
      <w:r>
        <w:rPr>
          <w:b/>
          <w:color w:val="FF0000"/>
          <w:sz w:val="32"/>
        </w:rPr>
        <w:tab/>
      </w:r>
      <w:r>
        <w:rPr>
          <w:b/>
          <w:color w:val="FF0000"/>
          <w:sz w:val="32"/>
        </w:rPr>
        <w:tab/>
      </w:r>
    </w:p>
    <w:p w14:paraId="63618AD2" w14:textId="77777777" w:rsidR="00F11368" w:rsidRDefault="00F11368" w:rsidP="00F11368">
      <w:r>
        <w:rPr>
          <w:b/>
          <w:noProof/>
          <w:color w:val="FF0000"/>
          <w:sz w:val="32"/>
          <w:lang w:val="fr-BE" w:eastAsia="fr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90704D" wp14:editId="063128B8">
                <wp:simplePos x="0" y="0"/>
                <wp:positionH relativeFrom="margin">
                  <wp:align>right</wp:align>
                </wp:positionH>
                <wp:positionV relativeFrom="paragraph">
                  <wp:posOffset>295910</wp:posOffset>
                </wp:positionV>
                <wp:extent cx="2123440" cy="551815"/>
                <wp:effectExtent l="0" t="0" r="0" b="635"/>
                <wp:wrapNone/>
                <wp:docPr id="4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3440" cy="551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C0E5E8" w14:textId="77777777" w:rsidR="00F11368" w:rsidRPr="00065377" w:rsidRDefault="00F11368" w:rsidP="00F11368">
                            <w:pPr>
                              <w:jc w:val="center"/>
                              <w:rPr>
                                <w:color w:val="A6A6A6"/>
                              </w:rPr>
                            </w:pPr>
                            <w:r w:rsidRPr="00065377">
                              <w:rPr>
                                <w:color w:val="A6A6A6"/>
                              </w:rPr>
                              <w:t>Administrations &amp; Ministères</w:t>
                            </w:r>
                          </w:p>
                          <w:p w14:paraId="4E40D411" w14:textId="77777777" w:rsidR="00F11368" w:rsidRPr="00065377" w:rsidRDefault="00F11368" w:rsidP="00F11368">
                            <w:pPr>
                              <w:jc w:val="center"/>
                              <w:rPr>
                                <w:color w:val="A6A6A6"/>
                              </w:rPr>
                            </w:pPr>
                            <w:proofErr w:type="spellStart"/>
                            <w:r w:rsidRPr="00065377">
                              <w:rPr>
                                <w:color w:val="A6A6A6"/>
                              </w:rPr>
                              <w:t>Ministeries</w:t>
                            </w:r>
                            <w:proofErr w:type="spellEnd"/>
                            <w:r w:rsidRPr="00065377">
                              <w:rPr>
                                <w:color w:val="A6A6A6"/>
                              </w:rPr>
                              <w:t xml:space="preserve"> &amp; </w:t>
                            </w:r>
                            <w:proofErr w:type="spellStart"/>
                            <w:r w:rsidRPr="00065377">
                              <w:rPr>
                                <w:color w:val="A6A6A6"/>
                              </w:rPr>
                              <w:t>Overheidsdiensten</w:t>
                            </w:r>
                            <w:bookmarkStart w:id="0" w:name="DOSSIER"/>
                            <w:bookmarkEnd w:id="0"/>
                            <w:proofErr w:type="spellEnd"/>
                          </w:p>
                          <w:p w14:paraId="28146166" w14:textId="77777777" w:rsidR="00F11368" w:rsidRPr="00065377" w:rsidRDefault="00F11368" w:rsidP="00F11368">
                            <w:pPr>
                              <w:jc w:val="center"/>
                              <w:rPr>
                                <w:color w:val="A6A6A6"/>
                              </w:rPr>
                            </w:pPr>
                            <w:proofErr w:type="gramStart"/>
                            <w:r w:rsidRPr="00065377">
                              <w:rPr>
                                <w:color w:val="A6A6A6"/>
                              </w:rPr>
                              <w:t>s</w:t>
                            </w:r>
                            <w:proofErr w:type="gramEnd"/>
                            <w:r w:rsidRPr="00065377">
                              <w:rPr>
                                <w:color w:val="A6A6A6"/>
                              </w:rPr>
                              <w:t>/Secteur DEFENSE "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90704D" id="_x0000_t202" coordsize="21600,21600" o:spt="202" path="m,l,21600r21600,l21600,xe">
                <v:stroke joinstyle="miter"/>
                <v:path gradientshapeok="t" o:connecttype="rect"/>
              </v:shapetype>
              <v:shape id="Text Box 49" o:spid="_x0000_s1026" type="#_x0000_t202" style="position:absolute;margin-left:116pt;margin-top:23.3pt;width:167.2pt;height:43.45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" stroked="f">
                <v:textbox>
                  <w:txbxContent>
                    <w:p w14:paraId="47C0E5E8" w14:textId="77777777" w:rsidR="00F11368" w:rsidRPr="00065377" w:rsidRDefault="00F11368" w:rsidP="00F11368">
                      <w:pPr>
                        <w:jc w:val="center"/>
                        <w:rPr>
                          <w:color w:val="A6A6A6"/>
                        </w:rPr>
                      </w:pPr>
                      <w:r w:rsidRPr="00065377">
                        <w:rPr>
                          <w:color w:val="A6A6A6"/>
                        </w:rPr>
                        <w:t>Administrations &amp; Ministères</w:t>
                      </w:r>
                    </w:p>
                    <w:p w14:paraId="4E40D411" w14:textId="77777777" w:rsidR="00F11368" w:rsidRPr="00065377" w:rsidRDefault="00F11368" w:rsidP="00F11368">
                      <w:pPr>
                        <w:jc w:val="center"/>
                        <w:rPr>
                          <w:color w:val="A6A6A6"/>
                        </w:rPr>
                      </w:pPr>
                      <w:proofErr w:type="spellStart"/>
                      <w:r w:rsidRPr="00065377">
                        <w:rPr>
                          <w:color w:val="A6A6A6"/>
                        </w:rPr>
                        <w:t>Ministeries</w:t>
                      </w:r>
                      <w:proofErr w:type="spellEnd"/>
                      <w:r w:rsidRPr="00065377">
                        <w:rPr>
                          <w:color w:val="A6A6A6"/>
                        </w:rPr>
                        <w:t xml:space="preserve"> &amp; </w:t>
                      </w:r>
                      <w:proofErr w:type="spellStart"/>
                      <w:r w:rsidRPr="00065377">
                        <w:rPr>
                          <w:color w:val="A6A6A6"/>
                        </w:rPr>
                        <w:t>Overheidsdiensten</w:t>
                      </w:r>
                      <w:bookmarkStart w:id="1" w:name="DOSSIER"/>
                      <w:bookmarkEnd w:id="1"/>
                      <w:proofErr w:type="spellEnd"/>
                    </w:p>
                    <w:p w14:paraId="28146166" w14:textId="77777777" w:rsidR="00F11368" w:rsidRPr="00065377" w:rsidRDefault="00F11368" w:rsidP="00F11368">
                      <w:pPr>
                        <w:jc w:val="center"/>
                        <w:rPr>
                          <w:color w:val="A6A6A6"/>
                        </w:rPr>
                      </w:pPr>
                      <w:proofErr w:type="gramStart"/>
                      <w:r w:rsidRPr="00065377">
                        <w:rPr>
                          <w:color w:val="A6A6A6"/>
                        </w:rPr>
                        <w:t>s</w:t>
                      </w:r>
                      <w:proofErr w:type="gramEnd"/>
                      <w:r w:rsidRPr="00065377">
                        <w:rPr>
                          <w:color w:val="A6A6A6"/>
                        </w:rPr>
                        <w:t>/Secteur DEFENSE "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ahoma" w:hAnsi="Tahoma"/>
          <w:noProof/>
          <w:lang w:val="fr-BE" w:eastAsia="fr-BE"/>
        </w:rPr>
        <mc:AlternateContent>
          <mc:Choice Requires="wps">
            <w:drawing>
              <wp:anchor distT="0" distB="0" distL="114300" distR="114300" simplePos="0" relativeHeight="251662336" behindDoc="0" locked="1" layoutInCell="1" allowOverlap="1" wp14:anchorId="26F3E04E" wp14:editId="74F0D26B">
                <wp:simplePos x="0" y="0"/>
                <wp:positionH relativeFrom="margin">
                  <wp:align>left</wp:align>
                </wp:positionH>
                <wp:positionV relativeFrom="page">
                  <wp:posOffset>1210310</wp:posOffset>
                </wp:positionV>
                <wp:extent cx="1428750" cy="590550"/>
                <wp:effectExtent l="0" t="0" r="0" b="0"/>
                <wp:wrapNone/>
                <wp:docPr id="5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7B2C98" w14:textId="77777777" w:rsidR="00F11368" w:rsidRPr="009D3D76" w:rsidRDefault="00F11368" w:rsidP="00F11368">
                            <w:pPr>
                              <w:jc w:val="center"/>
                              <w:rPr>
                                <w:rFonts w:cs="Arial"/>
                                <w:color w:val="808080"/>
                                <w:sz w:val="16"/>
                                <w:szCs w:val="16"/>
                                <w:lang w:val="fr-BE"/>
                              </w:rPr>
                            </w:pPr>
                            <w:r w:rsidRPr="009D3D76">
                              <w:rPr>
                                <w:rFonts w:cs="Arial"/>
                                <w:color w:val="808080"/>
                                <w:sz w:val="16"/>
                                <w:szCs w:val="16"/>
                                <w:lang w:val="fr-BE"/>
                              </w:rPr>
                              <w:t xml:space="preserve">Place </w:t>
                            </w:r>
                            <w:proofErr w:type="spellStart"/>
                            <w:r w:rsidRPr="009D3D76">
                              <w:rPr>
                                <w:rFonts w:cs="Arial"/>
                                <w:color w:val="808080"/>
                                <w:sz w:val="16"/>
                                <w:szCs w:val="16"/>
                                <w:lang w:val="fr-BE"/>
                              </w:rPr>
                              <w:t>Fontainas</w:t>
                            </w:r>
                            <w:proofErr w:type="spellEnd"/>
                            <w:r w:rsidRPr="009D3D76">
                              <w:rPr>
                                <w:rFonts w:cs="Arial"/>
                                <w:color w:val="808080"/>
                                <w:sz w:val="16"/>
                                <w:szCs w:val="16"/>
                                <w:lang w:val="fr-BE"/>
                              </w:rPr>
                              <w:t>, 9-11</w:t>
                            </w:r>
                          </w:p>
                          <w:p w14:paraId="276A665D" w14:textId="77777777" w:rsidR="00F11368" w:rsidRPr="009D3D76" w:rsidRDefault="00F11368" w:rsidP="00F11368">
                            <w:pPr>
                              <w:jc w:val="center"/>
                              <w:rPr>
                                <w:rFonts w:cs="Arial"/>
                                <w:color w:val="808080"/>
                                <w:sz w:val="16"/>
                                <w:szCs w:val="16"/>
                                <w:lang w:val="fr-BE"/>
                              </w:rPr>
                            </w:pPr>
                            <w:r w:rsidRPr="009D3D76">
                              <w:rPr>
                                <w:rFonts w:cs="Arial"/>
                                <w:color w:val="808080"/>
                                <w:sz w:val="16"/>
                                <w:szCs w:val="16"/>
                                <w:lang w:val="fr-BE"/>
                              </w:rPr>
                              <w:t>1000 BRUXELLES</w:t>
                            </w:r>
                          </w:p>
                          <w:p w14:paraId="37E5B888" w14:textId="77777777" w:rsidR="00F11368" w:rsidRPr="00F4387A" w:rsidRDefault="00F11368" w:rsidP="00F11368">
                            <w:pPr>
                              <w:jc w:val="center"/>
                              <w:rPr>
                                <w:rFonts w:cs="Arial"/>
                                <w:color w:val="808080"/>
                                <w:sz w:val="16"/>
                                <w:szCs w:val="16"/>
                              </w:rPr>
                            </w:pPr>
                            <w:r w:rsidRPr="009D3D76">
                              <w:rPr>
                                <w:rFonts w:ascii="CG Times" w:hAnsi="CG Times"/>
                                <w:i/>
                                <w:color w:val="808080"/>
                                <w:lang w:val="fr-BE"/>
                              </w:rPr>
                              <w:sym w:font="Wingdings" w:char="F028"/>
                            </w:r>
                            <w:r w:rsidRPr="009D3D76">
                              <w:rPr>
                                <w:rFonts w:ascii="CG Times" w:hAnsi="CG Times"/>
                                <w:i/>
                                <w:color w:val="808080"/>
                                <w:lang w:val="fr-BE"/>
                              </w:rPr>
                              <w:t xml:space="preserve">  </w:t>
                            </w:r>
                            <w:r>
                              <w:rPr>
                                <w:rFonts w:cs="Arial"/>
                                <w:color w:val="808080"/>
                                <w:sz w:val="16"/>
                                <w:szCs w:val="16"/>
                              </w:rPr>
                              <w:t>: 02/508.59.67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F3E04E" id="Text Box 47" o:spid="_x0000_s1027" type="#_x0000_t202" style="position:absolute;margin-left:0;margin-top:95.3pt;width:112.5pt;height:46.5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" filled="f" stroked="f">
                <v:textbox>
                  <w:txbxContent>
                    <w:p w14:paraId="037B2C98" w14:textId="77777777" w:rsidR="00F11368" w:rsidRPr="009D3D76" w:rsidRDefault="00F11368" w:rsidP="00F11368">
                      <w:pPr>
                        <w:jc w:val="center"/>
                        <w:rPr>
                          <w:rFonts w:cs="Arial"/>
                          <w:color w:val="808080"/>
                          <w:sz w:val="16"/>
                          <w:szCs w:val="16"/>
                          <w:lang w:val="fr-BE"/>
                        </w:rPr>
                      </w:pPr>
                      <w:r w:rsidRPr="009D3D76">
                        <w:rPr>
                          <w:rFonts w:cs="Arial"/>
                          <w:color w:val="808080"/>
                          <w:sz w:val="16"/>
                          <w:szCs w:val="16"/>
                          <w:lang w:val="fr-BE"/>
                        </w:rPr>
                        <w:t xml:space="preserve">Place </w:t>
                      </w:r>
                      <w:proofErr w:type="spellStart"/>
                      <w:r w:rsidRPr="009D3D76">
                        <w:rPr>
                          <w:rFonts w:cs="Arial"/>
                          <w:color w:val="808080"/>
                          <w:sz w:val="16"/>
                          <w:szCs w:val="16"/>
                          <w:lang w:val="fr-BE"/>
                        </w:rPr>
                        <w:t>Fontainas</w:t>
                      </w:r>
                      <w:proofErr w:type="spellEnd"/>
                      <w:r w:rsidRPr="009D3D76">
                        <w:rPr>
                          <w:rFonts w:cs="Arial"/>
                          <w:color w:val="808080"/>
                          <w:sz w:val="16"/>
                          <w:szCs w:val="16"/>
                          <w:lang w:val="fr-BE"/>
                        </w:rPr>
                        <w:t>, 9-11</w:t>
                      </w:r>
                    </w:p>
                    <w:p w14:paraId="276A665D" w14:textId="77777777" w:rsidR="00F11368" w:rsidRPr="009D3D76" w:rsidRDefault="00F11368" w:rsidP="00F11368">
                      <w:pPr>
                        <w:jc w:val="center"/>
                        <w:rPr>
                          <w:rFonts w:cs="Arial"/>
                          <w:color w:val="808080"/>
                          <w:sz w:val="16"/>
                          <w:szCs w:val="16"/>
                          <w:lang w:val="fr-BE"/>
                        </w:rPr>
                      </w:pPr>
                      <w:r w:rsidRPr="009D3D76">
                        <w:rPr>
                          <w:rFonts w:cs="Arial"/>
                          <w:color w:val="808080"/>
                          <w:sz w:val="16"/>
                          <w:szCs w:val="16"/>
                          <w:lang w:val="fr-BE"/>
                        </w:rPr>
                        <w:t>1000 BRUXELLES</w:t>
                      </w:r>
                    </w:p>
                    <w:p w14:paraId="37E5B888" w14:textId="77777777" w:rsidR="00F11368" w:rsidRPr="00F4387A" w:rsidRDefault="00F11368" w:rsidP="00F11368">
                      <w:pPr>
                        <w:jc w:val="center"/>
                        <w:rPr>
                          <w:rFonts w:cs="Arial"/>
                          <w:color w:val="808080"/>
                          <w:sz w:val="16"/>
                          <w:szCs w:val="16"/>
                        </w:rPr>
                      </w:pPr>
                      <w:r w:rsidRPr="009D3D76">
                        <w:rPr>
                          <w:rFonts w:ascii="CG Times" w:hAnsi="CG Times"/>
                          <w:i/>
                          <w:color w:val="808080"/>
                          <w:lang w:val="fr-BE"/>
                        </w:rPr>
                        <w:sym w:font="Wingdings" w:char="F028"/>
                      </w:r>
                      <w:r w:rsidRPr="009D3D76">
                        <w:rPr>
                          <w:rFonts w:ascii="CG Times" w:hAnsi="CG Times"/>
                          <w:i/>
                          <w:color w:val="808080"/>
                          <w:lang w:val="fr-BE"/>
                        </w:rPr>
                        <w:t xml:space="preserve">  </w:t>
                      </w:r>
                      <w:r>
                        <w:rPr>
                          <w:rFonts w:cs="Arial"/>
                          <w:color w:val="808080"/>
                          <w:sz w:val="16"/>
                          <w:szCs w:val="16"/>
                        </w:rPr>
                        <w:t>: 02/508.59.67</w:t>
                      </w:r>
                    </w:p>
                  </w:txbxContent>
                </v:textbox>
                <w10:wrap anchorx="margin" anchory="page"/>
                <w10:anchorlock/>
              </v:shape>
            </w:pict>
          </mc:Fallback>
        </mc:AlternateContent>
      </w:r>
      <w:r>
        <w:rPr>
          <w:rFonts w:ascii="Bookman Old Style" w:hAnsi="Bookman Old Style"/>
          <w:sz w:val="16"/>
          <w:lang w:val="fr-BE"/>
        </w:rPr>
        <w:t xml:space="preserve">        </w:t>
      </w:r>
      <w:r>
        <w:rPr>
          <w:rFonts w:ascii="Bookman Old Style" w:hAnsi="Bookman Old Style"/>
          <w:sz w:val="16"/>
          <w:lang w:val="fr-BE"/>
        </w:rPr>
        <w:tab/>
      </w:r>
      <w:r>
        <w:rPr>
          <w:rFonts w:ascii="Bookman Old Style" w:hAnsi="Bookman Old Style"/>
          <w:sz w:val="16"/>
          <w:lang w:val="fr-BE"/>
        </w:rPr>
        <w:tab/>
      </w:r>
      <w:r>
        <w:rPr>
          <w:rFonts w:ascii="Bookman Old Style" w:hAnsi="Bookman Old Style"/>
          <w:sz w:val="16"/>
          <w:lang w:val="fr-BE"/>
        </w:rPr>
        <w:tab/>
        <w:t xml:space="preserve">   </w:t>
      </w:r>
      <w:r w:rsidRPr="00F611AD">
        <w:rPr>
          <w:b/>
          <w:color w:val="FF0000"/>
          <w:sz w:val="40"/>
          <w:szCs w:val="4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C.G.S.P.- </w:t>
      </w:r>
      <w:proofErr w:type="spellStart"/>
      <w:r w:rsidRPr="00F611AD">
        <w:rPr>
          <w:b/>
          <w:color w:val="FF0000"/>
          <w:sz w:val="40"/>
          <w:szCs w:val="4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AMiO</w:t>
      </w:r>
      <w:proofErr w:type="spellEnd"/>
      <w:r w:rsidRPr="00F611AD">
        <w:rPr>
          <w:b/>
          <w:color w:val="FF0000"/>
          <w:sz w:val="40"/>
          <w:szCs w:val="4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.</w:t>
      </w:r>
    </w:p>
    <w:p w14:paraId="30178FDA" w14:textId="77777777" w:rsidR="00F11368" w:rsidRPr="00772F85" w:rsidRDefault="00F11368" w:rsidP="00F11368">
      <w:pPr>
        <w:ind w:left="6372"/>
        <w:rPr>
          <w:rFonts w:ascii="Tahoma" w:hAnsi="Tahoma"/>
        </w:rPr>
      </w:pPr>
    </w:p>
    <w:p w14:paraId="12F677D0" w14:textId="77777777" w:rsidR="00F11368" w:rsidRDefault="00F11368" w:rsidP="00F11368">
      <w:pPr>
        <w:rPr>
          <w:sz w:val="16"/>
          <w:szCs w:val="16"/>
        </w:rPr>
      </w:pPr>
    </w:p>
    <w:p w14:paraId="145F2355" w14:textId="77777777" w:rsidR="00F11368" w:rsidRDefault="00F11368" w:rsidP="00F11368">
      <w:pPr>
        <w:rPr>
          <w:sz w:val="16"/>
          <w:szCs w:val="16"/>
        </w:rPr>
      </w:pPr>
    </w:p>
    <w:p w14:paraId="20DB3345" w14:textId="77777777" w:rsidR="00F11368" w:rsidRDefault="00F11368" w:rsidP="00F11368">
      <w:pPr>
        <w:rPr>
          <w:sz w:val="16"/>
          <w:szCs w:val="16"/>
        </w:rPr>
      </w:pPr>
    </w:p>
    <w:p w14:paraId="144AAB2C" w14:textId="77777777" w:rsidR="00F11368" w:rsidRDefault="00F11368" w:rsidP="00F11368">
      <w:pPr>
        <w:pBdr>
          <w:bottom w:val="single" w:sz="4" w:space="1" w:color="auto"/>
        </w:pBdr>
        <w:rPr>
          <w:sz w:val="16"/>
          <w:szCs w:val="16"/>
        </w:rPr>
      </w:pPr>
    </w:p>
    <w:p w14:paraId="0F9566F1" w14:textId="77777777" w:rsidR="00F11368" w:rsidRDefault="00F11368" w:rsidP="00F11368">
      <w:pPr>
        <w:pBdr>
          <w:bottom w:val="single" w:sz="4" w:space="1" w:color="auto"/>
        </w:pBdr>
        <w:rPr>
          <w:sz w:val="16"/>
          <w:szCs w:val="16"/>
        </w:rPr>
      </w:pPr>
    </w:p>
    <w:p w14:paraId="719AE89D" w14:textId="77777777" w:rsidR="00F11368" w:rsidRDefault="00F11368" w:rsidP="00F11368">
      <w:pPr>
        <w:pBdr>
          <w:bottom w:val="single" w:sz="4" w:space="1" w:color="auto"/>
        </w:pBdr>
        <w:rPr>
          <w:sz w:val="16"/>
          <w:szCs w:val="16"/>
        </w:rPr>
      </w:pPr>
    </w:p>
    <w:p w14:paraId="5EDAD0A9" w14:textId="77777777" w:rsidR="00F11368" w:rsidRDefault="00F11368" w:rsidP="00F11368">
      <w:pPr>
        <w:pBdr>
          <w:bottom w:val="single" w:sz="4" w:space="1" w:color="auto"/>
        </w:pBdr>
        <w:rPr>
          <w:sz w:val="16"/>
          <w:szCs w:val="16"/>
        </w:rPr>
      </w:pPr>
    </w:p>
    <w:p w14:paraId="0B83C687" w14:textId="77777777" w:rsidR="00F11368" w:rsidRDefault="00F11368" w:rsidP="00F11368">
      <w:pPr>
        <w:rPr>
          <w:sz w:val="16"/>
          <w:szCs w:val="16"/>
        </w:rPr>
      </w:pPr>
    </w:p>
    <w:p w14:paraId="5963E86E" w14:textId="77777777" w:rsidR="00F11368" w:rsidRDefault="00F11368" w:rsidP="00F11368">
      <w:pPr>
        <w:rPr>
          <w:sz w:val="16"/>
          <w:szCs w:val="16"/>
        </w:rPr>
      </w:pPr>
    </w:p>
    <w:p w14:paraId="68D8B76C" w14:textId="1640A3BF" w:rsidR="00F11368" w:rsidRPr="00167D85" w:rsidRDefault="00F11368" w:rsidP="00F11368">
      <w:pPr>
        <w:pStyle w:val="Titre2"/>
        <w:ind w:left="4956" w:firstLine="708"/>
        <w:jc w:val="center"/>
        <w:rPr>
          <w:rFonts w:cs="Arial"/>
        </w:rPr>
      </w:pPr>
      <w:r w:rsidRPr="00167D85">
        <w:rPr>
          <w:rFonts w:ascii="Arial" w:hAnsi="Arial" w:cs="Arial"/>
          <w:i w:val="0"/>
          <w:sz w:val="20"/>
        </w:rPr>
        <w:t xml:space="preserve">Bruxelles, </w:t>
      </w:r>
      <w:bookmarkStart w:id="2" w:name="CAMARADE"/>
      <w:bookmarkEnd w:id="2"/>
      <w:r w:rsidRPr="00167D85">
        <w:rPr>
          <w:rFonts w:ascii="Arial" w:hAnsi="Arial" w:cs="Arial"/>
          <w:i w:val="0"/>
          <w:sz w:val="20"/>
        </w:rPr>
        <w:t>le</w:t>
      </w:r>
      <w:r>
        <w:rPr>
          <w:rFonts w:cs="Arial"/>
          <w:noProof/>
          <w:lang w:eastAsia="fr-BE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55C55B04" wp14:editId="0F4183F2">
                <wp:simplePos x="0" y="0"/>
                <wp:positionH relativeFrom="column">
                  <wp:posOffset>89535</wp:posOffset>
                </wp:positionH>
                <wp:positionV relativeFrom="page">
                  <wp:posOffset>1990725</wp:posOffset>
                </wp:positionV>
                <wp:extent cx="2619375" cy="828675"/>
                <wp:effectExtent l="0" t="0" r="0" b="0"/>
                <wp:wrapNone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9375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B650E0" w14:textId="77777777" w:rsidR="00F11368" w:rsidRPr="004B4506" w:rsidRDefault="00F11368" w:rsidP="00F11368">
                            <w:pPr>
                              <w:rPr>
                                <w:b/>
                                <w:i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C55B04" id="Text Box 13" o:spid="_x0000_s1028" type="#_x0000_t202" style="position:absolute;left:0;text-align:left;margin-left:7.05pt;margin-top:156.75pt;width:206.25pt;height:65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" stroked="f">
                <v:textbox>
                  <w:txbxContent>
                    <w:p w14:paraId="25B650E0" w14:textId="77777777" w:rsidR="00F11368" w:rsidRPr="004B4506" w:rsidRDefault="00F11368" w:rsidP="00F11368">
                      <w:pPr>
                        <w:rPr>
                          <w:b/>
                          <w:i/>
                        </w:rPr>
                      </w:pP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>
        <w:rPr>
          <w:rFonts w:ascii="Arial" w:hAnsi="Arial" w:cs="Arial"/>
          <w:i w:val="0"/>
          <w:sz w:val="20"/>
        </w:rPr>
        <w:t xml:space="preserve"> </w:t>
      </w:r>
      <w:r w:rsidR="00D70E55">
        <w:rPr>
          <w:rFonts w:ascii="Arial" w:hAnsi="Arial" w:cs="Arial"/>
          <w:i w:val="0"/>
          <w:sz w:val="20"/>
        </w:rPr>
        <w:t>19</w:t>
      </w:r>
      <w:r>
        <w:rPr>
          <w:rFonts w:ascii="Arial" w:hAnsi="Arial" w:cs="Arial"/>
          <w:i w:val="0"/>
          <w:sz w:val="20"/>
        </w:rPr>
        <w:t xml:space="preserve"> </w:t>
      </w:r>
      <w:r w:rsidR="00270DD2">
        <w:rPr>
          <w:rFonts w:ascii="Arial" w:hAnsi="Arial" w:cs="Arial"/>
          <w:i w:val="0"/>
          <w:sz w:val="20"/>
        </w:rPr>
        <w:t>novembre</w:t>
      </w:r>
      <w:r>
        <w:rPr>
          <w:rFonts w:ascii="Arial" w:hAnsi="Arial" w:cs="Arial"/>
          <w:i w:val="0"/>
          <w:sz w:val="20"/>
        </w:rPr>
        <w:t xml:space="preserve"> 201</w:t>
      </w:r>
      <w:r w:rsidR="00591384">
        <w:rPr>
          <w:rFonts w:ascii="Arial" w:hAnsi="Arial" w:cs="Arial"/>
          <w:i w:val="0"/>
          <w:sz w:val="20"/>
        </w:rPr>
        <w:t>9</w:t>
      </w:r>
    </w:p>
    <w:p w14:paraId="5D01A6EA" w14:textId="77777777" w:rsidR="00F11368" w:rsidRDefault="00F11368" w:rsidP="00F11368">
      <w:pPr>
        <w:rPr>
          <w:sz w:val="22"/>
          <w:szCs w:val="22"/>
          <w:lang w:val="fr-BE"/>
        </w:rPr>
      </w:pPr>
    </w:p>
    <w:p w14:paraId="236D4271" w14:textId="77777777" w:rsidR="00F11368" w:rsidRDefault="00F11368" w:rsidP="00F11368">
      <w:pPr>
        <w:rPr>
          <w:sz w:val="22"/>
          <w:szCs w:val="22"/>
          <w:lang w:val="fr-BE"/>
        </w:rPr>
      </w:pPr>
    </w:p>
    <w:p w14:paraId="319A9DF4" w14:textId="77777777" w:rsidR="00F11368" w:rsidRDefault="00F11368" w:rsidP="00F11368">
      <w:pPr>
        <w:rPr>
          <w:sz w:val="22"/>
          <w:szCs w:val="22"/>
          <w:lang w:val="fr-BE"/>
        </w:rPr>
      </w:pPr>
    </w:p>
    <w:p w14:paraId="13AA5643" w14:textId="77777777" w:rsidR="00F11368" w:rsidRDefault="00F11368" w:rsidP="00F11368">
      <w:pPr>
        <w:rPr>
          <w:sz w:val="22"/>
          <w:szCs w:val="22"/>
          <w:lang w:val="fr-BE"/>
        </w:rPr>
      </w:pPr>
    </w:p>
    <w:p w14:paraId="08BBF9CC" w14:textId="77777777" w:rsidR="00F11368" w:rsidRDefault="00F11368" w:rsidP="00F11368">
      <w:pPr>
        <w:rPr>
          <w:sz w:val="22"/>
          <w:szCs w:val="22"/>
          <w:lang w:val="fr-BE"/>
        </w:rPr>
      </w:pPr>
    </w:p>
    <w:p w14:paraId="4ED865EC" w14:textId="77777777" w:rsidR="00F11368" w:rsidRDefault="00F11368" w:rsidP="00F11368">
      <w:pPr>
        <w:rPr>
          <w:sz w:val="22"/>
          <w:szCs w:val="22"/>
          <w:lang w:val="fr-BE"/>
        </w:rPr>
      </w:pPr>
    </w:p>
    <w:p w14:paraId="5ECAF935" w14:textId="77777777" w:rsidR="00F11368" w:rsidRDefault="00F11368" w:rsidP="00F11368">
      <w:pPr>
        <w:rPr>
          <w:sz w:val="22"/>
          <w:szCs w:val="22"/>
          <w:lang w:val="fr-BE"/>
        </w:rPr>
      </w:pPr>
    </w:p>
    <w:p w14:paraId="5BFBAC24" w14:textId="425445F0" w:rsidR="00270DD2" w:rsidRDefault="00F11368" w:rsidP="00270DD2">
      <w:pPr>
        <w:rPr>
          <w:rFonts w:cs="Arial"/>
          <w:color w:val="222222"/>
          <w:sz w:val="24"/>
          <w:szCs w:val="24"/>
          <w:shd w:val="clear" w:color="auto" w:fill="FFFFFF"/>
          <w:lang w:eastAsia="fr-BE"/>
        </w:rPr>
      </w:pPr>
      <w:r>
        <w:rPr>
          <w:sz w:val="22"/>
          <w:szCs w:val="22"/>
          <w:lang w:val="fr-BE"/>
        </w:rPr>
        <w:t xml:space="preserve">Concerne : </w:t>
      </w:r>
      <w:r w:rsidR="00D70E55">
        <w:rPr>
          <w:sz w:val="22"/>
          <w:szCs w:val="22"/>
          <w:lang w:val="fr-BE"/>
        </w:rPr>
        <w:t>Saisine CCB</w:t>
      </w:r>
      <w:bookmarkStart w:id="3" w:name="_GoBack"/>
      <w:bookmarkEnd w:id="3"/>
    </w:p>
    <w:p w14:paraId="16968306" w14:textId="77777777" w:rsidR="00F11368" w:rsidRDefault="00F11368" w:rsidP="00F11368">
      <w:pPr>
        <w:rPr>
          <w:sz w:val="22"/>
          <w:szCs w:val="22"/>
          <w:lang w:val="fr-BE"/>
        </w:rPr>
      </w:pPr>
    </w:p>
    <w:p w14:paraId="272D2B7D" w14:textId="77777777" w:rsidR="00F11368" w:rsidRDefault="00F11368" w:rsidP="00F11368">
      <w:pPr>
        <w:rPr>
          <w:sz w:val="22"/>
          <w:szCs w:val="22"/>
          <w:lang w:val="fr-BE"/>
        </w:rPr>
      </w:pPr>
    </w:p>
    <w:p w14:paraId="0AEA17A1" w14:textId="77777777" w:rsidR="00F11368" w:rsidRDefault="00F11368" w:rsidP="00F11368">
      <w:pPr>
        <w:rPr>
          <w:sz w:val="22"/>
          <w:szCs w:val="22"/>
          <w:lang w:val="fr-BE"/>
        </w:rPr>
      </w:pPr>
    </w:p>
    <w:p w14:paraId="088D5825" w14:textId="22A9FFDB" w:rsidR="00F11368" w:rsidRDefault="00F11368" w:rsidP="00F11368">
      <w:pPr>
        <w:rPr>
          <w:sz w:val="22"/>
          <w:szCs w:val="22"/>
          <w:lang w:val="fr-BE"/>
        </w:rPr>
      </w:pPr>
    </w:p>
    <w:p w14:paraId="6EC943D5" w14:textId="3A3C22F6" w:rsidR="00270DD2" w:rsidRDefault="00270DD2" w:rsidP="00F11368">
      <w:pPr>
        <w:rPr>
          <w:sz w:val="22"/>
          <w:szCs w:val="22"/>
          <w:lang w:val="fr-BE"/>
        </w:rPr>
      </w:pPr>
    </w:p>
    <w:p w14:paraId="16BD5423" w14:textId="0040B30F" w:rsidR="00791D66" w:rsidRDefault="00791D66" w:rsidP="00791D66">
      <w:pPr>
        <w:shd w:val="clear" w:color="auto" w:fill="FFFFFF"/>
        <w:rPr>
          <w:rFonts w:ascii="Calibri" w:hAnsi="Calibri"/>
          <w:color w:val="000000"/>
          <w:sz w:val="24"/>
          <w:szCs w:val="24"/>
          <w:lang w:val="fr-BE" w:eastAsia="fr-BE"/>
        </w:rPr>
      </w:pPr>
      <w:proofErr w:type="gramStart"/>
      <w:r>
        <w:rPr>
          <w:color w:val="000000"/>
          <w:sz w:val="24"/>
          <w:szCs w:val="24"/>
        </w:rPr>
        <w:t>Suite à</w:t>
      </w:r>
      <w:proofErr w:type="gramEnd"/>
      <w:r>
        <w:rPr>
          <w:color w:val="000000"/>
          <w:sz w:val="24"/>
          <w:szCs w:val="24"/>
        </w:rPr>
        <w:t xml:space="preserve"> la note MITS N° 18-50038561 concernant l'inventoriage et la mise en conformité des machines-outils pour le métal, force est de constater que la situation générale Défense n'est toujours pas à jour dans tous les quartiers.</w:t>
      </w:r>
      <w:r w:rsidR="00D70E55"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>La</w:t>
      </w:r>
      <w:proofErr w:type="gramEnd"/>
      <w:r>
        <w:rPr>
          <w:color w:val="000000"/>
          <w:sz w:val="24"/>
          <w:szCs w:val="24"/>
        </w:rPr>
        <w:t xml:space="preserve"> CGSP Défense demande donc que la question suivante soit mise à l'ordre du jour de notre prochain CCB . Pouvez-vous donner une situation concernant l'inventoriage et la mise en conformité de vos machines-outils métal dans votre unité ? Les mises en services sont-elles effectuées pour l'ensemble de votre patrimoine concernant ce matériel ? N'oublions pas qu'il s'agit là de veiller à la sécurité de votre personnel en lui évitant de travailler sur du matériel non conforme.</w:t>
      </w:r>
    </w:p>
    <w:p w14:paraId="78518313" w14:textId="28245F44" w:rsidR="00791D66" w:rsidRDefault="00791D66" w:rsidP="00791D66">
      <w:pPr>
        <w:shd w:val="clear" w:color="auto" w:fill="FFFFFF"/>
        <w:rPr>
          <w:color w:val="000000"/>
          <w:sz w:val="24"/>
          <w:szCs w:val="24"/>
        </w:rPr>
      </w:pPr>
    </w:p>
    <w:p w14:paraId="16678BE6" w14:textId="1D6EA204" w:rsidR="00D70E55" w:rsidRDefault="00D70E55" w:rsidP="00791D66">
      <w:pPr>
        <w:shd w:val="clear" w:color="auto" w:fill="FFFFFF"/>
        <w:rPr>
          <w:color w:val="000000"/>
          <w:sz w:val="24"/>
          <w:szCs w:val="24"/>
        </w:rPr>
      </w:pPr>
    </w:p>
    <w:p w14:paraId="384A346B" w14:textId="285CAE0F" w:rsidR="00D70E55" w:rsidRDefault="00D70E55" w:rsidP="00791D66">
      <w:pPr>
        <w:shd w:val="clear" w:color="auto" w:fill="FFFFFF"/>
        <w:rPr>
          <w:color w:val="000000"/>
          <w:sz w:val="24"/>
          <w:szCs w:val="24"/>
        </w:rPr>
      </w:pPr>
    </w:p>
    <w:p w14:paraId="068E4075" w14:textId="1A4B752A" w:rsidR="00D70E55" w:rsidRDefault="00D70E55" w:rsidP="00791D66">
      <w:pPr>
        <w:shd w:val="clear" w:color="auto" w:fill="FFFFFF"/>
        <w:rPr>
          <w:color w:val="000000"/>
          <w:sz w:val="24"/>
          <w:szCs w:val="24"/>
        </w:rPr>
      </w:pPr>
    </w:p>
    <w:p w14:paraId="5BDA899F" w14:textId="69DE8FE5" w:rsidR="00D70E55" w:rsidRDefault="00D70E55" w:rsidP="00791D66">
      <w:pPr>
        <w:shd w:val="clear" w:color="auto" w:fill="FFFFFF"/>
        <w:rPr>
          <w:color w:val="000000"/>
          <w:sz w:val="24"/>
          <w:szCs w:val="24"/>
        </w:rPr>
      </w:pPr>
    </w:p>
    <w:p w14:paraId="1A433D0E" w14:textId="2089F50A" w:rsidR="00D70E55" w:rsidRDefault="00D70E55" w:rsidP="00791D66">
      <w:pPr>
        <w:shd w:val="clear" w:color="auto" w:fill="FFFFFF"/>
        <w:rPr>
          <w:color w:val="000000"/>
          <w:sz w:val="24"/>
          <w:szCs w:val="24"/>
        </w:rPr>
      </w:pPr>
    </w:p>
    <w:p w14:paraId="678A47E3" w14:textId="3EF4C5B4" w:rsidR="00D70E55" w:rsidRDefault="00D70E55" w:rsidP="00791D66">
      <w:pPr>
        <w:shd w:val="clear" w:color="auto" w:fill="FFFFFF"/>
        <w:rPr>
          <w:color w:val="000000"/>
          <w:sz w:val="24"/>
          <w:szCs w:val="24"/>
        </w:rPr>
      </w:pPr>
    </w:p>
    <w:p w14:paraId="4F5155FE" w14:textId="7E5CD5AD" w:rsidR="00D70E55" w:rsidRDefault="00D70E55" w:rsidP="00791D66">
      <w:pPr>
        <w:shd w:val="clear" w:color="auto" w:fill="FFFFFF"/>
        <w:rPr>
          <w:color w:val="000000"/>
          <w:sz w:val="24"/>
          <w:szCs w:val="24"/>
        </w:rPr>
      </w:pPr>
    </w:p>
    <w:p w14:paraId="4A7E36F9" w14:textId="770B566D" w:rsidR="00D70E55" w:rsidRDefault="00D70E55" w:rsidP="00791D66">
      <w:pPr>
        <w:shd w:val="clear" w:color="auto" w:fill="FFFFFF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Pr="00D70E55">
        <w:rPr>
          <w:noProof/>
          <w:color w:val="000000"/>
          <w:sz w:val="24"/>
          <w:szCs w:val="24"/>
        </w:rPr>
        <w:drawing>
          <wp:inline distT="0" distB="0" distL="0" distR="0" wp14:anchorId="08FF93BB" wp14:editId="4FD3116C">
            <wp:extent cx="2004060" cy="80772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406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F4811" w14:textId="5108D6F8" w:rsidR="00D70E55" w:rsidRDefault="00D70E55" w:rsidP="00791D66">
      <w:pPr>
        <w:shd w:val="clear" w:color="auto" w:fill="FFFFFF"/>
        <w:rPr>
          <w:color w:val="000000"/>
          <w:sz w:val="24"/>
          <w:szCs w:val="24"/>
        </w:rPr>
      </w:pPr>
    </w:p>
    <w:p w14:paraId="1B0B7CBB" w14:textId="64BFAB88" w:rsidR="00270DD2" w:rsidRDefault="00270DD2" w:rsidP="00270DD2">
      <w:pPr>
        <w:shd w:val="clear" w:color="auto" w:fill="FFFFFF"/>
        <w:rPr>
          <w:rFonts w:cs="Arial"/>
          <w:color w:val="222222"/>
          <w:sz w:val="24"/>
          <w:szCs w:val="24"/>
          <w:lang w:eastAsia="fr-BE"/>
        </w:rPr>
      </w:pPr>
      <w:r>
        <w:rPr>
          <w:rFonts w:cs="Arial"/>
          <w:color w:val="222222"/>
          <w:sz w:val="24"/>
          <w:szCs w:val="24"/>
          <w:lang w:eastAsia="fr-BE"/>
        </w:rPr>
        <w:tab/>
      </w:r>
      <w:r>
        <w:rPr>
          <w:rFonts w:cs="Arial"/>
          <w:color w:val="222222"/>
          <w:sz w:val="24"/>
          <w:szCs w:val="24"/>
          <w:lang w:eastAsia="fr-BE"/>
        </w:rPr>
        <w:tab/>
      </w:r>
      <w:r>
        <w:rPr>
          <w:rFonts w:cs="Arial"/>
          <w:color w:val="222222"/>
          <w:sz w:val="24"/>
          <w:szCs w:val="24"/>
          <w:lang w:eastAsia="fr-BE"/>
        </w:rPr>
        <w:tab/>
      </w:r>
      <w:r w:rsidR="00D70E55">
        <w:rPr>
          <w:rFonts w:cs="Arial"/>
          <w:color w:val="222222"/>
          <w:sz w:val="24"/>
          <w:szCs w:val="24"/>
          <w:lang w:eastAsia="fr-BE"/>
        </w:rPr>
        <w:tab/>
      </w:r>
      <w:r w:rsidR="00D70E55">
        <w:rPr>
          <w:rFonts w:cs="Arial"/>
          <w:color w:val="222222"/>
          <w:sz w:val="24"/>
          <w:szCs w:val="24"/>
          <w:lang w:eastAsia="fr-BE"/>
        </w:rPr>
        <w:tab/>
      </w:r>
      <w:r w:rsidR="00D70E55">
        <w:rPr>
          <w:rFonts w:cs="Arial"/>
          <w:color w:val="222222"/>
          <w:sz w:val="24"/>
          <w:szCs w:val="24"/>
          <w:lang w:eastAsia="fr-BE"/>
        </w:rPr>
        <w:tab/>
      </w:r>
      <w:r w:rsidR="00D70E55">
        <w:rPr>
          <w:rFonts w:cs="Arial"/>
          <w:color w:val="222222"/>
          <w:sz w:val="24"/>
          <w:szCs w:val="24"/>
          <w:lang w:eastAsia="fr-BE"/>
        </w:rPr>
        <w:tab/>
      </w:r>
      <w:r>
        <w:rPr>
          <w:rFonts w:cs="Arial"/>
          <w:color w:val="222222"/>
          <w:sz w:val="24"/>
          <w:szCs w:val="24"/>
          <w:lang w:eastAsia="fr-BE"/>
        </w:rPr>
        <w:tab/>
      </w:r>
      <w:r>
        <w:rPr>
          <w:rFonts w:cs="Arial"/>
          <w:color w:val="222222"/>
          <w:sz w:val="24"/>
          <w:szCs w:val="24"/>
          <w:lang w:eastAsia="fr-BE"/>
        </w:rPr>
        <w:tab/>
        <w:t>Cansse Patrick</w:t>
      </w:r>
    </w:p>
    <w:p w14:paraId="22BCCF4D" w14:textId="7813BD93" w:rsidR="00270DD2" w:rsidRPr="00FA7938" w:rsidRDefault="00D70E55" w:rsidP="00270DD2">
      <w:pPr>
        <w:shd w:val="clear" w:color="auto" w:fill="FFFFFF"/>
        <w:rPr>
          <w:rFonts w:cs="Arial"/>
          <w:color w:val="222222"/>
          <w:sz w:val="24"/>
          <w:szCs w:val="24"/>
          <w:lang w:eastAsia="fr-BE"/>
        </w:rPr>
      </w:pPr>
      <w:r>
        <w:rPr>
          <w:rFonts w:cs="Arial"/>
          <w:color w:val="222222"/>
          <w:sz w:val="24"/>
          <w:szCs w:val="24"/>
          <w:lang w:eastAsia="fr-BE"/>
        </w:rPr>
        <w:tab/>
      </w:r>
      <w:r>
        <w:rPr>
          <w:rFonts w:cs="Arial"/>
          <w:color w:val="222222"/>
          <w:sz w:val="24"/>
          <w:szCs w:val="24"/>
          <w:lang w:eastAsia="fr-BE"/>
        </w:rPr>
        <w:tab/>
      </w:r>
      <w:r>
        <w:rPr>
          <w:rFonts w:cs="Arial"/>
          <w:color w:val="222222"/>
          <w:sz w:val="24"/>
          <w:szCs w:val="24"/>
          <w:lang w:eastAsia="fr-BE"/>
        </w:rPr>
        <w:tab/>
      </w:r>
      <w:r w:rsidR="00270DD2">
        <w:rPr>
          <w:rFonts w:cs="Arial"/>
          <w:color w:val="222222"/>
          <w:sz w:val="24"/>
          <w:szCs w:val="24"/>
          <w:lang w:eastAsia="fr-BE"/>
        </w:rPr>
        <w:tab/>
      </w:r>
      <w:r w:rsidR="00270DD2">
        <w:rPr>
          <w:rFonts w:cs="Arial"/>
          <w:color w:val="222222"/>
          <w:sz w:val="24"/>
          <w:szCs w:val="24"/>
          <w:lang w:eastAsia="fr-BE"/>
        </w:rPr>
        <w:tab/>
      </w:r>
      <w:r w:rsidR="00270DD2">
        <w:rPr>
          <w:rFonts w:cs="Arial"/>
          <w:color w:val="222222"/>
          <w:sz w:val="24"/>
          <w:szCs w:val="24"/>
          <w:lang w:eastAsia="fr-BE"/>
        </w:rPr>
        <w:tab/>
      </w:r>
      <w:r w:rsidR="00270DD2">
        <w:rPr>
          <w:rFonts w:cs="Arial"/>
          <w:color w:val="222222"/>
          <w:sz w:val="24"/>
          <w:szCs w:val="24"/>
          <w:lang w:eastAsia="fr-BE"/>
        </w:rPr>
        <w:tab/>
      </w:r>
      <w:r w:rsidR="00270DD2">
        <w:rPr>
          <w:rFonts w:cs="Arial"/>
          <w:color w:val="222222"/>
          <w:sz w:val="24"/>
          <w:szCs w:val="24"/>
          <w:lang w:eastAsia="fr-BE"/>
        </w:rPr>
        <w:tab/>
        <w:t xml:space="preserve">     Secrétaire permanent </w:t>
      </w:r>
    </w:p>
    <w:p w14:paraId="40698DBF" w14:textId="77777777" w:rsidR="00270DD2" w:rsidRPr="00FA7938" w:rsidRDefault="00270DD2" w:rsidP="00270DD2">
      <w:pPr>
        <w:shd w:val="clear" w:color="auto" w:fill="FFFFFF"/>
        <w:rPr>
          <w:rFonts w:cs="Arial"/>
          <w:color w:val="222222"/>
          <w:sz w:val="24"/>
          <w:szCs w:val="24"/>
          <w:lang w:eastAsia="fr-BE"/>
        </w:rPr>
      </w:pPr>
    </w:p>
    <w:p w14:paraId="30161674" w14:textId="77777777" w:rsidR="00270DD2" w:rsidRDefault="00270DD2" w:rsidP="00F11368">
      <w:pPr>
        <w:rPr>
          <w:sz w:val="22"/>
          <w:szCs w:val="22"/>
          <w:lang w:val="fr-BE"/>
        </w:rPr>
      </w:pPr>
    </w:p>
    <w:sectPr w:rsidR="00270DD2" w:rsidSect="00687D68">
      <w:footerReference w:type="default" r:id="rId9"/>
      <w:pgSz w:w="11907" w:h="16840" w:code="9"/>
      <w:pgMar w:top="28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FB32B0" w14:textId="77777777" w:rsidR="00604DAF" w:rsidRDefault="00604DAF">
      <w:r>
        <w:separator/>
      </w:r>
    </w:p>
  </w:endnote>
  <w:endnote w:type="continuationSeparator" w:id="0">
    <w:p w14:paraId="5A6FCFBA" w14:textId="77777777" w:rsidR="00604DAF" w:rsidRDefault="00604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G Times">
    <w:altName w:val="Times New Roman"/>
    <w:charset w:val="00"/>
    <w:family w:val="roman"/>
    <w:pitch w:val="variable"/>
    <w:sig w:usb0="00000207" w:usb1="00000000" w:usb2="00000000" w:usb3="00000000" w:csb0="00000097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Phones">
    <w:altName w:val="Calibri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0596D2" w14:textId="77777777" w:rsidR="00191AF6" w:rsidRDefault="00077AD3" w:rsidP="00191AF6">
    <w:pPr>
      <w:pStyle w:val="Pieddepage"/>
      <w:pBdr>
        <w:top w:val="single" w:sz="4" w:space="1" w:color="auto"/>
      </w:pBdr>
      <w:jc w:val="center"/>
      <w:rPr>
        <w:lang w:val="fr-BE"/>
      </w:rPr>
    </w:pPr>
    <w:r>
      <w:rPr>
        <w:lang w:val="fr-BE"/>
      </w:rPr>
      <w:t xml:space="preserve">Votre </w:t>
    </w:r>
    <w:proofErr w:type="gramStart"/>
    <w:r>
      <w:rPr>
        <w:lang w:val="fr-BE"/>
      </w:rPr>
      <w:t>correspondant:</w:t>
    </w:r>
    <w:proofErr w:type="gramEnd"/>
    <w:r>
      <w:rPr>
        <w:lang w:val="fr-BE"/>
      </w:rPr>
      <w:t xml:space="preserve"> Patrick CANSSE</w:t>
    </w:r>
  </w:p>
  <w:p w14:paraId="1377BB87" w14:textId="77777777" w:rsidR="008D42DD" w:rsidRDefault="00077AD3" w:rsidP="00191AF6">
    <w:pPr>
      <w:pStyle w:val="Pieddepage"/>
      <w:pBdr>
        <w:top w:val="single" w:sz="4" w:space="1" w:color="auto"/>
      </w:pBdr>
      <w:jc w:val="center"/>
      <w:rPr>
        <w:lang w:val="fr-BE"/>
      </w:rPr>
    </w:pPr>
    <w:r>
      <w:rPr>
        <w:lang w:val="fr-BE"/>
      </w:rPr>
      <w:t xml:space="preserve">Place </w:t>
    </w:r>
    <w:proofErr w:type="spellStart"/>
    <w:r>
      <w:rPr>
        <w:lang w:val="fr-BE"/>
      </w:rPr>
      <w:t>Fontainas</w:t>
    </w:r>
    <w:proofErr w:type="spellEnd"/>
    <w:r>
      <w:rPr>
        <w:lang w:val="fr-BE"/>
      </w:rPr>
      <w:t xml:space="preserve"> 9/11 - 1000 Bruxelles  </w:t>
    </w:r>
  </w:p>
  <w:p w14:paraId="7361D739" w14:textId="77777777" w:rsidR="007A467A" w:rsidRDefault="00077AD3" w:rsidP="00191AF6">
    <w:pPr>
      <w:pStyle w:val="Pieddepage"/>
      <w:pBdr>
        <w:top w:val="single" w:sz="4" w:space="1" w:color="auto"/>
      </w:pBdr>
      <w:jc w:val="center"/>
      <w:rPr>
        <w:lang w:val="fr-BE"/>
      </w:rPr>
    </w:pPr>
    <w:r>
      <w:rPr>
        <w:lang w:val="fr-BE"/>
      </w:rPr>
      <w:t xml:space="preserve"> </w:t>
    </w:r>
    <w:r>
      <w:rPr>
        <w:rFonts w:ascii="CG Times" w:hAnsi="CG Times"/>
        <w:i/>
        <w:sz w:val="18"/>
        <w:lang w:val="fr-BE"/>
      </w:rPr>
      <w:sym w:font="Wingdings" w:char="F028"/>
    </w:r>
    <w:r>
      <w:rPr>
        <w:lang w:val="fr-BE"/>
      </w:rPr>
      <w:t xml:space="preserve">  02/508.59.</w:t>
    </w:r>
    <w:proofErr w:type="gramStart"/>
    <w:r>
      <w:rPr>
        <w:lang w:val="fr-BE"/>
      </w:rPr>
      <w:t>67  –</w:t>
    </w:r>
    <w:proofErr w:type="gramEnd"/>
    <w:r>
      <w:rPr>
        <w:lang w:val="fr-BE"/>
      </w:rPr>
      <w:t xml:space="preserve">  </w:t>
    </w:r>
    <w:r>
      <w:rPr>
        <w:rFonts w:ascii="Phones" w:hAnsi="Phones"/>
        <w:i/>
        <w:lang w:val="fr-BE"/>
      </w:rPr>
      <w:t xml:space="preserve"> </w:t>
    </w:r>
    <w:r>
      <w:rPr>
        <w:lang w:val="fr-BE"/>
      </w:rPr>
      <w:t xml:space="preserve">0495/10.08.82  –  </w:t>
    </w:r>
    <w:r>
      <w:rPr>
        <w:rFonts w:ascii="CG Times" w:hAnsi="CG Times"/>
        <w:i/>
        <w:sz w:val="18"/>
        <w:lang w:val="fr-BE"/>
      </w:rPr>
      <w:sym w:font="Wingdings" w:char="F02A"/>
    </w:r>
    <w:r>
      <w:rPr>
        <w:rFonts w:ascii="CG Times" w:hAnsi="CG Times"/>
        <w:i/>
        <w:sz w:val="18"/>
        <w:lang w:val="fr-BE"/>
      </w:rPr>
      <w:t xml:space="preserve"> </w:t>
    </w:r>
    <w:r>
      <w:rPr>
        <w:lang w:val="fr-BE"/>
      </w:rPr>
      <w:t xml:space="preserve"> </w:t>
    </w:r>
    <w:hyperlink r:id="rId1" w:history="1">
      <w:r w:rsidRPr="00990AFF">
        <w:rPr>
          <w:rStyle w:val="Lienhypertexte"/>
          <w:lang w:val="fr-BE"/>
        </w:rPr>
        <w:t>patrick.cansse@cgspacod.be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704BF8" w14:textId="77777777" w:rsidR="00604DAF" w:rsidRDefault="00604DAF">
      <w:r>
        <w:separator/>
      </w:r>
    </w:p>
  </w:footnote>
  <w:footnote w:type="continuationSeparator" w:id="0">
    <w:p w14:paraId="5779C3FF" w14:textId="77777777" w:rsidR="00604DAF" w:rsidRDefault="00604D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0D7403"/>
    <w:multiLevelType w:val="hybridMultilevel"/>
    <w:tmpl w:val="D0C6CEA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368"/>
    <w:rsid w:val="0003032F"/>
    <w:rsid w:val="00077AD3"/>
    <w:rsid w:val="00077F4F"/>
    <w:rsid w:val="001946A0"/>
    <w:rsid w:val="00235BF9"/>
    <w:rsid w:val="00270DD2"/>
    <w:rsid w:val="002E2226"/>
    <w:rsid w:val="00317212"/>
    <w:rsid w:val="00373D02"/>
    <w:rsid w:val="004356C8"/>
    <w:rsid w:val="0044438B"/>
    <w:rsid w:val="00485DB2"/>
    <w:rsid w:val="0052770C"/>
    <w:rsid w:val="00591384"/>
    <w:rsid w:val="00593FF4"/>
    <w:rsid w:val="005949CE"/>
    <w:rsid w:val="00604DAF"/>
    <w:rsid w:val="00661533"/>
    <w:rsid w:val="006A286D"/>
    <w:rsid w:val="006D1ADE"/>
    <w:rsid w:val="00791D66"/>
    <w:rsid w:val="00846A5A"/>
    <w:rsid w:val="00955894"/>
    <w:rsid w:val="00970F30"/>
    <w:rsid w:val="00A56463"/>
    <w:rsid w:val="00AA5D0B"/>
    <w:rsid w:val="00B5405C"/>
    <w:rsid w:val="00B661AE"/>
    <w:rsid w:val="00B70F49"/>
    <w:rsid w:val="00B719DD"/>
    <w:rsid w:val="00BA6350"/>
    <w:rsid w:val="00CC1CBD"/>
    <w:rsid w:val="00D102C7"/>
    <w:rsid w:val="00D26933"/>
    <w:rsid w:val="00D70E55"/>
    <w:rsid w:val="00DB46EB"/>
    <w:rsid w:val="00DD2B5B"/>
    <w:rsid w:val="00EE543D"/>
    <w:rsid w:val="00F11368"/>
    <w:rsid w:val="00F433C5"/>
    <w:rsid w:val="00FF7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49335"/>
  <w15:chartTrackingRefBased/>
  <w15:docId w15:val="{ABC092D9-44CB-4C0A-8E1B-D0A527EA8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1368"/>
    <w:pPr>
      <w:spacing w:after="0" w:line="240" w:lineRule="auto"/>
    </w:pPr>
    <w:rPr>
      <w:rFonts w:ascii="Arial" w:eastAsia="Times New Roman" w:hAnsi="Arial" w:cs="Times New Roman"/>
      <w:sz w:val="20"/>
      <w:szCs w:val="20"/>
      <w:lang w:val="fr-FR" w:eastAsia="fr-FR"/>
    </w:rPr>
  </w:style>
  <w:style w:type="paragraph" w:styleId="Titre2">
    <w:name w:val="heading 2"/>
    <w:basedOn w:val="Normal"/>
    <w:next w:val="Normal"/>
    <w:link w:val="Titre2Car"/>
    <w:qFormat/>
    <w:rsid w:val="00F11368"/>
    <w:pPr>
      <w:keepNext/>
      <w:jc w:val="right"/>
      <w:outlineLvl w:val="1"/>
    </w:pPr>
    <w:rPr>
      <w:rFonts w:ascii="CG Times" w:hAnsi="CG Times"/>
      <w:i/>
      <w:sz w:val="24"/>
      <w:lang w:val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rsid w:val="00F11368"/>
    <w:rPr>
      <w:rFonts w:ascii="CG Times" w:eastAsia="Times New Roman" w:hAnsi="CG Times" w:cs="Times New Roman"/>
      <w:i/>
      <w:sz w:val="24"/>
      <w:szCs w:val="20"/>
      <w:lang w:eastAsia="fr-FR"/>
    </w:rPr>
  </w:style>
  <w:style w:type="paragraph" w:styleId="Pieddepage">
    <w:name w:val="footer"/>
    <w:basedOn w:val="Normal"/>
    <w:link w:val="PieddepageCar"/>
    <w:rsid w:val="00F1136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F11368"/>
    <w:rPr>
      <w:rFonts w:ascii="Arial" w:eastAsia="Times New Roman" w:hAnsi="Arial" w:cs="Times New Roman"/>
      <w:sz w:val="20"/>
      <w:szCs w:val="20"/>
      <w:lang w:val="fr-FR" w:eastAsia="fr-FR"/>
    </w:rPr>
  </w:style>
  <w:style w:type="character" w:styleId="Lienhypertexte">
    <w:name w:val="Hyperlink"/>
    <w:basedOn w:val="Policepardfaut"/>
    <w:uiPriority w:val="99"/>
    <w:unhideWhenUsed/>
    <w:rsid w:val="00F11368"/>
    <w:rPr>
      <w:color w:val="0000FF"/>
      <w:u w:val="single"/>
    </w:rPr>
  </w:style>
  <w:style w:type="paragraph" w:customStyle="1" w:styleId="Standaard">
    <w:name w:val="Standaard"/>
    <w:rsid w:val="00A5646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val="nl-NL" w:eastAsia="fr-BE"/>
    </w:rPr>
  </w:style>
  <w:style w:type="paragraph" w:styleId="PrformatHTML">
    <w:name w:val="HTML Preformatted"/>
    <w:basedOn w:val="Normal"/>
    <w:link w:val="PrformatHTMLCar"/>
    <w:uiPriority w:val="99"/>
    <w:unhideWhenUsed/>
    <w:rsid w:val="00A564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fr-BE" w:eastAsia="fr-BE"/>
    </w:rPr>
  </w:style>
  <w:style w:type="character" w:customStyle="1" w:styleId="PrformatHTMLCar">
    <w:name w:val="Préformaté HTML Car"/>
    <w:basedOn w:val="Policepardfaut"/>
    <w:link w:val="PrformatHTML"/>
    <w:uiPriority w:val="99"/>
    <w:rsid w:val="00A56463"/>
    <w:rPr>
      <w:rFonts w:ascii="Courier New" w:eastAsia="Times New Roman" w:hAnsi="Courier New" w:cs="Courier New"/>
      <w:sz w:val="20"/>
      <w:szCs w:val="20"/>
      <w:lang w:eastAsia="fr-BE"/>
    </w:rPr>
  </w:style>
  <w:style w:type="paragraph" w:styleId="Paragraphedeliste">
    <w:name w:val="List Paragraph"/>
    <w:basedOn w:val="Normal"/>
    <w:uiPriority w:val="34"/>
    <w:qFormat/>
    <w:rsid w:val="00270DD2"/>
    <w:pPr>
      <w:spacing w:after="160" w:line="192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fr-B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66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864855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08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938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29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469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7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34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445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120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55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506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56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72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794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147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774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6646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126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342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03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090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870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07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77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933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98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512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4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8014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8464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977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46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75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633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543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180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925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04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21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798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62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746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097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803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935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803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211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850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05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84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31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39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53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4113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95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529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422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546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276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85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968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41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12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5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009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513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54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829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852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131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873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340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13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53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225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425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27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497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397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59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5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73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3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9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9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6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95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5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68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82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41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33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89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80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1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5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81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5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1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0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27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33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1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33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8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0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4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8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27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56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81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9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4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2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20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0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8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2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46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13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5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74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7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00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0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5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6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9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36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10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7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03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25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8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18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81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6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1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67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39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4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8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9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atrick.cansse@cgspacod.be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139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CANSSE, Patrick</dc:creator>
  <cp:keywords/>
  <dc:description/>
  <cp:lastModifiedBy>Patrick CANSSE</cp:lastModifiedBy>
  <cp:revision>2</cp:revision>
  <cp:lastPrinted>2019-11-18T09:25:00Z</cp:lastPrinted>
  <dcterms:created xsi:type="dcterms:W3CDTF">2019-11-19T09:42:00Z</dcterms:created>
  <dcterms:modified xsi:type="dcterms:W3CDTF">2019-11-19T09:42:00Z</dcterms:modified>
</cp:coreProperties>
</file>