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C5D345F" w14:textId="77777777" w:rsidR="00922BE5" w:rsidRPr="00922BE5" w:rsidRDefault="00922BE5" w:rsidP="00922BE5">
      <w:pPr>
        <w:tabs>
          <w:tab w:val="left" w:pos="2127"/>
        </w:tabs>
        <w:jc w:val="center"/>
        <w:rPr>
          <w:rFonts w:ascii="Tahoma" w:hAnsi="Tahoma" w:cs="Tahoma"/>
          <w:sz w:val="36"/>
          <w:lang w:val="fr-BE"/>
        </w:rPr>
      </w:pPr>
      <w:r w:rsidRPr="00922BE5">
        <w:rPr>
          <w:rFonts w:ascii="Tahoma" w:hAnsi="Tahoma" w:cs="Tahoma"/>
          <w:sz w:val="36"/>
          <w:lang w:val="fr-BE"/>
        </w:rPr>
        <w:t>INFORMATIEFICHE BETREFFENDE DE VEILIGHEID</w:t>
      </w:r>
    </w:p>
    <w:p w14:paraId="3C5D3460" w14:textId="77777777" w:rsidR="00922BE5" w:rsidRPr="00922BE5" w:rsidRDefault="00922BE5" w:rsidP="00922BE5">
      <w:pPr>
        <w:tabs>
          <w:tab w:val="left" w:pos="2127"/>
        </w:tabs>
        <w:jc w:val="center"/>
        <w:rPr>
          <w:rFonts w:ascii="Tahoma" w:hAnsi="Tahoma" w:cs="Tahoma"/>
          <w:i/>
          <w:sz w:val="36"/>
          <w:lang w:val="fr-BE"/>
        </w:rPr>
      </w:pPr>
      <w:r w:rsidRPr="00922BE5">
        <w:rPr>
          <w:rFonts w:ascii="Tahoma" w:hAnsi="Tahoma" w:cs="Tahoma"/>
          <w:i/>
          <w:sz w:val="36"/>
          <w:lang w:val="fr-BE"/>
        </w:rPr>
        <w:t xml:space="preserve">FICHE D’INFORMATION CONCERNANT LA SECURITE </w:t>
      </w:r>
    </w:p>
    <w:p w14:paraId="3C5D3461" w14:textId="77777777" w:rsidR="00922BE5" w:rsidRPr="00922BE5" w:rsidRDefault="00922BE5" w:rsidP="00922BE5">
      <w:pPr>
        <w:tabs>
          <w:tab w:val="left" w:pos="2127"/>
        </w:tabs>
        <w:rPr>
          <w:rFonts w:ascii="Tahoma" w:hAnsi="Tahoma" w:cs="Tahoma"/>
          <w:lang w:val="fr-BE"/>
        </w:rPr>
      </w:pPr>
    </w:p>
    <w:p w14:paraId="3C5D3462" w14:textId="77777777" w:rsidR="00922BE5" w:rsidRPr="006429A2" w:rsidRDefault="00922BE5" w:rsidP="00922BE5">
      <w:pPr>
        <w:tabs>
          <w:tab w:val="left" w:pos="2127"/>
        </w:tabs>
        <w:jc w:val="center"/>
        <w:rPr>
          <w:rFonts w:ascii="Tahoma" w:hAnsi="Tahoma" w:cs="Tahoma"/>
          <w:sz w:val="16"/>
          <w:szCs w:val="16"/>
          <w:lang w:val="nl-BE"/>
        </w:rPr>
      </w:pPr>
      <w:r w:rsidRPr="006429A2">
        <w:rPr>
          <w:rFonts w:ascii="Tahoma" w:hAnsi="Tahoma" w:cs="Tahoma"/>
          <w:sz w:val="16"/>
          <w:szCs w:val="16"/>
          <w:lang w:val="nl-BE"/>
        </w:rPr>
        <w:t>IN TE VULLEN DOOR DE VERANTWOORDELIJKE STANDHOUDER</w:t>
      </w:r>
    </w:p>
    <w:p w14:paraId="3C5D3463" w14:textId="77777777" w:rsidR="00922BE5" w:rsidRPr="009A7628" w:rsidRDefault="00922BE5" w:rsidP="00922BE5">
      <w:pPr>
        <w:tabs>
          <w:tab w:val="left" w:pos="2127"/>
        </w:tabs>
        <w:jc w:val="center"/>
        <w:rPr>
          <w:rFonts w:ascii="Tahoma" w:hAnsi="Tahoma" w:cs="Tahoma"/>
          <w:i/>
          <w:sz w:val="16"/>
          <w:szCs w:val="16"/>
          <w:lang w:val="fr-FR"/>
        </w:rPr>
      </w:pPr>
      <w:r w:rsidRPr="009A7628">
        <w:rPr>
          <w:rFonts w:ascii="Tahoma" w:hAnsi="Tahoma" w:cs="Tahoma"/>
          <w:i/>
          <w:sz w:val="16"/>
          <w:szCs w:val="16"/>
          <w:lang w:val="fr-FR"/>
        </w:rPr>
        <w:t xml:space="preserve">A REMPLIR PAR LE </w:t>
      </w:r>
      <w:proofErr w:type="gramStart"/>
      <w:r w:rsidRPr="009A7628">
        <w:rPr>
          <w:rFonts w:ascii="Tahoma" w:hAnsi="Tahoma" w:cs="Tahoma"/>
          <w:i/>
          <w:sz w:val="16"/>
          <w:szCs w:val="16"/>
          <w:lang w:val="fr-FR"/>
        </w:rPr>
        <w:t>RESPONSABLE  DU</w:t>
      </w:r>
      <w:proofErr w:type="gramEnd"/>
      <w:r w:rsidRPr="009A7628">
        <w:rPr>
          <w:rFonts w:ascii="Tahoma" w:hAnsi="Tahoma" w:cs="Tahoma"/>
          <w:i/>
          <w:sz w:val="16"/>
          <w:szCs w:val="16"/>
          <w:lang w:val="fr-FR"/>
        </w:rPr>
        <w:t xml:space="preserve"> STAND</w:t>
      </w:r>
    </w:p>
    <w:p w14:paraId="3C5D3464" w14:textId="77777777" w:rsidR="00922BE5" w:rsidRPr="009A7628" w:rsidRDefault="00922BE5" w:rsidP="00922BE5">
      <w:pPr>
        <w:tabs>
          <w:tab w:val="left" w:pos="2127"/>
        </w:tabs>
        <w:jc w:val="center"/>
        <w:rPr>
          <w:rFonts w:ascii="Tahoma" w:hAnsi="Tahoma" w:cs="Tahoma"/>
          <w:lang w:val="fr-FR"/>
        </w:rPr>
      </w:pPr>
    </w:p>
    <w:p w14:paraId="3C5D3465" w14:textId="77777777" w:rsidR="00922BE5" w:rsidRPr="006429A2" w:rsidRDefault="00922BE5" w:rsidP="00922BE5">
      <w:pPr>
        <w:tabs>
          <w:tab w:val="left" w:pos="2127"/>
        </w:tabs>
        <w:jc w:val="center"/>
        <w:rPr>
          <w:rFonts w:ascii="Tahoma" w:hAnsi="Tahoma" w:cs="Tahoma"/>
          <w:lang w:val="nl-BE"/>
        </w:rPr>
      </w:pPr>
      <w:r w:rsidRPr="006429A2">
        <w:rPr>
          <w:rFonts w:ascii="Tahoma" w:hAnsi="Tahoma" w:cs="Tahoma"/>
          <w:sz w:val="16"/>
          <w:lang w:val="nl-BE"/>
        </w:rPr>
        <w:t>GELIEVE ALLE RUBRIEKEN IN TE VULLEN, DESGEVALLEND MET VERMELDING "NIET VAN TOEPASSING</w:t>
      </w:r>
      <w:r w:rsidRPr="006429A2">
        <w:rPr>
          <w:rFonts w:ascii="Tahoma" w:hAnsi="Tahoma" w:cs="Tahoma"/>
          <w:lang w:val="nl-BE"/>
        </w:rPr>
        <w:t>"</w:t>
      </w:r>
    </w:p>
    <w:p w14:paraId="3C5D3466" w14:textId="77777777" w:rsidR="00922BE5" w:rsidRPr="006429A2" w:rsidRDefault="00922BE5" w:rsidP="00922BE5">
      <w:pPr>
        <w:tabs>
          <w:tab w:val="left" w:pos="2127"/>
        </w:tabs>
        <w:jc w:val="center"/>
        <w:rPr>
          <w:rFonts w:ascii="Tahoma" w:hAnsi="Tahoma" w:cs="Tahoma"/>
          <w:i/>
          <w:sz w:val="16"/>
          <w:lang w:val="fr-FR"/>
        </w:rPr>
      </w:pPr>
      <w:proofErr w:type="gramStart"/>
      <w:r w:rsidRPr="006429A2">
        <w:rPr>
          <w:rFonts w:ascii="Tahoma" w:hAnsi="Tahoma" w:cs="Tahoma"/>
          <w:i/>
          <w:sz w:val="16"/>
          <w:lang w:val="fr-FR"/>
        </w:rPr>
        <w:t>VEUILLEZ  REMPLIR</w:t>
      </w:r>
      <w:proofErr w:type="gramEnd"/>
      <w:r w:rsidRPr="006429A2">
        <w:rPr>
          <w:rFonts w:ascii="Tahoma" w:hAnsi="Tahoma" w:cs="Tahoma"/>
          <w:i/>
          <w:sz w:val="16"/>
          <w:lang w:val="fr-FR"/>
        </w:rPr>
        <w:t xml:space="preserve"> CHAQUE RUBRIQUE, EVENTUELLEMENT NOTER "PAS D"APPLICATION"</w:t>
      </w:r>
    </w:p>
    <w:p w14:paraId="3C5D3467" w14:textId="77777777" w:rsidR="00922BE5" w:rsidRPr="006429A2" w:rsidRDefault="00922BE5" w:rsidP="00922BE5">
      <w:pPr>
        <w:tabs>
          <w:tab w:val="left" w:pos="2127"/>
        </w:tabs>
        <w:rPr>
          <w:rFonts w:ascii="Tahoma" w:hAnsi="Tahoma" w:cs="Tahoma"/>
          <w:lang w:val="fr-FR"/>
        </w:rPr>
      </w:pPr>
    </w:p>
    <w:p w14:paraId="3C5D3468" w14:textId="77777777" w:rsidR="00922BE5" w:rsidRPr="006429A2" w:rsidRDefault="00922BE5" w:rsidP="00922BE5">
      <w:pPr>
        <w:tabs>
          <w:tab w:val="left" w:pos="2127"/>
        </w:tabs>
        <w:rPr>
          <w:rFonts w:ascii="Tahoma" w:hAnsi="Tahoma" w:cs="Tahoma"/>
          <w:lang w:val="fr-FR"/>
        </w:rPr>
      </w:pPr>
    </w:p>
    <w:p w14:paraId="3C5D3469" w14:textId="77777777" w:rsidR="00922BE5" w:rsidRPr="006429A2" w:rsidRDefault="00922BE5" w:rsidP="00922BE5">
      <w:pPr>
        <w:tabs>
          <w:tab w:val="left" w:pos="2127"/>
        </w:tabs>
        <w:rPr>
          <w:rFonts w:ascii="Tahoma" w:hAnsi="Tahoma" w:cs="Tahoma"/>
          <w:lang w:val="fr-FR"/>
        </w:rPr>
      </w:pPr>
    </w:p>
    <w:tbl>
      <w:tblPr>
        <w:tblW w:w="99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3757"/>
        <w:gridCol w:w="6241"/>
      </w:tblGrid>
      <w:tr w:rsidR="00922BE5" w:rsidRPr="006429A2" w14:paraId="3C5D346C" w14:textId="77777777" w:rsidTr="00725510">
        <w:trPr>
          <w:trHeight w:val="346"/>
        </w:trPr>
        <w:tc>
          <w:tcPr>
            <w:tcW w:w="3757" w:type="dxa"/>
            <w:shd w:val="pct10" w:color="auto" w:fill="FFFFFF"/>
          </w:tcPr>
          <w:p w14:paraId="3C5D346A" w14:textId="77777777" w:rsidR="00922BE5" w:rsidRPr="0036315C" w:rsidRDefault="00922BE5" w:rsidP="00407088">
            <w:pPr>
              <w:tabs>
                <w:tab w:val="left" w:pos="2127"/>
              </w:tabs>
              <w:jc w:val="center"/>
              <w:rPr>
                <w:rFonts w:ascii="Tahoma" w:hAnsi="Tahoma" w:cs="Tahoma"/>
                <w:b/>
                <w:sz w:val="24"/>
                <w:szCs w:val="24"/>
              </w:rPr>
            </w:pPr>
            <w:r w:rsidRPr="0036315C">
              <w:rPr>
                <w:rFonts w:ascii="Tahoma" w:hAnsi="Tahoma" w:cs="Tahoma"/>
                <w:b/>
                <w:sz w:val="24"/>
                <w:szCs w:val="24"/>
              </w:rPr>
              <w:t>RUBRIEK/</w:t>
            </w:r>
            <w:r w:rsidRPr="0036315C">
              <w:rPr>
                <w:rFonts w:ascii="Tahoma" w:hAnsi="Tahoma" w:cs="Tahoma"/>
                <w:b/>
                <w:i/>
                <w:sz w:val="24"/>
                <w:szCs w:val="24"/>
              </w:rPr>
              <w:t>RUBRIQUE</w:t>
            </w:r>
          </w:p>
        </w:tc>
        <w:tc>
          <w:tcPr>
            <w:tcW w:w="6241" w:type="dxa"/>
            <w:shd w:val="pct10" w:color="auto" w:fill="FFFFFF"/>
          </w:tcPr>
          <w:p w14:paraId="3C5D346B" w14:textId="77777777" w:rsidR="00922BE5" w:rsidRPr="0036315C" w:rsidRDefault="00922BE5" w:rsidP="00407088">
            <w:pPr>
              <w:tabs>
                <w:tab w:val="left" w:pos="2127"/>
              </w:tabs>
              <w:jc w:val="center"/>
              <w:rPr>
                <w:rFonts w:ascii="Tahoma" w:hAnsi="Tahoma" w:cs="Tahoma"/>
                <w:b/>
                <w:sz w:val="24"/>
                <w:szCs w:val="24"/>
              </w:rPr>
            </w:pPr>
            <w:r w:rsidRPr="0036315C">
              <w:rPr>
                <w:rFonts w:ascii="Tahoma" w:hAnsi="Tahoma" w:cs="Tahoma"/>
                <w:b/>
                <w:sz w:val="24"/>
                <w:szCs w:val="24"/>
              </w:rPr>
              <w:t>INFORMATIE/</w:t>
            </w:r>
            <w:r w:rsidRPr="0036315C">
              <w:rPr>
                <w:rFonts w:ascii="Tahoma" w:hAnsi="Tahoma" w:cs="Tahoma"/>
                <w:b/>
                <w:i/>
                <w:sz w:val="24"/>
                <w:szCs w:val="24"/>
              </w:rPr>
              <w:t>INFORMATION</w:t>
            </w:r>
          </w:p>
        </w:tc>
      </w:tr>
      <w:tr w:rsidR="00922BE5" w:rsidRPr="009A3700" w14:paraId="3C5D3470" w14:textId="77777777" w:rsidTr="00725510">
        <w:trPr>
          <w:trHeight w:val="480"/>
        </w:trPr>
        <w:tc>
          <w:tcPr>
            <w:tcW w:w="3757" w:type="dxa"/>
          </w:tcPr>
          <w:p w14:paraId="3C5D346D" w14:textId="77777777" w:rsidR="00922BE5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 w:rsidRPr="00781D02">
              <w:rPr>
                <w:rFonts w:ascii="Tahoma" w:hAnsi="Tahoma" w:cs="Tahoma"/>
                <w:lang w:val="nl-NL"/>
              </w:rPr>
              <w:t>Identificatiegegevens van de veiligheidsverantwoordelijke</w:t>
            </w:r>
            <w:r w:rsidRPr="0036315C">
              <w:rPr>
                <w:rFonts w:ascii="Tahoma" w:hAnsi="Tahoma" w:cs="Tahoma"/>
              </w:rPr>
              <w:t>/</w:t>
            </w:r>
          </w:p>
          <w:p w14:paraId="3C5D346E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 w:rsidRPr="0036315C">
              <w:rPr>
                <w:rFonts w:ascii="Tahoma" w:hAnsi="Tahoma" w:cs="Tahoma"/>
                <w:i/>
              </w:rPr>
              <w:t xml:space="preserve">identification du </w:t>
            </w:r>
            <w:proofErr w:type="spellStart"/>
            <w:r w:rsidRPr="0036315C">
              <w:rPr>
                <w:rFonts w:ascii="Tahoma" w:hAnsi="Tahoma" w:cs="Tahoma"/>
                <w:i/>
              </w:rPr>
              <w:t>responsable</w:t>
            </w:r>
            <w:proofErr w:type="spellEnd"/>
            <w:r w:rsidRPr="0036315C">
              <w:rPr>
                <w:rFonts w:ascii="Tahoma" w:hAnsi="Tahoma" w:cs="Tahoma"/>
                <w:i/>
              </w:rPr>
              <w:t xml:space="preserve"> de la </w:t>
            </w:r>
            <w:proofErr w:type="spellStart"/>
            <w:r w:rsidRPr="0036315C">
              <w:rPr>
                <w:rFonts w:ascii="Tahoma" w:hAnsi="Tahoma" w:cs="Tahoma"/>
                <w:i/>
              </w:rPr>
              <w:t>sécurité</w:t>
            </w:r>
            <w:proofErr w:type="spellEnd"/>
          </w:p>
        </w:tc>
        <w:tc>
          <w:tcPr>
            <w:tcW w:w="6241" w:type="dxa"/>
          </w:tcPr>
          <w:p w14:paraId="3C5D346F" w14:textId="319C4E2E" w:rsidR="00922BE5" w:rsidRPr="009A3700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9A3700">
              <w:rPr>
                <w:rFonts w:ascii="Tahoma" w:hAnsi="Tahoma" w:cs="Tahoma"/>
                <w:lang w:val="nl-BE"/>
              </w:rPr>
              <w:t>Sound &amp; Light : 1SC Vandenheede Steve</w:t>
            </w:r>
          </w:p>
        </w:tc>
      </w:tr>
      <w:tr w:rsidR="00922BE5" w:rsidRPr="009A3700" w14:paraId="3C5D3475" w14:textId="77777777" w:rsidTr="00725510">
        <w:trPr>
          <w:trHeight w:val="519"/>
        </w:trPr>
        <w:tc>
          <w:tcPr>
            <w:tcW w:w="3757" w:type="dxa"/>
          </w:tcPr>
          <w:p w14:paraId="3C5D3471" w14:textId="77777777" w:rsidR="00922BE5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t>Opsomming van de gevaren/</w:t>
            </w:r>
          </w:p>
          <w:p w14:paraId="3C5D3472" w14:textId="77777777" w:rsidR="00922BE5" w:rsidRPr="0071492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i/>
                <w:lang w:val="nl-BE"/>
              </w:rPr>
            </w:pP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Enumération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des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dangers</w:t>
            </w:r>
            <w:proofErr w:type="spellEnd"/>
          </w:p>
          <w:p w14:paraId="3C5D3473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</w:p>
        </w:tc>
        <w:tc>
          <w:tcPr>
            <w:tcW w:w="6241" w:type="dxa"/>
          </w:tcPr>
          <w:p w14:paraId="20927D06" w14:textId="77777777" w:rsidR="00922BE5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Struikelen over kabels luidsprekers</w:t>
            </w:r>
          </w:p>
          <w:p w14:paraId="3C5D3474" w14:textId="36DF7C85" w:rsidR="009A3700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Omvallen</w:t>
            </w:r>
            <w:bookmarkStart w:id="0" w:name="_GoBack"/>
            <w:bookmarkEnd w:id="0"/>
            <w:r>
              <w:rPr>
                <w:rFonts w:ascii="Tahoma" w:hAnsi="Tahoma" w:cs="Tahoma"/>
                <w:lang w:val="nl-BE"/>
              </w:rPr>
              <w:t xml:space="preserve"> statieven van luidsprekers (bij zware storm)</w:t>
            </w:r>
          </w:p>
        </w:tc>
      </w:tr>
      <w:tr w:rsidR="00922BE5" w:rsidRPr="009A3700" w14:paraId="3C5D3479" w14:textId="77777777" w:rsidTr="00725510">
        <w:trPr>
          <w:trHeight w:val="656"/>
        </w:trPr>
        <w:tc>
          <w:tcPr>
            <w:tcW w:w="3757" w:type="dxa"/>
          </w:tcPr>
          <w:p w14:paraId="3C5D3476" w14:textId="77777777" w:rsidR="00922BE5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5B6A4F">
              <w:rPr>
                <w:rFonts w:ascii="Tahoma" w:hAnsi="Tahoma" w:cs="Tahoma"/>
                <w:lang w:val="nl-BE"/>
              </w:rPr>
              <w:t xml:space="preserve">Opsomming van de risico's voor de medewerkers/ </w:t>
            </w:r>
          </w:p>
          <w:p w14:paraId="3C5D3477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 w:rsidRPr="00781D02">
              <w:rPr>
                <w:rFonts w:ascii="Tahoma" w:hAnsi="Tahoma" w:cs="Tahoma"/>
                <w:i/>
                <w:lang w:val="fr-FR"/>
              </w:rPr>
              <w:t>Enumération des risques pour les collaborateurs</w:t>
            </w:r>
          </w:p>
        </w:tc>
        <w:tc>
          <w:tcPr>
            <w:tcW w:w="6241" w:type="dxa"/>
          </w:tcPr>
          <w:p w14:paraId="3C5D3478" w14:textId="627643C2" w:rsidR="00922BE5" w:rsidRPr="0071492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proofErr w:type="spellStart"/>
            <w:r>
              <w:rPr>
                <w:rFonts w:ascii="Tahoma" w:hAnsi="Tahoma" w:cs="Tahoma"/>
                <w:lang w:val="fr-FR"/>
              </w:rPr>
              <w:t>Weinig</w:t>
            </w:r>
            <w:proofErr w:type="spellEnd"/>
            <w:r>
              <w:rPr>
                <w:rFonts w:ascii="Tahoma" w:hAnsi="Tahoma" w:cs="Tahoma"/>
                <w:lang w:val="fr-FR"/>
              </w:rPr>
              <w:t xml:space="preserve"> </w:t>
            </w:r>
            <w:proofErr w:type="spellStart"/>
            <w:r>
              <w:rPr>
                <w:rFonts w:ascii="Tahoma" w:hAnsi="Tahoma" w:cs="Tahoma"/>
                <w:lang w:val="fr-FR"/>
              </w:rPr>
              <w:t>risico</w:t>
            </w:r>
            <w:proofErr w:type="spellEnd"/>
          </w:p>
        </w:tc>
      </w:tr>
      <w:tr w:rsidR="00922BE5" w:rsidRPr="009A3700" w14:paraId="3C5D347D" w14:textId="77777777" w:rsidTr="00725510">
        <w:trPr>
          <w:trHeight w:val="586"/>
        </w:trPr>
        <w:tc>
          <w:tcPr>
            <w:tcW w:w="3757" w:type="dxa"/>
          </w:tcPr>
          <w:p w14:paraId="3C5D347A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NL"/>
              </w:rPr>
            </w:pPr>
            <w:r w:rsidRPr="00781D02">
              <w:rPr>
                <w:rFonts w:ascii="Tahoma" w:hAnsi="Tahoma" w:cs="Tahoma"/>
                <w:lang w:val="nl-NL"/>
              </w:rPr>
              <w:t>Opsomming van de risico’s voor de deelnemers (publiek)/</w:t>
            </w:r>
          </w:p>
          <w:p w14:paraId="3C5D347B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 w:rsidRPr="0036315C">
              <w:rPr>
                <w:rFonts w:ascii="Tahoma" w:hAnsi="Tahoma" w:cs="Tahoma"/>
                <w:i/>
                <w:lang w:val="fr-FR"/>
              </w:rPr>
              <w:t>Enumération des risques pour le publi</w:t>
            </w:r>
            <w:r>
              <w:rPr>
                <w:rFonts w:ascii="Tahoma" w:hAnsi="Tahoma" w:cs="Tahoma"/>
                <w:i/>
                <w:lang w:val="fr-FR"/>
              </w:rPr>
              <w:t>c</w:t>
            </w:r>
            <w:r w:rsidRPr="0036315C">
              <w:rPr>
                <w:rFonts w:ascii="Tahoma" w:hAnsi="Tahoma" w:cs="Tahoma"/>
                <w:lang w:val="fr-FR"/>
              </w:rPr>
              <w:t xml:space="preserve"> </w:t>
            </w:r>
          </w:p>
        </w:tc>
        <w:tc>
          <w:tcPr>
            <w:tcW w:w="6241" w:type="dxa"/>
          </w:tcPr>
          <w:p w14:paraId="5D5D7C33" w14:textId="77777777" w:rsidR="00922BE5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9A3700">
              <w:rPr>
                <w:rFonts w:ascii="Tahoma" w:hAnsi="Tahoma" w:cs="Tahoma"/>
                <w:lang w:val="nl-BE"/>
              </w:rPr>
              <w:t>Struikelen over kabels luidsprekers langs de weg en tussen de standen</w:t>
            </w:r>
            <w:r>
              <w:rPr>
                <w:rFonts w:ascii="Tahoma" w:hAnsi="Tahoma" w:cs="Tahoma"/>
                <w:lang w:val="nl-BE"/>
              </w:rPr>
              <w:t>.</w:t>
            </w:r>
          </w:p>
          <w:p w14:paraId="3C5D347C" w14:textId="723AAD8C" w:rsidR="009A3700" w:rsidRPr="009A3700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Bij storm worden luidsprekers op laagste stand statief gezakt.</w:t>
            </w:r>
          </w:p>
        </w:tc>
      </w:tr>
      <w:tr w:rsidR="00922BE5" w:rsidRPr="009A3700" w14:paraId="3C5D3481" w14:textId="77777777" w:rsidTr="00725510">
        <w:trPr>
          <w:trHeight w:val="586"/>
        </w:trPr>
        <w:tc>
          <w:tcPr>
            <w:tcW w:w="3757" w:type="dxa"/>
          </w:tcPr>
          <w:p w14:paraId="3C5D347E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NL"/>
              </w:rPr>
            </w:pPr>
            <w:r w:rsidRPr="00781D02">
              <w:rPr>
                <w:rFonts w:ascii="Tahoma" w:hAnsi="Tahoma" w:cs="Tahoma"/>
                <w:lang w:val="nl-NL"/>
              </w:rPr>
              <w:t xml:space="preserve">Opsomming van de risico's naar de omgeving toe/ </w:t>
            </w:r>
          </w:p>
          <w:p w14:paraId="3C5D347F" w14:textId="77777777" w:rsidR="00922BE5" w:rsidRPr="0071492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 w:rsidRPr="0071492C">
              <w:rPr>
                <w:rFonts w:ascii="Tahoma" w:hAnsi="Tahoma" w:cs="Tahoma"/>
                <w:i/>
                <w:lang w:val="fr-FR"/>
              </w:rPr>
              <w:t>Enumération des risques pour l’entourage</w:t>
            </w:r>
            <w:r w:rsidRPr="0071492C">
              <w:rPr>
                <w:rFonts w:ascii="Tahoma" w:hAnsi="Tahoma" w:cs="Tahoma"/>
                <w:lang w:val="fr-FR"/>
              </w:rPr>
              <w:t xml:space="preserve">  </w:t>
            </w:r>
          </w:p>
        </w:tc>
        <w:tc>
          <w:tcPr>
            <w:tcW w:w="6241" w:type="dxa"/>
          </w:tcPr>
          <w:p w14:paraId="3C5D3480" w14:textId="5884A747" w:rsidR="00922BE5" w:rsidRPr="0071492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proofErr w:type="spellStart"/>
            <w:r>
              <w:rPr>
                <w:rFonts w:ascii="Tahoma" w:hAnsi="Tahoma" w:cs="Tahoma"/>
                <w:lang w:val="fr-FR"/>
              </w:rPr>
              <w:t>Geen</w:t>
            </w:r>
            <w:proofErr w:type="spellEnd"/>
            <w:r>
              <w:rPr>
                <w:rFonts w:ascii="Tahoma" w:hAnsi="Tahoma" w:cs="Tahoma"/>
                <w:lang w:val="fr-FR"/>
              </w:rPr>
              <w:t xml:space="preserve"> </w:t>
            </w:r>
            <w:proofErr w:type="spellStart"/>
            <w:r>
              <w:rPr>
                <w:rFonts w:ascii="Tahoma" w:hAnsi="Tahoma" w:cs="Tahoma"/>
                <w:lang w:val="fr-FR"/>
              </w:rPr>
              <w:t>risico</w:t>
            </w:r>
            <w:proofErr w:type="spellEnd"/>
          </w:p>
        </w:tc>
      </w:tr>
      <w:tr w:rsidR="00922BE5" w:rsidRPr="006429A2" w14:paraId="3C5D3488" w14:textId="77777777" w:rsidTr="00725510">
        <w:trPr>
          <w:trHeight w:val="1245"/>
        </w:trPr>
        <w:tc>
          <w:tcPr>
            <w:tcW w:w="3757" w:type="dxa"/>
          </w:tcPr>
          <w:p w14:paraId="3C5D3482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i/>
              </w:rPr>
            </w:pPr>
            <w:proofErr w:type="spellStart"/>
            <w:r w:rsidRPr="0036315C">
              <w:rPr>
                <w:rFonts w:ascii="Tahoma" w:hAnsi="Tahoma" w:cs="Tahoma"/>
              </w:rPr>
              <w:t>Evaluatie</w:t>
            </w:r>
            <w:proofErr w:type="spellEnd"/>
            <w:r w:rsidRPr="0036315C">
              <w:rPr>
                <w:rFonts w:ascii="Tahoma" w:hAnsi="Tahoma" w:cs="Tahoma"/>
              </w:rPr>
              <w:t xml:space="preserve"> “score” van het </w:t>
            </w:r>
            <w:proofErr w:type="spellStart"/>
            <w:r w:rsidRPr="0036315C">
              <w:rPr>
                <w:rFonts w:ascii="Tahoma" w:hAnsi="Tahoma" w:cs="Tahoma"/>
              </w:rPr>
              <w:t>risico</w:t>
            </w:r>
            <w:proofErr w:type="spellEnd"/>
            <w:r w:rsidRPr="0036315C">
              <w:rPr>
                <w:rFonts w:ascii="Tahoma" w:hAnsi="Tahoma" w:cs="Tahoma"/>
              </w:rPr>
              <w:t>/</w:t>
            </w:r>
            <w:r w:rsidRPr="00781D02">
              <w:rPr>
                <w:rFonts w:ascii="Tahoma" w:hAnsi="Tahoma" w:cs="Tahoma"/>
                <w:i/>
              </w:rPr>
              <w:t xml:space="preserve">Evaluation du </w:t>
            </w:r>
            <w:proofErr w:type="spellStart"/>
            <w:r w:rsidRPr="00781D02">
              <w:rPr>
                <w:rFonts w:ascii="Tahoma" w:hAnsi="Tahoma" w:cs="Tahoma"/>
                <w:i/>
              </w:rPr>
              <w:t>risque</w:t>
            </w:r>
            <w:proofErr w:type="spellEnd"/>
          </w:p>
          <w:p w14:paraId="3C5D3483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</w:p>
          <w:p w14:paraId="3C5D3484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 w:rsidRPr="0036315C">
              <w:rPr>
                <w:rFonts w:ascii="Tahoma" w:hAnsi="Tahoma" w:cs="Tahoma"/>
              </w:rPr>
              <w:t xml:space="preserve">SCORE 1 : </w:t>
            </w:r>
            <w:proofErr w:type="spellStart"/>
            <w:r w:rsidRPr="0036315C">
              <w:rPr>
                <w:rFonts w:ascii="Tahoma" w:hAnsi="Tahoma" w:cs="Tahoma"/>
              </w:rPr>
              <w:t>Aanzienlijk</w:t>
            </w:r>
            <w:proofErr w:type="spellEnd"/>
            <w:r w:rsidRPr="0036315C">
              <w:rPr>
                <w:rFonts w:ascii="Tahoma" w:hAnsi="Tahoma" w:cs="Tahoma"/>
              </w:rPr>
              <w:t>/</w:t>
            </w:r>
            <w:proofErr w:type="spellStart"/>
            <w:r w:rsidRPr="00781D02">
              <w:rPr>
                <w:rFonts w:ascii="Tahoma" w:hAnsi="Tahoma" w:cs="Tahoma"/>
                <w:i/>
              </w:rPr>
              <w:t>considérable</w:t>
            </w:r>
            <w:proofErr w:type="spellEnd"/>
            <w:r w:rsidRPr="0036315C">
              <w:rPr>
                <w:rFonts w:ascii="Tahoma" w:hAnsi="Tahoma" w:cs="Tahoma"/>
              </w:rPr>
              <w:t xml:space="preserve"> </w:t>
            </w:r>
          </w:p>
          <w:p w14:paraId="3C5D3485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 w:rsidRPr="0036315C">
              <w:rPr>
                <w:rFonts w:ascii="Tahoma" w:hAnsi="Tahoma" w:cs="Tahoma"/>
              </w:rPr>
              <w:t xml:space="preserve">SCORE 2 : </w:t>
            </w:r>
            <w:proofErr w:type="spellStart"/>
            <w:r w:rsidRPr="0036315C">
              <w:rPr>
                <w:rFonts w:ascii="Tahoma" w:hAnsi="Tahoma" w:cs="Tahoma"/>
              </w:rPr>
              <w:t>Licht</w:t>
            </w:r>
            <w:proofErr w:type="spellEnd"/>
            <w:r w:rsidRPr="0036315C">
              <w:rPr>
                <w:rFonts w:ascii="Tahoma" w:hAnsi="Tahoma" w:cs="Tahoma"/>
              </w:rPr>
              <w:t>/</w:t>
            </w:r>
            <w:proofErr w:type="spellStart"/>
            <w:r w:rsidRPr="00781D02">
              <w:rPr>
                <w:rFonts w:ascii="Tahoma" w:hAnsi="Tahoma" w:cs="Tahoma"/>
                <w:i/>
              </w:rPr>
              <w:t>léger</w:t>
            </w:r>
            <w:proofErr w:type="spellEnd"/>
            <w:r w:rsidRPr="00781D02">
              <w:rPr>
                <w:rFonts w:ascii="Tahoma" w:hAnsi="Tahoma" w:cs="Tahoma"/>
                <w:i/>
              </w:rPr>
              <w:t xml:space="preserve"> </w:t>
            </w:r>
          </w:p>
          <w:p w14:paraId="3C5D3486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 w:rsidRPr="0036315C">
              <w:rPr>
                <w:rFonts w:ascii="Tahoma" w:hAnsi="Tahoma" w:cs="Tahoma"/>
              </w:rPr>
              <w:t xml:space="preserve">SCORE 3 : </w:t>
            </w:r>
            <w:proofErr w:type="spellStart"/>
            <w:r w:rsidRPr="0036315C">
              <w:rPr>
                <w:rFonts w:ascii="Tahoma" w:hAnsi="Tahoma" w:cs="Tahoma"/>
              </w:rPr>
              <w:t>Verwaarloosbaar</w:t>
            </w:r>
            <w:proofErr w:type="spellEnd"/>
            <w:r w:rsidRPr="0036315C">
              <w:rPr>
                <w:rFonts w:ascii="Tahoma" w:hAnsi="Tahoma" w:cs="Tahoma"/>
              </w:rPr>
              <w:t>/</w:t>
            </w:r>
            <w:proofErr w:type="spellStart"/>
            <w:r w:rsidRPr="00781D02">
              <w:rPr>
                <w:rFonts w:ascii="Tahoma" w:hAnsi="Tahoma" w:cs="Tahoma"/>
                <w:i/>
              </w:rPr>
              <w:t>négligeable</w:t>
            </w:r>
            <w:proofErr w:type="spellEnd"/>
            <w:r w:rsidRPr="0036315C">
              <w:rPr>
                <w:rFonts w:ascii="Tahoma" w:hAnsi="Tahoma" w:cs="Tahoma"/>
              </w:rPr>
              <w:t xml:space="preserve"> </w:t>
            </w:r>
          </w:p>
        </w:tc>
        <w:tc>
          <w:tcPr>
            <w:tcW w:w="6241" w:type="dxa"/>
          </w:tcPr>
          <w:p w14:paraId="3C5D3487" w14:textId="3A21D9C7" w:rsidR="00922BE5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</w:rPr>
            </w:pPr>
            <w:r>
              <w:rPr>
                <w:rFonts w:ascii="Tahoma" w:hAnsi="Tahoma" w:cs="Tahoma"/>
              </w:rPr>
              <w:t>Score 3</w:t>
            </w:r>
          </w:p>
        </w:tc>
      </w:tr>
      <w:tr w:rsidR="00922BE5" w:rsidRPr="009A3700" w14:paraId="3C5D348C" w14:textId="77777777" w:rsidTr="00725510">
        <w:trPr>
          <w:trHeight w:val="710"/>
        </w:trPr>
        <w:tc>
          <w:tcPr>
            <w:tcW w:w="3757" w:type="dxa"/>
          </w:tcPr>
          <w:p w14:paraId="3C5D3489" w14:textId="77777777" w:rsidR="00922BE5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proofErr w:type="spellStart"/>
            <w:r w:rsidRPr="0071492C">
              <w:rPr>
                <w:rFonts w:ascii="Tahoma" w:hAnsi="Tahoma" w:cs="Tahoma"/>
                <w:lang w:val="fr-FR"/>
              </w:rPr>
              <w:t>Technische</w:t>
            </w:r>
            <w:proofErr w:type="spellEnd"/>
            <w:r w:rsidRPr="0071492C">
              <w:rPr>
                <w:rFonts w:ascii="Tahoma" w:hAnsi="Tahoma" w:cs="Tahoma"/>
                <w:lang w:val="fr-FR"/>
              </w:rPr>
              <w:t xml:space="preserve"> </w:t>
            </w:r>
            <w:proofErr w:type="spellStart"/>
            <w:r w:rsidRPr="0071492C">
              <w:rPr>
                <w:rFonts w:ascii="Tahoma" w:hAnsi="Tahoma" w:cs="Tahoma"/>
                <w:lang w:val="fr-FR"/>
              </w:rPr>
              <w:t>preventiemiddelen</w:t>
            </w:r>
            <w:proofErr w:type="spellEnd"/>
            <w:r w:rsidRPr="0036315C">
              <w:rPr>
                <w:rFonts w:ascii="Tahoma" w:hAnsi="Tahoma" w:cs="Tahoma"/>
                <w:lang w:val="fr-FR"/>
              </w:rPr>
              <w:t xml:space="preserve">/ </w:t>
            </w:r>
          </w:p>
          <w:p w14:paraId="3C5D348A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i/>
                <w:lang w:val="fr-FR"/>
              </w:rPr>
            </w:pPr>
            <w:r w:rsidRPr="00781D02">
              <w:rPr>
                <w:rFonts w:ascii="Tahoma" w:hAnsi="Tahoma" w:cs="Tahoma"/>
                <w:i/>
                <w:lang w:val="fr-FR"/>
              </w:rPr>
              <w:t>Moyens techniques pour la prévention</w:t>
            </w:r>
          </w:p>
        </w:tc>
        <w:tc>
          <w:tcPr>
            <w:tcW w:w="6241" w:type="dxa"/>
          </w:tcPr>
          <w:p w14:paraId="3C5D348B" w14:textId="464175FF" w:rsidR="00922BE5" w:rsidRPr="009A3700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9A3700">
              <w:rPr>
                <w:rFonts w:ascii="Tahoma" w:hAnsi="Tahoma" w:cs="Tahoma"/>
                <w:lang w:val="nl-BE"/>
              </w:rPr>
              <w:t xml:space="preserve">Stroomonderbreking aanwezig in Regie </w:t>
            </w:r>
            <w:proofErr w:type="spellStart"/>
            <w:r w:rsidRPr="009A3700">
              <w:rPr>
                <w:rFonts w:ascii="Tahoma" w:hAnsi="Tahoma" w:cs="Tahoma"/>
                <w:lang w:val="nl-BE"/>
              </w:rPr>
              <w:t>V</w:t>
            </w:r>
            <w:r>
              <w:rPr>
                <w:rFonts w:ascii="Tahoma" w:hAnsi="Tahoma" w:cs="Tahoma"/>
                <w:lang w:val="nl-BE"/>
              </w:rPr>
              <w:t>tg</w:t>
            </w:r>
            <w:proofErr w:type="spellEnd"/>
            <w:r>
              <w:rPr>
                <w:rFonts w:ascii="Tahoma" w:hAnsi="Tahoma" w:cs="Tahoma"/>
                <w:lang w:val="nl-BE"/>
              </w:rPr>
              <w:t xml:space="preserve"> Public </w:t>
            </w:r>
            <w:proofErr w:type="spellStart"/>
            <w:r>
              <w:rPr>
                <w:rFonts w:ascii="Tahoma" w:hAnsi="Tahoma" w:cs="Tahoma"/>
                <w:lang w:val="nl-BE"/>
              </w:rPr>
              <w:t>Adress</w:t>
            </w:r>
            <w:proofErr w:type="spellEnd"/>
          </w:p>
        </w:tc>
      </w:tr>
      <w:tr w:rsidR="00922BE5" w:rsidRPr="009A3700" w14:paraId="3C5D3490" w14:textId="77777777" w:rsidTr="00725510">
        <w:trPr>
          <w:trHeight w:val="1245"/>
        </w:trPr>
        <w:tc>
          <w:tcPr>
            <w:tcW w:w="3757" w:type="dxa"/>
          </w:tcPr>
          <w:p w14:paraId="3C5D348D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NL"/>
              </w:rPr>
            </w:pPr>
            <w:r w:rsidRPr="00781D02">
              <w:rPr>
                <w:rFonts w:ascii="Tahoma" w:hAnsi="Tahoma" w:cs="Tahoma"/>
                <w:lang w:val="nl-NL"/>
              </w:rPr>
              <w:t>Omschrijving van het toezicht en begeleiding van de deelnemers (indien noodzakelijk geacht)/</w:t>
            </w:r>
          </w:p>
          <w:p w14:paraId="3C5D348E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 w:rsidRPr="0036315C">
              <w:rPr>
                <w:rFonts w:ascii="Tahoma" w:hAnsi="Tahoma" w:cs="Tahoma"/>
                <w:i/>
                <w:lang w:val="fr-FR"/>
              </w:rPr>
              <w:t xml:space="preserve">Description de la surveillance et l’accompagnement des participants </w:t>
            </w:r>
            <w:r w:rsidRPr="0036315C">
              <w:rPr>
                <w:rFonts w:ascii="Tahoma" w:hAnsi="Tahoma" w:cs="Tahoma"/>
                <w:lang w:val="fr-FR"/>
              </w:rPr>
              <w:t>(si nécessaire)</w:t>
            </w:r>
          </w:p>
        </w:tc>
        <w:tc>
          <w:tcPr>
            <w:tcW w:w="6241" w:type="dxa"/>
          </w:tcPr>
          <w:p w14:paraId="3C5D348F" w14:textId="13F28B42" w:rsidR="00922BE5" w:rsidRPr="00781D02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Niet van </w:t>
            </w:r>
            <w:proofErr w:type="spellStart"/>
            <w:r>
              <w:rPr>
                <w:rFonts w:ascii="Tahoma" w:hAnsi="Tahoma" w:cs="Tahoma"/>
                <w:lang w:val="fr-FR"/>
              </w:rPr>
              <w:t>toepassing</w:t>
            </w:r>
            <w:proofErr w:type="spellEnd"/>
          </w:p>
        </w:tc>
      </w:tr>
      <w:tr w:rsidR="00922BE5" w:rsidRPr="009A3700" w14:paraId="3C5D3494" w14:textId="77777777" w:rsidTr="00725510">
        <w:trPr>
          <w:trHeight w:val="1076"/>
        </w:trPr>
        <w:tc>
          <w:tcPr>
            <w:tcW w:w="3757" w:type="dxa"/>
          </w:tcPr>
          <w:p w14:paraId="3C5D3491" w14:textId="77777777" w:rsidR="00922BE5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t>Omschrijving van de informatieverstrekking aan de deelnemers (indien noodzakelijk geacht)/</w:t>
            </w:r>
          </w:p>
          <w:p w14:paraId="3C5D3492" w14:textId="77777777" w:rsidR="00922BE5" w:rsidRPr="00781D02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 w:rsidRPr="00781D02">
              <w:rPr>
                <w:rFonts w:ascii="Tahoma" w:hAnsi="Tahoma" w:cs="Tahoma"/>
                <w:i/>
                <w:lang w:val="fr-FR"/>
              </w:rPr>
              <w:t xml:space="preserve">Description de l’information donnée aux participants </w:t>
            </w:r>
            <w:r w:rsidRPr="00781D02">
              <w:rPr>
                <w:rFonts w:ascii="Tahoma" w:hAnsi="Tahoma" w:cs="Tahoma"/>
                <w:lang w:val="fr-FR"/>
              </w:rPr>
              <w:t>(si nécessaire)</w:t>
            </w:r>
          </w:p>
        </w:tc>
        <w:tc>
          <w:tcPr>
            <w:tcW w:w="6241" w:type="dxa"/>
          </w:tcPr>
          <w:p w14:paraId="3C5D3493" w14:textId="0E58981F" w:rsidR="00922BE5" w:rsidRPr="00781D02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fr-FR"/>
              </w:rPr>
            </w:pPr>
            <w:r>
              <w:rPr>
                <w:rFonts w:ascii="Tahoma" w:hAnsi="Tahoma" w:cs="Tahoma"/>
                <w:lang w:val="fr-FR"/>
              </w:rPr>
              <w:t xml:space="preserve">Niet van </w:t>
            </w:r>
            <w:proofErr w:type="spellStart"/>
            <w:r>
              <w:rPr>
                <w:rFonts w:ascii="Tahoma" w:hAnsi="Tahoma" w:cs="Tahoma"/>
                <w:lang w:val="fr-FR"/>
              </w:rPr>
              <w:t>toepassing</w:t>
            </w:r>
            <w:proofErr w:type="spellEnd"/>
          </w:p>
        </w:tc>
      </w:tr>
      <w:tr w:rsidR="00922BE5" w:rsidRPr="009A3700" w14:paraId="3C5D3497" w14:textId="77777777" w:rsidTr="00725510">
        <w:trPr>
          <w:trHeight w:val="875"/>
        </w:trPr>
        <w:tc>
          <w:tcPr>
            <w:tcW w:w="3757" w:type="dxa"/>
          </w:tcPr>
          <w:p w14:paraId="3C5D3495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t>Omschrijving van de opleiding van de medewerkers (indien noodza</w:t>
            </w:r>
            <w:r>
              <w:rPr>
                <w:rFonts w:ascii="Tahoma" w:hAnsi="Tahoma" w:cs="Tahoma"/>
                <w:lang w:val="nl-BE"/>
              </w:rPr>
              <w:t>kelijk geacht)/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Description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l'instruction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des accompagnateurs (si nécessaire</w:t>
            </w:r>
            <w:r w:rsidRPr="0071492C">
              <w:rPr>
                <w:rFonts w:ascii="Tahoma" w:hAnsi="Tahoma" w:cs="Tahoma"/>
                <w:lang w:val="nl-BE"/>
              </w:rPr>
              <w:t>)</w:t>
            </w:r>
          </w:p>
        </w:tc>
        <w:tc>
          <w:tcPr>
            <w:tcW w:w="6241" w:type="dxa"/>
          </w:tcPr>
          <w:p w14:paraId="3C5D3496" w14:textId="43DD9005" w:rsidR="00922BE5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Niet van toepassing</w:t>
            </w:r>
          </w:p>
        </w:tc>
      </w:tr>
      <w:tr w:rsidR="00922BE5" w:rsidRPr="009A3700" w14:paraId="3C5D349B" w14:textId="77777777" w:rsidTr="00725510">
        <w:trPr>
          <w:trHeight w:val="1245"/>
        </w:trPr>
        <w:tc>
          <w:tcPr>
            <w:tcW w:w="3757" w:type="dxa"/>
          </w:tcPr>
          <w:p w14:paraId="3C5D3498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lastRenderedPageBreak/>
              <w:t xml:space="preserve">Omschrijving van de manier waarop controle van de kennis, vaardigheid en techniek van de deelnemers zal worden uitgevoerd (indien noodzakelijk)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Description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 la méthode de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contrôle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des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connaissances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et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aptitudes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requises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au niveau des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participants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</w:t>
            </w:r>
            <w:r w:rsidRPr="0071492C">
              <w:rPr>
                <w:rFonts w:ascii="Tahoma" w:hAnsi="Tahoma" w:cs="Tahoma"/>
                <w:lang w:val="nl-BE"/>
              </w:rPr>
              <w:t>(si nécessaire)</w:t>
            </w:r>
          </w:p>
          <w:p w14:paraId="3C5D3499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</w:p>
        </w:tc>
        <w:tc>
          <w:tcPr>
            <w:tcW w:w="6241" w:type="dxa"/>
          </w:tcPr>
          <w:p w14:paraId="3C5D349A" w14:textId="6BCB8E02" w:rsidR="00922BE5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Niet van toepassing</w:t>
            </w:r>
          </w:p>
        </w:tc>
      </w:tr>
      <w:tr w:rsidR="00922BE5" w:rsidRPr="009A3700" w14:paraId="3C5D349F" w14:textId="77777777" w:rsidTr="00725510">
        <w:trPr>
          <w:trHeight w:val="779"/>
        </w:trPr>
        <w:tc>
          <w:tcPr>
            <w:tcW w:w="3757" w:type="dxa"/>
          </w:tcPr>
          <w:p w14:paraId="3C5D349C" w14:textId="77777777" w:rsidR="00922BE5" w:rsidRPr="0071492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t>Maatregelen in verband met inspectie en onderhoud van de installatie (indien noodzakelijk)/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Mesures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dans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le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cadre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l'inspection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et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l'entretien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des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installations</w:t>
            </w:r>
            <w:proofErr w:type="spellEnd"/>
            <w:r w:rsidRPr="0071492C">
              <w:rPr>
                <w:rFonts w:ascii="Tahoma" w:hAnsi="Tahoma" w:cs="Tahoma"/>
                <w:lang w:val="nl-BE"/>
              </w:rPr>
              <w:t xml:space="preserve"> (si nécessaire) </w:t>
            </w:r>
          </w:p>
          <w:p w14:paraId="3C5D349D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</w:p>
        </w:tc>
        <w:tc>
          <w:tcPr>
            <w:tcW w:w="6241" w:type="dxa"/>
          </w:tcPr>
          <w:p w14:paraId="3C5D349E" w14:textId="167949F2" w:rsidR="00922BE5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>Regelmatige controle van goede werking geluidsinstallatie</w:t>
            </w:r>
          </w:p>
        </w:tc>
      </w:tr>
      <w:tr w:rsidR="00922BE5" w:rsidRPr="009A3700" w14:paraId="3C5D34A3" w14:textId="77777777" w:rsidTr="00725510">
        <w:trPr>
          <w:trHeight w:val="1245"/>
        </w:trPr>
        <w:tc>
          <w:tcPr>
            <w:tcW w:w="3757" w:type="dxa"/>
          </w:tcPr>
          <w:p w14:paraId="3C5D34A0" w14:textId="77777777" w:rsidR="00922BE5" w:rsidRPr="0071492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i/>
                <w:lang w:val="nl-BE"/>
              </w:rPr>
            </w:pPr>
            <w:r w:rsidRPr="0036315C">
              <w:rPr>
                <w:rFonts w:ascii="Tahoma" w:hAnsi="Tahoma" w:cs="Tahoma"/>
                <w:lang w:val="nl-BE"/>
              </w:rPr>
              <w:t>Voorziene maatregelen bij een calamiteit of noodsituatie/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Mesure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en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cas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calamité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of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situation</w:t>
            </w:r>
            <w:proofErr w:type="spellEnd"/>
            <w:r w:rsidRPr="0071492C">
              <w:rPr>
                <w:rFonts w:ascii="Tahoma" w:hAnsi="Tahoma" w:cs="Tahoma"/>
                <w:i/>
                <w:lang w:val="nl-BE"/>
              </w:rPr>
              <w:t xml:space="preserve"> de </w:t>
            </w:r>
            <w:proofErr w:type="spellStart"/>
            <w:r w:rsidRPr="0071492C">
              <w:rPr>
                <w:rFonts w:ascii="Tahoma" w:hAnsi="Tahoma" w:cs="Tahoma"/>
                <w:i/>
                <w:lang w:val="nl-BE"/>
              </w:rPr>
              <w:t>secours</w:t>
            </w:r>
            <w:proofErr w:type="spellEnd"/>
          </w:p>
          <w:p w14:paraId="3C5D34A1" w14:textId="77777777" w:rsidR="00922BE5" w:rsidRPr="0036315C" w:rsidRDefault="00922BE5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</w:p>
        </w:tc>
        <w:tc>
          <w:tcPr>
            <w:tcW w:w="6241" w:type="dxa"/>
          </w:tcPr>
          <w:p w14:paraId="3C5D34A2" w14:textId="0B0D6027" w:rsidR="00922BE5" w:rsidRPr="0036315C" w:rsidRDefault="009A3700" w:rsidP="00407088">
            <w:pPr>
              <w:tabs>
                <w:tab w:val="left" w:pos="2127"/>
              </w:tabs>
              <w:rPr>
                <w:rFonts w:ascii="Tahoma" w:hAnsi="Tahoma" w:cs="Tahoma"/>
                <w:lang w:val="nl-BE"/>
              </w:rPr>
            </w:pPr>
            <w:r>
              <w:rPr>
                <w:rFonts w:ascii="Tahoma" w:hAnsi="Tahoma" w:cs="Tahoma"/>
                <w:lang w:val="nl-BE"/>
              </w:rPr>
              <w:t xml:space="preserve">De voorziene spreker kan het aanwezige publiek adresseren via onze omroepinstallatie langs het </w:t>
            </w:r>
            <w:proofErr w:type="spellStart"/>
            <w:r>
              <w:rPr>
                <w:rFonts w:ascii="Tahoma" w:hAnsi="Tahoma" w:cs="Tahoma"/>
                <w:lang w:val="nl-BE"/>
              </w:rPr>
              <w:t>parcour</w:t>
            </w:r>
            <w:proofErr w:type="spellEnd"/>
            <w:r>
              <w:rPr>
                <w:rFonts w:ascii="Tahoma" w:hAnsi="Tahoma" w:cs="Tahoma"/>
                <w:lang w:val="nl-BE"/>
              </w:rPr>
              <w:t xml:space="preserve"> (plaats spreker: naast het voertuig of in de keuken (TBC)</w:t>
            </w:r>
          </w:p>
        </w:tc>
      </w:tr>
    </w:tbl>
    <w:p w14:paraId="3C5D34A4" w14:textId="77777777" w:rsidR="00922BE5" w:rsidRPr="006429A2" w:rsidRDefault="00922BE5" w:rsidP="00922BE5">
      <w:pPr>
        <w:tabs>
          <w:tab w:val="left" w:pos="2127"/>
        </w:tabs>
        <w:rPr>
          <w:rFonts w:ascii="Tahoma" w:hAnsi="Tahoma" w:cs="Tahoma"/>
          <w:lang w:val="nl-BE"/>
        </w:rPr>
      </w:pPr>
    </w:p>
    <w:p w14:paraId="3C5D34A5" w14:textId="77777777" w:rsidR="00922BE5" w:rsidRPr="0071492C" w:rsidRDefault="00922BE5" w:rsidP="00922BE5">
      <w:pPr>
        <w:rPr>
          <w:rFonts w:ascii="Arial" w:hAnsi="Arial" w:cs="Arial"/>
          <w:lang w:val="nl-BE"/>
        </w:rPr>
      </w:pPr>
    </w:p>
    <w:p w14:paraId="3C5D34A6" w14:textId="77777777" w:rsidR="00922BE5" w:rsidRDefault="00922BE5" w:rsidP="00922BE5">
      <w:pPr>
        <w:tabs>
          <w:tab w:val="left" w:pos="709"/>
          <w:tab w:val="left" w:pos="2268"/>
          <w:tab w:val="left" w:pos="2552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  <w:tab w:val="left" w:pos="19824"/>
          <w:tab w:val="left" w:pos="20532"/>
          <w:tab w:val="left" w:pos="21240"/>
          <w:tab w:val="left" w:pos="21948"/>
          <w:tab w:val="left" w:pos="22656"/>
          <w:tab w:val="left" w:pos="23364"/>
          <w:tab w:val="left" w:pos="24072"/>
          <w:tab w:val="left" w:pos="24780"/>
          <w:tab w:val="left" w:pos="25488"/>
          <w:tab w:val="left" w:pos="26196"/>
          <w:tab w:val="left" w:pos="26904"/>
          <w:tab w:val="left" w:pos="27612"/>
          <w:tab w:val="left" w:pos="28320"/>
        </w:tabs>
        <w:ind w:right="644"/>
        <w:rPr>
          <w:lang w:val="nl-BE"/>
        </w:rPr>
      </w:pPr>
    </w:p>
    <w:p w14:paraId="3C5D34A7" w14:textId="77777777" w:rsidR="00922BE5" w:rsidRDefault="00922BE5" w:rsidP="00922BE5">
      <w:pPr>
        <w:tabs>
          <w:tab w:val="left" w:pos="709"/>
          <w:tab w:val="left" w:pos="2268"/>
          <w:tab w:val="left" w:pos="2552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  <w:tab w:val="left" w:pos="19824"/>
          <w:tab w:val="left" w:pos="20532"/>
          <w:tab w:val="left" w:pos="21240"/>
          <w:tab w:val="left" w:pos="21948"/>
          <w:tab w:val="left" w:pos="22656"/>
          <w:tab w:val="left" w:pos="23364"/>
          <w:tab w:val="left" w:pos="24072"/>
          <w:tab w:val="left" w:pos="24780"/>
          <w:tab w:val="left" w:pos="25488"/>
          <w:tab w:val="left" w:pos="26196"/>
          <w:tab w:val="left" w:pos="26904"/>
          <w:tab w:val="left" w:pos="27612"/>
          <w:tab w:val="left" w:pos="28320"/>
        </w:tabs>
        <w:ind w:right="644"/>
        <w:rPr>
          <w:lang w:val="nl-BE"/>
        </w:rPr>
      </w:pPr>
    </w:p>
    <w:p w14:paraId="3C5D34A8" w14:textId="77777777" w:rsidR="00922BE5" w:rsidRDefault="00922BE5" w:rsidP="00922BE5">
      <w:pPr>
        <w:tabs>
          <w:tab w:val="left" w:pos="709"/>
          <w:tab w:val="left" w:pos="2268"/>
          <w:tab w:val="left" w:pos="2552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  <w:tab w:val="left" w:pos="9912"/>
          <w:tab w:val="left" w:pos="10620"/>
          <w:tab w:val="left" w:pos="11328"/>
          <w:tab w:val="left" w:pos="12036"/>
          <w:tab w:val="left" w:pos="12744"/>
          <w:tab w:val="left" w:pos="13452"/>
          <w:tab w:val="left" w:pos="14160"/>
          <w:tab w:val="left" w:pos="14868"/>
          <w:tab w:val="left" w:pos="15576"/>
          <w:tab w:val="left" w:pos="16284"/>
          <w:tab w:val="left" w:pos="16992"/>
          <w:tab w:val="left" w:pos="17700"/>
          <w:tab w:val="left" w:pos="18408"/>
          <w:tab w:val="left" w:pos="19116"/>
          <w:tab w:val="left" w:pos="19824"/>
          <w:tab w:val="left" w:pos="20532"/>
          <w:tab w:val="left" w:pos="21240"/>
          <w:tab w:val="left" w:pos="21948"/>
          <w:tab w:val="left" w:pos="22656"/>
          <w:tab w:val="left" w:pos="23364"/>
          <w:tab w:val="left" w:pos="24072"/>
          <w:tab w:val="left" w:pos="24780"/>
          <w:tab w:val="left" w:pos="25488"/>
          <w:tab w:val="left" w:pos="26196"/>
          <w:tab w:val="left" w:pos="26904"/>
          <w:tab w:val="left" w:pos="27612"/>
          <w:tab w:val="left" w:pos="28320"/>
        </w:tabs>
        <w:ind w:right="644"/>
        <w:rPr>
          <w:lang w:val="nl-BE"/>
        </w:rPr>
      </w:pPr>
    </w:p>
    <w:p w14:paraId="3C5D34A9" w14:textId="77777777" w:rsidR="00BA7D5B" w:rsidRPr="00922BE5" w:rsidRDefault="00BA7D5B">
      <w:pPr>
        <w:rPr>
          <w:lang w:val="nl-BE"/>
        </w:rPr>
      </w:pPr>
    </w:p>
    <w:sectPr w:rsidR="00BA7D5B" w:rsidRPr="00922BE5" w:rsidSect="00E42DC5"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2BE5"/>
    <w:rsid w:val="000F2641"/>
    <w:rsid w:val="00725510"/>
    <w:rsid w:val="007E4C60"/>
    <w:rsid w:val="007E7782"/>
    <w:rsid w:val="00922BE5"/>
    <w:rsid w:val="009A3700"/>
    <w:rsid w:val="00BA7D5B"/>
    <w:rsid w:val="00E42D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C5D345F"/>
  <w15:chartTrackingRefBased/>
  <w15:docId w15:val="{4AE39099-3FBF-4099-8F76-9C876509C96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22BE5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GB"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CB789D9733DF347854252E1C54A99A3" ma:contentTypeVersion="0" ma:contentTypeDescription="Create a new document." ma:contentTypeScope="" ma:versionID="1eb981a83d47d679934f0e23c2f409dd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d476e8e88a7ff487aa0f9596b7fbedd8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04769634-30F7-4A0A-B836-954D029A296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50B77830-CB1E-4D0D-A9D8-87F9BB1B652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20C9BA-9CEB-45B0-827B-55FE7D3CDBD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422</Words>
  <Characters>2326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Defence</Company>
  <LinksUpToDate>false</LinksUpToDate>
  <CharactersWithSpaces>2743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Boffel Hein</dc:creator>
  <cp:keywords/>
  <dc:description/>
  <cp:lastModifiedBy>Vandenheede Steve</cp:lastModifiedBy>
  <cp:revision>3</cp:revision>
  <dcterms:created xsi:type="dcterms:W3CDTF">2022-07-20T09:13:00Z</dcterms:created>
  <dcterms:modified xsi:type="dcterms:W3CDTF">2022-07-20T09:22:00Z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0x010100ACB789D9733DF347854252E1C54A99A3</vt:lpwstr>
  </property>
</Properties>
</file>