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67629F6C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9E117C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25-00135501</w:t>
            </w:r>
            <w:bookmarkEnd w:id="0"/>
          </w:p>
          <w:p w14:paraId="41E8612A" w14:textId="0C812047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621C4E">
              <w:rPr>
                <w:noProof/>
                <w:sz w:val="20"/>
                <w:szCs w:val="20"/>
                <w:lang w:val="nl-BE"/>
              </w:rPr>
              <w:t>2025-09-01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151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621C4E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621C4E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22518B3" w:rsidR="009150E2" w:rsidRPr="00517C46" w:rsidRDefault="00421630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6728BC">
                  <w:rPr>
                    <w:lang w:val="nl-BE"/>
                  </w:rPr>
                  <w:t xml:space="preserve">DG H&amp;WB – LDPBW 05 </w:t>
                </w:r>
                <w:r>
                  <w:rPr>
                    <w:lang w:val="nl-BE"/>
                  </w:rPr>
                  <w:t xml:space="preserve">+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3C60F5B" w:rsidR="009150E2" w:rsidRPr="008768B2" w:rsidRDefault="00421630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932C79">
                  <w:rPr>
                    <w:sz w:val="24"/>
                    <w:szCs w:val="24"/>
                    <w:lang w:val="nl-BE"/>
                  </w:rPr>
                  <w:t>Externe keuring “Sanitair Warm Water” (SWW) op legionella – 29BnLog. Betreft: Analyserapporten na monsterafnames d</w:t>
                </w:r>
                <w:r>
                  <w:rPr>
                    <w:sz w:val="24"/>
                    <w:szCs w:val="24"/>
                    <w:lang w:val="nl-BE"/>
                  </w:rPr>
                  <w:t>.</w:t>
                </w:r>
                <w:r w:rsidRPr="00932C79">
                  <w:rPr>
                    <w:sz w:val="24"/>
                    <w:szCs w:val="24"/>
                    <w:lang w:val="nl-BE"/>
                  </w:rPr>
                  <w:t>d</w:t>
                </w:r>
                <w:r>
                  <w:rPr>
                    <w:sz w:val="24"/>
                    <w:szCs w:val="24"/>
                    <w:lang w:val="nl-BE"/>
                  </w:rPr>
                  <w:t>.</w:t>
                </w:r>
                <w:r w:rsidRPr="00932C79">
                  <w:rPr>
                    <w:sz w:val="24"/>
                    <w:szCs w:val="24"/>
                    <w:lang w:val="nl-BE"/>
                  </w:rPr>
                  <w:t xml:space="preserve"> </w:t>
                </w:r>
                <w:r>
                  <w:rPr>
                    <w:sz w:val="24"/>
                    <w:szCs w:val="24"/>
                    <w:lang w:val="nl-BE"/>
                  </w:rPr>
                  <w:t>30Jan</w:t>
                </w:r>
                <w:r w:rsidRPr="00932C79">
                  <w:rPr>
                    <w:sz w:val="24"/>
                    <w:szCs w:val="24"/>
                    <w:lang w:val="nl-BE"/>
                  </w:rPr>
                  <w:t>202</w:t>
                </w:r>
                <w:r>
                  <w:rPr>
                    <w:sz w:val="24"/>
                    <w:szCs w:val="24"/>
                    <w:lang w:val="nl-BE"/>
                  </w:rPr>
                  <w:t>5</w:t>
                </w:r>
                <w:r w:rsidRPr="00932C79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9150E2" w:rsidRPr="00D86D20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386838363"/>
                <w:placeholder>
                  <w:docPart w:val="4578AF4C1A3042719EBE9DC39A691DB4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105272E7" w:rsidR="009150E2" w:rsidRPr="00517C46" w:rsidRDefault="00421630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517C46">
                      <w:rPr>
                        <w:lang w:val="nl-BE"/>
                      </w:rPr>
                      <w:t>Referentie</w:t>
                    </w:r>
                    <w:r>
                      <w:rPr>
                        <w:lang w:val="nl-BE"/>
                      </w:rPr>
                      <w:t xml:space="preserve">: </w:t>
                    </w:r>
                    <w:hyperlink r:id="rId16" w:history="1">
                      <w:r w:rsidRPr="00262B48">
                        <w:rPr>
                          <w:rStyle w:val="Hyperlink"/>
                          <w:lang w:val="nl-BE"/>
                        </w:rPr>
                        <w:t>DGMR-SPS-PRPER-ISTX-001</w:t>
                      </w:r>
                    </w:hyperlink>
                    <w:r w:rsidRPr="00262B48">
                      <w:rPr>
                        <w:lang w:val="nl-BE"/>
                      </w:rPr>
                      <w:t xml:space="preserve"> P</w:t>
                    </w:r>
                    <w:r>
                      <w:rPr>
                        <w:lang w:val="nl-BE"/>
                      </w:rPr>
                      <w:t xml:space="preserve">reventie tegen </w:t>
                    </w:r>
                    <w:proofErr w:type="spellStart"/>
                    <w:r>
                      <w:rPr>
                        <w:lang w:val="nl-BE"/>
                      </w:rPr>
                      <w:t>Legionellose</w:t>
                    </w:r>
                    <w:proofErr w:type="spellEnd"/>
                    <w:r>
                      <w:rPr>
                        <w:lang w:val="nl-BE"/>
                      </w:rPr>
                      <w:t xml:space="preserve"> binnen Infra </w:t>
                    </w:r>
                    <w:proofErr w:type="spellStart"/>
                    <w:r>
                      <w:rPr>
                        <w:lang w:val="nl-BE"/>
                      </w:rPr>
                      <w:t>Def</w:t>
                    </w:r>
                    <w:proofErr w:type="spellEnd"/>
                    <w:r>
                      <w:rPr>
                        <w:lang w:val="nl-BE"/>
                      </w:rPr>
                      <w:t>.</w:t>
                    </w:r>
                  </w:p>
                </w:tc>
              </w:sdtContent>
            </w:sdt>
          </w:sdtContent>
        </w:sdt>
        <w:bookmarkEnd w:id="3" w:displacedByCustomXml="prev"/>
      </w:tr>
      <w:tr w:rsidR="009150E2" w:rsidRPr="00621C4E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A1F55B3" w:rsidR="009150E2" w:rsidRPr="00224AB6" w:rsidRDefault="00421630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51373F">
                  <w:rPr>
                    <w:lang w:val="nl-BE"/>
                  </w:rPr>
                  <w:t xml:space="preserve">Ons hoger hiërarchisch gelegen echelon, </w:t>
                </w:r>
                <w:proofErr w:type="gramStart"/>
                <w:r w:rsidRPr="0051373F">
                  <w:rPr>
                    <w:lang w:val="nl-BE"/>
                  </w:rPr>
                  <w:t>inzake</w:t>
                </w:r>
                <w:proofErr w:type="gramEnd"/>
                <w:r w:rsidRPr="0051373F">
                  <w:rPr>
                    <w:lang w:val="nl-BE"/>
                  </w:rPr>
                  <w:t xml:space="preserve"> “Welzijn op Werk”, inlichten over de resultaten op legionella-vorming na monsterafnames in SWW van </w:t>
                </w:r>
                <w:proofErr w:type="spellStart"/>
                <w:r w:rsidRPr="0051373F">
                  <w:rPr>
                    <w:lang w:val="nl-BE"/>
                  </w:rPr>
                  <w:t>Kw</w:t>
                </w:r>
                <w:proofErr w:type="spellEnd"/>
                <w:r w:rsidRPr="0051373F">
                  <w:rPr>
                    <w:lang w:val="nl-BE"/>
                  </w:rPr>
                  <w:t xml:space="preserve"> Den Troon.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5FF3BFC8" w14:textId="46AFC6BA" w:rsidR="002F46D3" w:rsidRDefault="002F46D3" w:rsidP="002F46D3">
      <w:pPr>
        <w:pStyle w:val="Body10"/>
        <w:numPr>
          <w:ilvl w:val="0"/>
          <w:numId w:val="1"/>
        </w:numPr>
        <w:rPr>
          <w:lang w:val="nl-BE"/>
        </w:rPr>
      </w:pPr>
      <w:r w:rsidRPr="00F253D1">
        <w:rPr>
          <w:lang w:val="nl-BE"/>
        </w:rPr>
        <w:t xml:space="preserve">Op </w:t>
      </w:r>
      <w:r>
        <w:rPr>
          <w:b/>
          <w:bCs/>
          <w:lang w:val="nl-BE"/>
        </w:rPr>
        <w:t>30Jan</w:t>
      </w:r>
      <w:r w:rsidRPr="009308C2">
        <w:rPr>
          <w:b/>
          <w:bCs/>
          <w:lang w:val="nl-BE"/>
        </w:rPr>
        <w:t>202</w:t>
      </w:r>
      <w:r>
        <w:rPr>
          <w:b/>
          <w:bCs/>
          <w:lang w:val="nl-BE"/>
        </w:rPr>
        <w:t>5</w:t>
      </w:r>
      <w:r w:rsidRPr="00F253D1">
        <w:rPr>
          <w:lang w:val="nl-BE"/>
        </w:rPr>
        <w:t xml:space="preserve"> heeft de Fa </w:t>
      </w:r>
      <w:proofErr w:type="spellStart"/>
      <w:r w:rsidRPr="00F253D1">
        <w:rPr>
          <w:lang w:val="nl-BE"/>
        </w:rPr>
        <w:t>Normec</w:t>
      </w:r>
      <w:proofErr w:type="spellEnd"/>
      <w:r w:rsidRPr="00F253D1">
        <w:rPr>
          <w:lang w:val="nl-BE"/>
        </w:rPr>
        <w:t xml:space="preserve"> </w:t>
      </w:r>
      <w:proofErr w:type="spellStart"/>
      <w:r w:rsidRPr="00F253D1">
        <w:rPr>
          <w:lang w:val="nl-BE"/>
        </w:rPr>
        <w:t>Foodcontrol</w:t>
      </w:r>
      <w:proofErr w:type="spellEnd"/>
      <w:r w:rsidRPr="00F253D1">
        <w:rPr>
          <w:lang w:val="nl-BE"/>
        </w:rPr>
        <w:t xml:space="preserve">, in opdracht van VEOLIA, monsterafnames van SWW uit ons </w:t>
      </w:r>
      <w:proofErr w:type="spellStart"/>
      <w:r w:rsidRPr="00F253D1">
        <w:rPr>
          <w:lang w:val="nl-BE"/>
        </w:rPr>
        <w:t>Kw</w:t>
      </w:r>
      <w:proofErr w:type="spellEnd"/>
      <w:r w:rsidRPr="00F253D1">
        <w:rPr>
          <w:lang w:val="nl-BE"/>
        </w:rPr>
        <w:t xml:space="preserve"> Den Troon te Grobbendonk genomen om de toestand van vorming tot </w:t>
      </w:r>
      <w:proofErr w:type="spellStart"/>
      <w:r w:rsidRPr="00F253D1">
        <w:rPr>
          <w:lang w:val="nl-BE"/>
        </w:rPr>
        <w:t>Legionellose</w:t>
      </w:r>
      <w:proofErr w:type="spellEnd"/>
      <w:r w:rsidRPr="00F253D1">
        <w:rPr>
          <w:lang w:val="nl-BE"/>
        </w:rPr>
        <w:t xml:space="preserve"> te onderzoeken. Het betreft de toestanden van het water in de volgende heren- &amp; damesdouches:</w:t>
      </w:r>
    </w:p>
    <w:p w14:paraId="25113E0A" w14:textId="77777777" w:rsidR="002F46D3" w:rsidRPr="00F253D1" w:rsidRDefault="002F46D3" w:rsidP="002F46D3">
      <w:pPr>
        <w:pStyle w:val="Body10"/>
        <w:numPr>
          <w:ilvl w:val="0"/>
          <w:numId w:val="0"/>
        </w:numPr>
        <w:ind w:left="425"/>
        <w:rPr>
          <w:lang w:val="nl-BE"/>
        </w:rPr>
      </w:pPr>
    </w:p>
    <w:tbl>
      <w:tblPr>
        <w:tblStyle w:val="TableGrid"/>
        <w:tblW w:w="9667" w:type="dxa"/>
        <w:tblInd w:w="534" w:type="dxa"/>
        <w:tblLook w:val="04A0" w:firstRow="1" w:lastRow="0" w:firstColumn="1" w:lastColumn="0" w:noHBand="0" w:noVBand="1"/>
      </w:tblPr>
      <w:tblGrid>
        <w:gridCol w:w="4564"/>
        <w:gridCol w:w="1560"/>
        <w:gridCol w:w="1417"/>
        <w:gridCol w:w="2126"/>
      </w:tblGrid>
      <w:tr w:rsidR="002F46D3" w:rsidRPr="00D32A05" w14:paraId="2A6F8AEA" w14:textId="77777777" w:rsidTr="004E6AEF">
        <w:tc>
          <w:tcPr>
            <w:tcW w:w="4564" w:type="dxa"/>
            <w:vAlign w:val="center"/>
          </w:tcPr>
          <w:p w14:paraId="2185CC11" w14:textId="77777777" w:rsidR="002F46D3" w:rsidRPr="00D32A05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 w:rsidRPr="00D32A05">
              <w:rPr>
                <w:b/>
                <w:lang w:val="nl-BE"/>
              </w:rPr>
              <w:t>SWW</w:t>
            </w:r>
          </w:p>
        </w:tc>
        <w:tc>
          <w:tcPr>
            <w:tcW w:w="1560" w:type="dxa"/>
            <w:vAlign w:val="center"/>
          </w:tcPr>
          <w:p w14:paraId="24F27820" w14:textId="77777777" w:rsidR="002F46D3" w:rsidRPr="00D32A05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Legionella</w:t>
            </w:r>
            <w:r w:rsidRPr="00D32A05">
              <w:rPr>
                <w:b/>
                <w:lang w:val="nl-BE"/>
              </w:rPr>
              <w:t xml:space="preserve"> waarde</w:t>
            </w:r>
            <w:r>
              <w:rPr>
                <w:b/>
                <w:lang w:val="nl-BE"/>
              </w:rPr>
              <w:t>n</w:t>
            </w:r>
          </w:p>
        </w:tc>
        <w:tc>
          <w:tcPr>
            <w:tcW w:w="1417" w:type="dxa"/>
            <w:vAlign w:val="center"/>
          </w:tcPr>
          <w:p w14:paraId="04F73633" w14:textId="77777777" w:rsidR="002F46D3" w:rsidRPr="00D32A05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 w:rsidRPr="00D32A05">
              <w:rPr>
                <w:b/>
                <w:lang w:val="nl-BE"/>
              </w:rPr>
              <w:t>Temp</w:t>
            </w:r>
          </w:p>
        </w:tc>
        <w:tc>
          <w:tcPr>
            <w:tcW w:w="2126" w:type="dxa"/>
            <w:vAlign w:val="center"/>
          </w:tcPr>
          <w:p w14:paraId="1AE6FC73" w14:textId="77777777" w:rsidR="002F46D3" w:rsidRPr="00D32A05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Opmerkingen Labo</w:t>
            </w:r>
          </w:p>
        </w:tc>
      </w:tr>
      <w:tr w:rsidR="002F46D3" w14:paraId="67BF6BA0" w14:textId="77777777" w:rsidTr="004E6AEF">
        <w:tc>
          <w:tcPr>
            <w:tcW w:w="4564" w:type="dxa"/>
            <w:vAlign w:val="center"/>
          </w:tcPr>
          <w:p w14:paraId="14310342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C3 – douches heren – mengwater </w:t>
            </w:r>
          </w:p>
        </w:tc>
        <w:tc>
          <w:tcPr>
            <w:tcW w:w="1560" w:type="dxa"/>
            <w:vAlign w:val="center"/>
          </w:tcPr>
          <w:p w14:paraId="3756C30F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685E640" w14:textId="3DA1BCAB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24,9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29DEE9E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3CDF35C8" w14:textId="77777777" w:rsidTr="004E6AEF">
        <w:tc>
          <w:tcPr>
            <w:tcW w:w="4564" w:type="dxa"/>
            <w:vAlign w:val="center"/>
          </w:tcPr>
          <w:p w14:paraId="3590C1E0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C3 – douches dames – mengwater</w:t>
            </w:r>
          </w:p>
        </w:tc>
        <w:tc>
          <w:tcPr>
            <w:tcW w:w="1560" w:type="dxa"/>
            <w:vAlign w:val="center"/>
          </w:tcPr>
          <w:p w14:paraId="0D6A85AB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4A96BC0D" w14:textId="3E92D2A9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31,5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13B90AC7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08C431C3" w14:textId="77777777" w:rsidTr="004E6AEF">
        <w:tc>
          <w:tcPr>
            <w:tcW w:w="4564" w:type="dxa"/>
            <w:vAlign w:val="center"/>
          </w:tcPr>
          <w:p w14:paraId="5A1F0A0E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4 – douches dames – mengwater</w:t>
            </w:r>
          </w:p>
        </w:tc>
        <w:tc>
          <w:tcPr>
            <w:tcW w:w="1560" w:type="dxa"/>
            <w:vAlign w:val="center"/>
          </w:tcPr>
          <w:p w14:paraId="73D1911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49B8805D" w14:textId="76137D29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19,3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46215B9B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2F46D3" w14:paraId="347C3DD0" w14:textId="77777777" w:rsidTr="004E6AEF">
        <w:tc>
          <w:tcPr>
            <w:tcW w:w="4564" w:type="dxa"/>
            <w:vAlign w:val="center"/>
          </w:tcPr>
          <w:p w14:paraId="69B5C141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4 – douches heren – mengwater</w:t>
            </w:r>
          </w:p>
        </w:tc>
        <w:tc>
          <w:tcPr>
            <w:tcW w:w="1560" w:type="dxa"/>
            <w:vAlign w:val="center"/>
          </w:tcPr>
          <w:p w14:paraId="7CC3DC6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00EAB2E3" w14:textId="5EA8E758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17,5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46DD57C0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2F46D3" w14:paraId="78550B3A" w14:textId="77777777" w:rsidTr="004E6AEF">
        <w:tc>
          <w:tcPr>
            <w:tcW w:w="4564" w:type="dxa"/>
            <w:vAlign w:val="center"/>
          </w:tcPr>
          <w:p w14:paraId="1D5C2A6F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C2 – douches dames – koud water</w:t>
            </w:r>
          </w:p>
        </w:tc>
        <w:tc>
          <w:tcPr>
            <w:tcW w:w="1560" w:type="dxa"/>
            <w:vAlign w:val="center"/>
          </w:tcPr>
          <w:p w14:paraId="73D49DF1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EBC1A8A" w14:textId="6F1CCEEB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17,2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515300DD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2F46D3" w14:paraId="7F6C89DD" w14:textId="77777777" w:rsidTr="004E6AEF">
        <w:tc>
          <w:tcPr>
            <w:tcW w:w="4564" w:type="dxa"/>
            <w:vAlign w:val="center"/>
          </w:tcPr>
          <w:p w14:paraId="719CB451" w14:textId="77777777" w:rsidR="002F46D3" w:rsidRPr="000665EA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de-DE"/>
              </w:rPr>
            </w:pPr>
            <w:r w:rsidRPr="000665EA">
              <w:rPr>
                <w:lang w:val="de-DE"/>
              </w:rPr>
              <w:t xml:space="preserve">C2 – </w:t>
            </w:r>
            <w:proofErr w:type="spellStart"/>
            <w:r w:rsidRPr="000665EA">
              <w:rPr>
                <w:lang w:val="de-DE"/>
              </w:rPr>
              <w:t>douches</w:t>
            </w:r>
            <w:proofErr w:type="spellEnd"/>
            <w:r w:rsidRPr="000665EA">
              <w:rPr>
                <w:lang w:val="de-DE"/>
              </w:rPr>
              <w:t xml:space="preserve"> </w:t>
            </w:r>
            <w:proofErr w:type="spellStart"/>
            <w:r w:rsidRPr="000665EA">
              <w:rPr>
                <w:lang w:val="de-DE"/>
              </w:rPr>
              <w:t>heren</w:t>
            </w:r>
            <w:proofErr w:type="spellEnd"/>
            <w:r w:rsidRPr="000665EA">
              <w:rPr>
                <w:lang w:val="de-DE"/>
              </w:rPr>
              <w:t xml:space="preserve"> – </w:t>
            </w:r>
            <w:proofErr w:type="spellStart"/>
            <w:r w:rsidRPr="000665EA">
              <w:rPr>
                <w:lang w:val="de-DE"/>
              </w:rPr>
              <w:t>koud</w:t>
            </w:r>
            <w:proofErr w:type="spellEnd"/>
            <w:r w:rsidRPr="000665EA">
              <w:rPr>
                <w:lang w:val="de-DE"/>
              </w:rPr>
              <w:t xml:space="preserve"> </w:t>
            </w:r>
            <w:proofErr w:type="spellStart"/>
            <w:r w:rsidRPr="000665EA">
              <w:rPr>
                <w:lang w:val="de-DE"/>
              </w:rPr>
              <w:t>w</w:t>
            </w:r>
            <w:r>
              <w:rPr>
                <w:lang w:val="de-DE"/>
              </w:rPr>
              <w:t>ater</w:t>
            </w:r>
            <w:proofErr w:type="spellEnd"/>
          </w:p>
        </w:tc>
        <w:tc>
          <w:tcPr>
            <w:tcW w:w="1560" w:type="dxa"/>
            <w:vAlign w:val="center"/>
          </w:tcPr>
          <w:p w14:paraId="23BE7832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5D15D7E0" w14:textId="44F6BAF1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19,6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2A0791AE" w14:textId="77777777" w:rsidR="002F46D3" w:rsidRPr="006E0FFA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2F46D3" w14:paraId="0BA0C3F4" w14:textId="77777777" w:rsidTr="004E6AEF">
        <w:tc>
          <w:tcPr>
            <w:tcW w:w="4564" w:type="dxa"/>
            <w:vAlign w:val="center"/>
          </w:tcPr>
          <w:p w14:paraId="01F1D255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proofErr w:type="spellStart"/>
            <w:r>
              <w:rPr>
                <w:lang w:val="nl-BE"/>
              </w:rPr>
              <w:t>Shipping</w:t>
            </w:r>
            <w:proofErr w:type="spellEnd"/>
            <w:r>
              <w:rPr>
                <w:lang w:val="nl-BE"/>
              </w:rPr>
              <w:t xml:space="preserve"> – douches dames – mengwater</w:t>
            </w:r>
          </w:p>
        </w:tc>
        <w:tc>
          <w:tcPr>
            <w:tcW w:w="1560" w:type="dxa"/>
            <w:vAlign w:val="center"/>
          </w:tcPr>
          <w:p w14:paraId="351EC1D9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77FF79CC" w14:textId="69D9956C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30,1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1EF08165" w14:textId="77777777" w:rsidR="002F46D3" w:rsidRPr="006E0FFA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3069F2DB" w14:textId="77777777" w:rsidTr="004E6AEF">
        <w:tc>
          <w:tcPr>
            <w:tcW w:w="4564" w:type="dxa"/>
            <w:vAlign w:val="center"/>
          </w:tcPr>
          <w:p w14:paraId="318A2D5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proofErr w:type="spellStart"/>
            <w:r>
              <w:rPr>
                <w:lang w:val="nl-BE"/>
              </w:rPr>
              <w:t>Shipping</w:t>
            </w:r>
            <w:proofErr w:type="spellEnd"/>
            <w:r>
              <w:rPr>
                <w:lang w:val="nl-BE"/>
              </w:rPr>
              <w:t xml:space="preserve"> – douches heren – mengwater</w:t>
            </w:r>
          </w:p>
        </w:tc>
        <w:tc>
          <w:tcPr>
            <w:tcW w:w="1560" w:type="dxa"/>
            <w:vAlign w:val="center"/>
          </w:tcPr>
          <w:p w14:paraId="1CF9A026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2F8180DC" w14:textId="35190A23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29,6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16395476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171479DA" w14:textId="77777777" w:rsidTr="004E6AEF">
        <w:tc>
          <w:tcPr>
            <w:tcW w:w="4564" w:type="dxa"/>
            <w:vAlign w:val="center"/>
          </w:tcPr>
          <w:p w14:paraId="6B969A0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21 – douches dames – mengwater</w:t>
            </w:r>
          </w:p>
        </w:tc>
        <w:tc>
          <w:tcPr>
            <w:tcW w:w="1560" w:type="dxa"/>
            <w:vAlign w:val="center"/>
          </w:tcPr>
          <w:p w14:paraId="0BA073B6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2583CD2F" w14:textId="38061B5D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37,2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4C63432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7C775CF4" w14:textId="77777777" w:rsidTr="004E6AEF">
        <w:tc>
          <w:tcPr>
            <w:tcW w:w="4564" w:type="dxa"/>
            <w:vAlign w:val="center"/>
          </w:tcPr>
          <w:p w14:paraId="079360A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21 – douches heren – mengwater</w:t>
            </w:r>
          </w:p>
        </w:tc>
        <w:tc>
          <w:tcPr>
            <w:tcW w:w="1560" w:type="dxa"/>
            <w:vAlign w:val="center"/>
          </w:tcPr>
          <w:p w14:paraId="3BEF08C9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5C30CA01" w14:textId="4D0EF836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43,5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56C27109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3EF5CE1C" w14:textId="77777777" w:rsidTr="004E6AEF">
        <w:tc>
          <w:tcPr>
            <w:tcW w:w="4564" w:type="dxa"/>
            <w:vAlign w:val="center"/>
          </w:tcPr>
          <w:p w14:paraId="0A35F20F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Romeo II – douche afwaskeuken – mengwater</w:t>
            </w:r>
          </w:p>
        </w:tc>
        <w:tc>
          <w:tcPr>
            <w:tcW w:w="1560" w:type="dxa"/>
            <w:vAlign w:val="center"/>
          </w:tcPr>
          <w:p w14:paraId="5293CED6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0B72DA16" w14:textId="7A6FF990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22,0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5025388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1929BF44" w14:textId="77777777" w:rsidTr="004E6AEF">
        <w:tc>
          <w:tcPr>
            <w:tcW w:w="4564" w:type="dxa"/>
            <w:vAlign w:val="center"/>
          </w:tcPr>
          <w:p w14:paraId="76F0DDD0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Romeo II – douche kleedkamer – mengwater</w:t>
            </w:r>
          </w:p>
        </w:tc>
        <w:tc>
          <w:tcPr>
            <w:tcW w:w="1560" w:type="dxa"/>
            <w:vAlign w:val="center"/>
          </w:tcPr>
          <w:p w14:paraId="117A6602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FA80E81" w14:textId="4914FFBF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20,</w:t>
            </w:r>
            <w:r w:rsidR="00125AC3">
              <w:rPr>
                <w:lang w:val="nl-BE"/>
              </w:rPr>
              <w:t>7</w:t>
            </w:r>
            <w:r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0D41320C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57A36120" w14:textId="77777777" w:rsidTr="004E6AEF">
        <w:tc>
          <w:tcPr>
            <w:tcW w:w="4564" w:type="dxa"/>
            <w:vAlign w:val="center"/>
          </w:tcPr>
          <w:p w14:paraId="719B636D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T2 – douches heren – mengwater</w:t>
            </w:r>
          </w:p>
        </w:tc>
        <w:tc>
          <w:tcPr>
            <w:tcW w:w="1560" w:type="dxa"/>
            <w:vAlign w:val="center"/>
          </w:tcPr>
          <w:p w14:paraId="714230A0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35056D9" w14:textId="26FA0490" w:rsidR="002F46D3" w:rsidRDefault="00125AC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19,7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0C208BE4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1D81F272" w14:textId="77777777" w:rsidTr="004E6AEF">
        <w:tc>
          <w:tcPr>
            <w:tcW w:w="4564" w:type="dxa"/>
            <w:vAlign w:val="center"/>
          </w:tcPr>
          <w:p w14:paraId="31D1E46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L2 – douches dames – mengwater</w:t>
            </w:r>
          </w:p>
        </w:tc>
        <w:tc>
          <w:tcPr>
            <w:tcW w:w="1560" w:type="dxa"/>
            <w:vAlign w:val="center"/>
          </w:tcPr>
          <w:p w14:paraId="5C347D8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4C0F876" w14:textId="69A7702D" w:rsidR="002F46D3" w:rsidRDefault="00223995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18,4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5A08C532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57C05524" w14:textId="77777777" w:rsidTr="004E6AEF">
        <w:tc>
          <w:tcPr>
            <w:tcW w:w="4564" w:type="dxa"/>
            <w:vAlign w:val="center"/>
          </w:tcPr>
          <w:p w14:paraId="1D3ECCBE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L2 – douches heren – mengwater</w:t>
            </w:r>
          </w:p>
        </w:tc>
        <w:tc>
          <w:tcPr>
            <w:tcW w:w="1560" w:type="dxa"/>
            <w:vAlign w:val="center"/>
          </w:tcPr>
          <w:p w14:paraId="0D4159E3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F220A2C" w14:textId="7082B368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18,</w:t>
            </w:r>
            <w:r w:rsidR="00817B49">
              <w:rPr>
                <w:lang w:val="nl-BE"/>
              </w:rPr>
              <w:t>4</w:t>
            </w:r>
            <w:r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77ECF001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21F87DE5" w14:textId="77777777" w:rsidTr="004E6AEF">
        <w:tc>
          <w:tcPr>
            <w:tcW w:w="4564" w:type="dxa"/>
            <w:vAlign w:val="center"/>
          </w:tcPr>
          <w:p w14:paraId="088F2CCF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 xml:space="preserve">T1 – douches </w:t>
            </w:r>
            <w:r w:rsidRP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77B6B5CC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7694095" w14:textId="3C002578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33,2</w:t>
            </w:r>
            <w:r w:rsidR="002F46D3">
              <w:rPr>
                <w:lang w:val="nl-BE"/>
              </w:rPr>
              <w:t xml:space="preserve">°C </w:t>
            </w:r>
          </w:p>
        </w:tc>
        <w:tc>
          <w:tcPr>
            <w:tcW w:w="2126" w:type="dxa"/>
          </w:tcPr>
          <w:p w14:paraId="5BDF5624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0C0F945A" w14:textId="77777777" w:rsidTr="004E6AEF">
        <w:tc>
          <w:tcPr>
            <w:tcW w:w="4564" w:type="dxa"/>
            <w:vAlign w:val="center"/>
          </w:tcPr>
          <w:p w14:paraId="5502735C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1 – douches dames – mengwater</w:t>
            </w:r>
          </w:p>
        </w:tc>
        <w:tc>
          <w:tcPr>
            <w:tcW w:w="1560" w:type="dxa"/>
            <w:vAlign w:val="center"/>
          </w:tcPr>
          <w:p w14:paraId="5A1080F7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463056D3" w14:textId="00D7DEAC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13,9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477FC75A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 xml:space="preserve">Nihil </w:t>
            </w:r>
          </w:p>
        </w:tc>
      </w:tr>
      <w:tr w:rsidR="002F46D3" w14:paraId="50451D4D" w14:textId="77777777" w:rsidTr="004E6AEF">
        <w:tc>
          <w:tcPr>
            <w:tcW w:w="4564" w:type="dxa"/>
            <w:vAlign w:val="center"/>
          </w:tcPr>
          <w:p w14:paraId="4CBAED34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1 – douches heren – mengwater</w:t>
            </w:r>
          </w:p>
        </w:tc>
        <w:tc>
          <w:tcPr>
            <w:tcW w:w="1560" w:type="dxa"/>
            <w:vAlign w:val="center"/>
          </w:tcPr>
          <w:p w14:paraId="3A2AB9AF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4224798" w14:textId="5870D2F2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25,</w:t>
            </w:r>
            <w:r w:rsidR="00817B49">
              <w:rPr>
                <w:lang w:val="nl-BE"/>
              </w:rPr>
              <w:t>3</w:t>
            </w:r>
            <w:r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02213D9B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2F46D3" w14:paraId="7EF09431" w14:textId="77777777" w:rsidTr="004E6AEF">
        <w:tc>
          <w:tcPr>
            <w:tcW w:w="4564" w:type="dxa"/>
            <w:vAlign w:val="center"/>
          </w:tcPr>
          <w:p w14:paraId="06820372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C1 – douches – mengwater</w:t>
            </w:r>
          </w:p>
        </w:tc>
        <w:tc>
          <w:tcPr>
            <w:tcW w:w="1560" w:type="dxa"/>
            <w:vAlign w:val="center"/>
          </w:tcPr>
          <w:p w14:paraId="44CAE92E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7606F77" w14:textId="4F832C62" w:rsidR="002F46D3" w:rsidRDefault="00817B49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17,7</w:t>
            </w:r>
            <w:r w:rsidR="002F46D3">
              <w:rPr>
                <w:lang w:val="nl-BE"/>
              </w:rPr>
              <w:t>°C</w:t>
            </w:r>
          </w:p>
        </w:tc>
        <w:tc>
          <w:tcPr>
            <w:tcW w:w="2126" w:type="dxa"/>
          </w:tcPr>
          <w:p w14:paraId="09A0F556" w14:textId="77777777" w:rsidR="002F46D3" w:rsidRDefault="002F46D3" w:rsidP="004E6AEF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</w:tbl>
    <w:p w14:paraId="2ACF3D96" w14:textId="77777777" w:rsidR="002F46D3" w:rsidRPr="00FA5F14" w:rsidRDefault="002F46D3" w:rsidP="002F46D3">
      <w:pPr>
        <w:pStyle w:val="Body1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* KVE = Kolonie Vormende Eenheden.</w:t>
      </w:r>
    </w:p>
    <w:p w14:paraId="01D38CBD" w14:textId="77777777" w:rsidR="002F46D3" w:rsidRPr="009308C2" w:rsidRDefault="002F46D3" w:rsidP="002F46D3">
      <w:pPr>
        <w:pStyle w:val="Body10"/>
      </w:pPr>
      <w:r w:rsidRPr="002F46D3">
        <w:rPr>
          <w:lang w:val="nl-BE"/>
        </w:rPr>
        <w:t xml:space="preserve">Volgens de resultaten in de analyserapporten waren er geen gevaar op legionella-vorming aanwezig in de stalen. </w:t>
      </w:r>
      <w:r w:rsidRPr="009308C2">
        <w:t xml:space="preserve">De douches </w:t>
      </w:r>
      <w:proofErr w:type="spellStart"/>
      <w:r w:rsidRPr="009308C2">
        <w:t>kunnen</w:t>
      </w:r>
      <w:proofErr w:type="spellEnd"/>
      <w:r w:rsidRPr="009308C2">
        <w:t xml:space="preserve"> </w:t>
      </w:r>
      <w:proofErr w:type="spellStart"/>
      <w:r w:rsidRPr="009308C2">
        <w:t>bijgevolg</w:t>
      </w:r>
      <w:proofErr w:type="spellEnd"/>
      <w:r w:rsidRPr="009308C2">
        <w:t xml:space="preserve"> </w:t>
      </w:r>
      <w:proofErr w:type="spellStart"/>
      <w:r w:rsidRPr="009308C2">
        <w:t>zonder</w:t>
      </w:r>
      <w:proofErr w:type="spellEnd"/>
      <w:r w:rsidRPr="009308C2">
        <w:t xml:space="preserve"> </w:t>
      </w:r>
      <w:proofErr w:type="spellStart"/>
      <w:r w:rsidRPr="009308C2">
        <w:t>risico</w:t>
      </w:r>
      <w:proofErr w:type="spellEnd"/>
      <w:r w:rsidRPr="009308C2">
        <w:t xml:space="preserve"> </w:t>
      </w:r>
      <w:proofErr w:type="spellStart"/>
      <w:r w:rsidRPr="009308C2">
        <w:t>verder</w:t>
      </w:r>
      <w:proofErr w:type="spellEnd"/>
      <w:r w:rsidRPr="009308C2">
        <w:t xml:space="preserve"> </w:t>
      </w:r>
      <w:proofErr w:type="spellStart"/>
      <w:r w:rsidRPr="009308C2">
        <w:t>gebruikt</w:t>
      </w:r>
      <w:proofErr w:type="spellEnd"/>
      <w:r w:rsidRPr="009308C2">
        <w:t xml:space="preserve"> </w:t>
      </w:r>
      <w:proofErr w:type="spellStart"/>
      <w:r w:rsidRPr="009308C2">
        <w:t>worden</w:t>
      </w:r>
      <w:proofErr w:type="spellEnd"/>
      <w:r w:rsidRPr="009308C2">
        <w:t>.</w:t>
      </w:r>
    </w:p>
    <w:p w14:paraId="3383AA5E" w14:textId="4117910A" w:rsidR="002F46D3" w:rsidRPr="002F46D3" w:rsidRDefault="002F46D3" w:rsidP="002F46D3">
      <w:pPr>
        <w:pStyle w:val="Body10"/>
        <w:rPr>
          <w:lang w:val="nl-BE"/>
        </w:rPr>
      </w:pPr>
      <w:bookmarkStart w:id="4" w:name="Annexes"/>
      <w:r w:rsidRPr="002F46D3">
        <w:rPr>
          <w:lang w:val="nl-BE"/>
        </w:rPr>
        <w:t xml:space="preserve">In </w:t>
      </w:r>
      <w:r w:rsidRPr="002F46D3">
        <w:rPr>
          <w:b/>
          <w:bCs/>
          <w:lang w:val="nl-BE"/>
        </w:rPr>
        <w:t>Bijl A</w:t>
      </w:r>
      <w:r w:rsidRPr="002F46D3">
        <w:rPr>
          <w:lang w:val="nl-BE"/>
        </w:rPr>
        <w:t xml:space="preserve"> vindt U de analyserapporten dd. </w:t>
      </w:r>
      <w:r>
        <w:rPr>
          <w:b/>
          <w:lang w:val="nl-BE"/>
        </w:rPr>
        <w:t>30Jan</w:t>
      </w:r>
      <w:r w:rsidRPr="002F46D3">
        <w:rPr>
          <w:b/>
          <w:lang w:val="nl-BE"/>
        </w:rPr>
        <w:t>202</w:t>
      </w:r>
      <w:r>
        <w:rPr>
          <w:b/>
          <w:lang w:val="nl-BE"/>
        </w:rPr>
        <w:t>5</w:t>
      </w:r>
    </w:p>
    <w:p w14:paraId="10420B63" w14:textId="77777777" w:rsidR="002F46D3" w:rsidRDefault="002F46D3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6E4225E3" w14:textId="77777777" w:rsidR="00D8161A" w:rsidRDefault="00D8161A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4E66CD2A" w14:textId="77777777" w:rsidR="00D8161A" w:rsidRDefault="00D8161A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175A1A11" w14:textId="77777777" w:rsidR="001725C8" w:rsidRDefault="001725C8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0B41FF4D" w14:textId="77777777" w:rsidR="00D8161A" w:rsidRDefault="00D8161A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5B969095" w14:textId="77777777" w:rsidR="00D8161A" w:rsidRDefault="00D8161A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33256E22" w14:textId="77777777" w:rsidR="00D8161A" w:rsidRPr="002F46D3" w:rsidRDefault="00D8161A" w:rsidP="002F46D3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5C3095DC" w14:textId="368E874E" w:rsidR="00BB7222" w:rsidRPr="00E3236A" w:rsidRDefault="0063166A" w:rsidP="00ED5518">
      <w:pPr>
        <w:pStyle w:val="Body10"/>
        <w:tabs>
          <w:tab w:val="right" w:pos="10466"/>
        </w:tabs>
        <w:rPr>
          <w:lang w:val="nl-BE"/>
        </w:rPr>
      </w:pPr>
      <w:r w:rsidRPr="00E3236A">
        <w:rPr>
          <w:lang w:val="nl-BE"/>
        </w:rPr>
        <w:lastRenderedPageBreak/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FE7FF0E" w:rsidR="0047482D" w:rsidRPr="00E3236A" w:rsidRDefault="00327DFD" w:rsidP="00C92077">
            <w:pPr>
              <w:pStyle w:val="zAnnList"/>
              <w:rPr>
                <w:lang w:val="nl-BE"/>
              </w:rPr>
            </w:pPr>
            <w:hyperlink w:anchor="Annexe_A" w:history="1">
              <w:proofErr w:type="spellStart"/>
              <w:r w:rsidR="001725C8">
                <w:rPr>
                  <w:rStyle w:val="Hyperlink"/>
                  <w:lang w:val="nl-BE"/>
                </w:rPr>
                <w:t>Inspectiever</w:t>
              </w:r>
              <w:proofErr w:type="spellEnd"/>
              <w:r w:rsidR="001725C8">
                <w:rPr>
                  <w:rStyle w:val="Hyperlink"/>
                  <w:lang w:val="nl-BE"/>
                </w:rPr>
                <w:t>l</w:t>
              </w:r>
            </w:hyperlink>
            <w:r w:rsidR="001725C8" w:rsidRPr="001725C8">
              <w:rPr>
                <w:rStyle w:val="Hyperlink"/>
                <w:lang w:val="nl-BE"/>
              </w:rPr>
              <w:t>ag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D8161A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Pr="00D8161A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8D5ACA3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D86D20">
        <w:rPr>
          <w:lang w:val="nl-BE"/>
        </w:rPr>
        <w:lastRenderedPageBreak/>
        <w:tab/>
      </w:r>
      <w:r w:rsidR="006C5E0F">
        <w:rPr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6C5E0F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1702AF57" w:rsidR="005B52E7" w:rsidRDefault="005B52E7">
      <w:pPr>
        <w:spacing w:after="160" w:line="259" w:lineRule="auto"/>
        <w:jc w:val="left"/>
      </w:pPr>
    </w:p>
    <w:p w14:paraId="22A71CF9" w14:textId="1DA2F6CB" w:rsidR="005B52E7" w:rsidRDefault="00A45F68" w:rsidP="00A45F68">
      <w:pPr>
        <w:spacing w:after="160" w:line="259" w:lineRule="auto"/>
        <w:jc w:val="center"/>
      </w:pPr>
      <w:r>
        <w:object w:dxaOrig="1520" w:dyaOrig="987" w14:anchorId="0FE297AD">
          <v:shape id="_x0000_i1026" type="#_x0000_t75" style="width:76pt;height:49pt" o:ole="">
            <v:imagedata r:id="rId18" o:title=""/>
          </v:shape>
          <o:OLEObject Type="Embed" ProgID="AcroExch.Document.DC" ShapeID="_x0000_i1026" DrawAspect="Icon" ObjectID="_1818233306" r:id="rId19"/>
        </w:object>
      </w:r>
    </w:p>
    <w:p w14:paraId="50D2474A" w14:textId="77777777" w:rsidR="00223995" w:rsidRDefault="00223995">
      <w:pPr>
        <w:spacing w:after="160" w:line="259" w:lineRule="auto"/>
        <w:jc w:val="left"/>
      </w:pPr>
    </w:p>
    <w:p w14:paraId="1D155661" w14:textId="77777777" w:rsidR="005231D8" w:rsidRDefault="005231D8">
      <w:pPr>
        <w:spacing w:after="160" w:line="259" w:lineRule="auto"/>
        <w:jc w:val="left"/>
      </w:pPr>
    </w:p>
    <w:p w14:paraId="698E67E1" w14:textId="77777777" w:rsidR="005231D8" w:rsidRDefault="005231D8">
      <w:pPr>
        <w:spacing w:after="160" w:line="259" w:lineRule="auto"/>
        <w:jc w:val="left"/>
      </w:pPr>
    </w:p>
    <w:p w14:paraId="34DCB3AF" w14:textId="77777777" w:rsidR="005231D8" w:rsidRDefault="005231D8">
      <w:pPr>
        <w:spacing w:after="160" w:line="259" w:lineRule="auto"/>
        <w:jc w:val="left"/>
      </w:pPr>
    </w:p>
    <w:p w14:paraId="267F52EE" w14:textId="77777777" w:rsidR="005231D8" w:rsidRDefault="005231D8">
      <w:pPr>
        <w:spacing w:after="160" w:line="259" w:lineRule="auto"/>
        <w:jc w:val="left"/>
      </w:pPr>
    </w:p>
    <w:p w14:paraId="67C9A7EF" w14:textId="77777777" w:rsidR="005231D8" w:rsidRDefault="005231D8">
      <w:pPr>
        <w:spacing w:after="160" w:line="259" w:lineRule="auto"/>
        <w:jc w:val="left"/>
      </w:pPr>
    </w:p>
    <w:p w14:paraId="04A0028A" w14:textId="77777777" w:rsidR="005231D8" w:rsidRDefault="005231D8">
      <w:pPr>
        <w:spacing w:after="160" w:line="259" w:lineRule="auto"/>
        <w:jc w:val="left"/>
      </w:pPr>
    </w:p>
    <w:p w14:paraId="3C8C3CD8" w14:textId="77777777" w:rsidR="005231D8" w:rsidRDefault="005231D8">
      <w:pPr>
        <w:spacing w:after="160" w:line="259" w:lineRule="auto"/>
        <w:jc w:val="left"/>
      </w:pPr>
    </w:p>
    <w:p w14:paraId="5A8D9593" w14:textId="77777777" w:rsidR="005231D8" w:rsidRDefault="005231D8">
      <w:pPr>
        <w:spacing w:after="160" w:line="259" w:lineRule="auto"/>
        <w:jc w:val="left"/>
      </w:pPr>
    </w:p>
    <w:p w14:paraId="03BFC1B2" w14:textId="77777777" w:rsidR="005231D8" w:rsidRDefault="005231D8">
      <w:pPr>
        <w:spacing w:after="160" w:line="259" w:lineRule="auto"/>
        <w:jc w:val="left"/>
      </w:pPr>
    </w:p>
    <w:p w14:paraId="3967463C" w14:textId="77777777" w:rsidR="005231D8" w:rsidRDefault="005231D8">
      <w:pPr>
        <w:spacing w:after="160" w:line="259" w:lineRule="auto"/>
        <w:jc w:val="left"/>
      </w:pPr>
    </w:p>
    <w:p w14:paraId="10C64FE1" w14:textId="77777777" w:rsidR="005231D8" w:rsidRDefault="005231D8">
      <w:pPr>
        <w:spacing w:after="160" w:line="259" w:lineRule="auto"/>
        <w:jc w:val="left"/>
      </w:pPr>
    </w:p>
    <w:p w14:paraId="56B35F5A" w14:textId="77777777" w:rsidR="005231D8" w:rsidRDefault="005231D8">
      <w:pPr>
        <w:spacing w:after="160" w:line="259" w:lineRule="auto"/>
        <w:jc w:val="left"/>
      </w:pPr>
    </w:p>
    <w:p w14:paraId="3A7F0EF0" w14:textId="77777777" w:rsidR="005231D8" w:rsidRDefault="005231D8">
      <w:pPr>
        <w:spacing w:after="160" w:line="259" w:lineRule="auto"/>
        <w:jc w:val="left"/>
      </w:pPr>
    </w:p>
    <w:p w14:paraId="1EB157DC" w14:textId="77777777" w:rsidR="005231D8" w:rsidRDefault="005231D8">
      <w:pPr>
        <w:spacing w:after="160" w:line="259" w:lineRule="auto"/>
        <w:jc w:val="left"/>
      </w:pPr>
    </w:p>
    <w:p w14:paraId="46B3FD1C" w14:textId="77777777" w:rsidR="005231D8" w:rsidRDefault="005231D8">
      <w:pPr>
        <w:spacing w:after="160" w:line="259" w:lineRule="auto"/>
        <w:jc w:val="left"/>
      </w:pPr>
    </w:p>
    <w:p w14:paraId="29D0DC05" w14:textId="77777777" w:rsidR="005231D8" w:rsidRDefault="005231D8">
      <w:pPr>
        <w:spacing w:after="160" w:line="259" w:lineRule="auto"/>
        <w:jc w:val="left"/>
      </w:pPr>
    </w:p>
    <w:p w14:paraId="31591777" w14:textId="77777777" w:rsidR="005231D8" w:rsidRDefault="005231D8">
      <w:pPr>
        <w:spacing w:after="160" w:line="259" w:lineRule="auto"/>
        <w:jc w:val="left"/>
      </w:pPr>
    </w:p>
    <w:p w14:paraId="67008B96" w14:textId="77777777" w:rsidR="005231D8" w:rsidRDefault="005231D8">
      <w:pPr>
        <w:spacing w:after="160" w:line="259" w:lineRule="auto"/>
        <w:jc w:val="left"/>
      </w:pPr>
    </w:p>
    <w:p w14:paraId="162FFA6B" w14:textId="77777777" w:rsidR="005231D8" w:rsidRDefault="005231D8">
      <w:pPr>
        <w:spacing w:after="160" w:line="259" w:lineRule="auto"/>
        <w:jc w:val="left"/>
      </w:pPr>
    </w:p>
    <w:p w14:paraId="53FD9E5A" w14:textId="77777777" w:rsidR="005231D8" w:rsidRDefault="005231D8">
      <w:pPr>
        <w:spacing w:after="160" w:line="259" w:lineRule="auto"/>
        <w:jc w:val="left"/>
      </w:pPr>
    </w:p>
    <w:p w14:paraId="70CE79CC" w14:textId="77777777" w:rsidR="005231D8" w:rsidRDefault="005231D8">
      <w:pPr>
        <w:spacing w:after="160" w:line="259" w:lineRule="auto"/>
        <w:jc w:val="left"/>
      </w:pPr>
    </w:p>
    <w:p w14:paraId="4CCE1E18" w14:textId="77777777" w:rsidR="005231D8" w:rsidRDefault="005231D8">
      <w:pPr>
        <w:spacing w:after="160" w:line="259" w:lineRule="auto"/>
        <w:jc w:val="left"/>
      </w:pPr>
    </w:p>
    <w:p w14:paraId="5F79C5A7" w14:textId="77777777" w:rsidR="005231D8" w:rsidRDefault="005231D8">
      <w:pPr>
        <w:spacing w:after="160" w:line="259" w:lineRule="auto"/>
        <w:jc w:val="left"/>
      </w:pPr>
    </w:p>
    <w:p w14:paraId="5579A313" w14:textId="77777777" w:rsidR="005231D8" w:rsidRDefault="005231D8">
      <w:pPr>
        <w:spacing w:after="160" w:line="259" w:lineRule="auto"/>
        <w:jc w:val="left"/>
      </w:pPr>
    </w:p>
    <w:p w14:paraId="620F2748" w14:textId="77777777" w:rsidR="005231D8" w:rsidRDefault="005231D8">
      <w:pPr>
        <w:spacing w:after="160" w:line="259" w:lineRule="auto"/>
        <w:jc w:val="left"/>
      </w:pPr>
    </w:p>
    <w:p w14:paraId="14A0460B" w14:textId="77777777" w:rsidR="005231D8" w:rsidRDefault="005231D8">
      <w:pPr>
        <w:spacing w:after="160" w:line="259" w:lineRule="auto"/>
        <w:jc w:val="left"/>
      </w:pPr>
    </w:p>
    <w:p w14:paraId="54D0BC4C" w14:textId="77777777" w:rsidR="005231D8" w:rsidRDefault="005231D8">
      <w:pPr>
        <w:spacing w:after="160" w:line="259" w:lineRule="auto"/>
        <w:jc w:val="left"/>
      </w:pPr>
    </w:p>
    <w:p w14:paraId="08F58820" w14:textId="065A1E44" w:rsidR="00011823" w:rsidRPr="00223995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621C4E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23995">
              <w:rPr>
                <w:lang w:val="nl-BE"/>
              </w:rPr>
              <w:br w:type="page"/>
            </w:r>
            <w:r w:rsidRPr="00223995">
              <w:rPr>
                <w:lang w:val="nl-BE"/>
              </w:rP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621C4E" w:rsidRPr="00BE7117" w14:paraId="755765F3" w14:textId="77777777" w:rsidTr="00621C4E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621C4E" w:rsidRPr="00BE7117" w:rsidRDefault="00621C4E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59F71DA" w:rsidR="00621C4E" w:rsidRPr="00BE7117" w:rsidRDefault="00621C4E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COMD 230CIEMAT</w:t>
            </w:r>
          </w:p>
        </w:tc>
      </w:tr>
      <w:tr w:rsidR="00621C4E" w:rsidRPr="00BE7117" w14:paraId="73D32B4A" w14:textId="77777777" w:rsidTr="00621C4E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621C4E" w:rsidRDefault="00621C4E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7E6649B3" w:rsidR="00621C4E" w:rsidRPr="00170459" w:rsidRDefault="00621C4E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COMD 10CIERAVTPT</w:t>
            </w:r>
          </w:p>
        </w:tc>
      </w:tr>
      <w:tr w:rsidR="00621C4E" w:rsidRPr="00BE7117" w14:paraId="5CF5F21D" w14:textId="77777777" w:rsidTr="00621C4E">
        <w:trPr>
          <w:trHeight w:val="451"/>
        </w:trPr>
        <w:tc>
          <w:tcPr>
            <w:tcW w:w="1555" w:type="dxa"/>
            <w:vMerge/>
            <w:vAlign w:val="center"/>
          </w:tcPr>
          <w:p w14:paraId="413101DB" w14:textId="77777777" w:rsidR="00621C4E" w:rsidRDefault="00621C4E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020FF7C" w14:textId="642E619F" w:rsidR="00621C4E" w:rsidRDefault="00621C4E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621C4E" w:rsidRPr="00BE7117" w14:paraId="05B0F120" w14:textId="77777777" w:rsidTr="00621C4E">
        <w:trPr>
          <w:trHeight w:val="451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57B326E8" w14:textId="0F8A0F19" w:rsidR="00621C4E" w:rsidRDefault="00621C4E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86D2C" w14:textId="07650953" w:rsidR="00621C4E" w:rsidRDefault="00621C4E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0"/>
      <w:headerReference w:type="first" r:id="rId21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25-00135501</w:t>
    </w:r>
  </w:p>
  <w:p w14:paraId="219CB781" w14:textId="6CC243EA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5231D8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25-00135501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432C39D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231D8">
        <w:rPr>
          <w:noProof/>
        </w:rPr>
        <w:t>2</w:t>
      </w:r>
    </w:fldSimple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25-00135501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202404360">
    <w:abstractNumId w:val="3"/>
  </w:num>
  <w:num w:numId="2" w16cid:durableId="290675524">
    <w:abstractNumId w:val="1"/>
  </w:num>
  <w:num w:numId="3" w16cid:durableId="900166788">
    <w:abstractNumId w:val="7"/>
  </w:num>
  <w:num w:numId="4" w16cid:durableId="281695763">
    <w:abstractNumId w:val="10"/>
  </w:num>
  <w:num w:numId="5" w16cid:durableId="862136410">
    <w:abstractNumId w:val="5"/>
  </w:num>
  <w:num w:numId="6" w16cid:durableId="1053189960">
    <w:abstractNumId w:val="1"/>
    <w:lvlOverride w:ilvl="0">
      <w:startOverride w:val="1"/>
    </w:lvlOverride>
  </w:num>
  <w:num w:numId="7" w16cid:durableId="1824854902">
    <w:abstractNumId w:val="6"/>
  </w:num>
  <w:num w:numId="8" w16cid:durableId="1797024152">
    <w:abstractNumId w:val="9"/>
  </w:num>
  <w:num w:numId="9" w16cid:durableId="1027831409">
    <w:abstractNumId w:val="3"/>
    <w:lvlOverride w:ilvl="0">
      <w:startOverride w:val="1"/>
    </w:lvlOverride>
  </w:num>
  <w:num w:numId="10" w16cid:durableId="1103764446">
    <w:abstractNumId w:val="2"/>
  </w:num>
  <w:num w:numId="11" w16cid:durableId="959457701">
    <w:abstractNumId w:val="4"/>
  </w:num>
  <w:num w:numId="12" w16cid:durableId="4606099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83223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51037702">
    <w:abstractNumId w:val="3"/>
  </w:num>
  <w:num w:numId="15" w16cid:durableId="605886817">
    <w:abstractNumId w:val="8"/>
  </w:num>
  <w:num w:numId="16" w16cid:durableId="16070346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90319026">
    <w:abstractNumId w:val="2"/>
    <w:lvlOverride w:ilvl="0">
      <w:startOverride w:val="25"/>
    </w:lvlOverride>
  </w:num>
  <w:num w:numId="18" w16cid:durableId="305863009">
    <w:abstractNumId w:val="2"/>
    <w:lvlOverride w:ilvl="0">
      <w:startOverride w:val="25"/>
    </w:lvlOverride>
  </w:num>
  <w:num w:numId="19" w16cid:durableId="201750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0E3980"/>
    <w:rsid w:val="0010076B"/>
    <w:rsid w:val="00101E6C"/>
    <w:rsid w:val="001054AD"/>
    <w:rsid w:val="00125AC3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25C8"/>
    <w:rsid w:val="001745CA"/>
    <w:rsid w:val="001759C7"/>
    <w:rsid w:val="001B022F"/>
    <w:rsid w:val="001C4CB5"/>
    <w:rsid w:val="001D0E81"/>
    <w:rsid w:val="001D0F16"/>
    <w:rsid w:val="001F4D16"/>
    <w:rsid w:val="00222C56"/>
    <w:rsid w:val="00223995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04BE"/>
    <w:rsid w:val="002F46D3"/>
    <w:rsid w:val="002F7CE5"/>
    <w:rsid w:val="00306950"/>
    <w:rsid w:val="0030728B"/>
    <w:rsid w:val="00327DFD"/>
    <w:rsid w:val="003331C9"/>
    <w:rsid w:val="00360E43"/>
    <w:rsid w:val="00361E8F"/>
    <w:rsid w:val="00375323"/>
    <w:rsid w:val="00375C34"/>
    <w:rsid w:val="00384D8F"/>
    <w:rsid w:val="00385989"/>
    <w:rsid w:val="0038721C"/>
    <w:rsid w:val="003A117A"/>
    <w:rsid w:val="003A2C33"/>
    <w:rsid w:val="003A570F"/>
    <w:rsid w:val="003B5CF3"/>
    <w:rsid w:val="003D10F9"/>
    <w:rsid w:val="00421630"/>
    <w:rsid w:val="00430332"/>
    <w:rsid w:val="00452CA6"/>
    <w:rsid w:val="00464B5C"/>
    <w:rsid w:val="00471B59"/>
    <w:rsid w:val="0047482D"/>
    <w:rsid w:val="00485CD1"/>
    <w:rsid w:val="004C57EB"/>
    <w:rsid w:val="004D6CA9"/>
    <w:rsid w:val="004E4CF0"/>
    <w:rsid w:val="005019AA"/>
    <w:rsid w:val="00517C46"/>
    <w:rsid w:val="005231D8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1C4E"/>
    <w:rsid w:val="0062549D"/>
    <w:rsid w:val="0063166A"/>
    <w:rsid w:val="006335DD"/>
    <w:rsid w:val="00640DCA"/>
    <w:rsid w:val="00654683"/>
    <w:rsid w:val="006553D9"/>
    <w:rsid w:val="00687793"/>
    <w:rsid w:val="006B790F"/>
    <w:rsid w:val="006C5E0F"/>
    <w:rsid w:val="006D72B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920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17B49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395F"/>
    <w:rsid w:val="009B4E03"/>
    <w:rsid w:val="009C1B58"/>
    <w:rsid w:val="009E117C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45F68"/>
    <w:rsid w:val="00A735AF"/>
    <w:rsid w:val="00A77EBE"/>
    <w:rsid w:val="00A84FFD"/>
    <w:rsid w:val="00A90F29"/>
    <w:rsid w:val="00AA1A50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1DB7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E0B17"/>
    <w:rsid w:val="00CF1FBE"/>
    <w:rsid w:val="00CF384E"/>
    <w:rsid w:val="00D0127E"/>
    <w:rsid w:val="00D04CD0"/>
    <w:rsid w:val="00D179C9"/>
    <w:rsid w:val="00D20D8F"/>
    <w:rsid w:val="00D421DF"/>
    <w:rsid w:val="00D56D59"/>
    <w:rsid w:val="00D575E7"/>
    <w:rsid w:val="00D61025"/>
    <w:rsid w:val="00D62E6A"/>
    <w:rsid w:val="00D80E0E"/>
    <w:rsid w:val="00D8161A"/>
    <w:rsid w:val="00D86D20"/>
    <w:rsid w:val="00DA0976"/>
    <w:rsid w:val="00DA3137"/>
    <w:rsid w:val="00DC4344"/>
    <w:rsid w:val="00DC5D31"/>
    <w:rsid w:val="00DE039B"/>
    <w:rsid w:val="00DE3C7C"/>
    <w:rsid w:val="00DE4040"/>
    <w:rsid w:val="00DE40BF"/>
    <w:rsid w:val="00DF3C46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EF39C5"/>
    <w:rsid w:val="00F00735"/>
    <w:rsid w:val="00F14BB0"/>
    <w:rsid w:val="00F24B88"/>
    <w:rsid w:val="00F25459"/>
    <w:rsid w:val="00F30D17"/>
    <w:rsid w:val="00F64F05"/>
    <w:rsid w:val="00F713A3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2F46D3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2F46D3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2F46D3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2F46D3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2F46D3"/>
    <w:pPr>
      <w:numPr>
        <w:ilvl w:val="4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2F46D3"/>
    <w:pPr>
      <w:numPr>
        <w:ilvl w:val="5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2F46D3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2F46D3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2F46D3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units.mil.intra/sites/29BnLog/PreventieBn/Forms/AllItems.aspx?RootFolder=%2Fsites%2F29BnLog%2FPreventieBn%2FDOSSIERS%2FLegionella%20preventi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4578AF4C1A3042719EBE9DC39A691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C55E4-7E12-4585-A242-F84D991BCF6D}"/>
      </w:docPartPr>
      <w:docPartBody>
        <w:p w:rsidR="00030B89" w:rsidRDefault="00030B89" w:rsidP="00030B89">
          <w:pPr>
            <w:pStyle w:val="4578AF4C1A3042719EBE9DC39A691DB4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0098505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30B89"/>
    <w:rsid w:val="00067D23"/>
    <w:rsid w:val="001143E6"/>
    <w:rsid w:val="0026370D"/>
    <w:rsid w:val="00375C34"/>
    <w:rsid w:val="003B5D2D"/>
    <w:rsid w:val="00455510"/>
    <w:rsid w:val="006D72BF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56D59"/>
    <w:rsid w:val="00DA6BA8"/>
    <w:rsid w:val="00DD6F19"/>
    <w:rsid w:val="00DE1E73"/>
    <w:rsid w:val="00EF39C5"/>
    <w:rsid w:val="00EF7B99"/>
    <w:rsid w:val="00F00735"/>
    <w:rsid w:val="00F23E9E"/>
    <w:rsid w:val="00F30D17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0B89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4578AF4C1A3042719EBE9DC39A691DB4">
    <w:name w:val="4578AF4C1A3042719EBE9DC39A691DB4"/>
    <w:rsid w:val="00030B89"/>
    <w:pPr>
      <w:spacing w:line="278" w:lineRule="auto"/>
    </w:pPr>
    <w:rPr>
      <w:kern w:val="2"/>
      <w:sz w:val="24"/>
      <w:szCs w:val="24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rP1t+5+IbjnJMjzBygRoGnCek9K0iFd5K+HnMR56MtMi5b2G1GHiTHFH1vOh5e7Q</DigestValue>
    </Reference>
    <Reference Type="http://www.w3.org/2000/09/xmldsig#Object" URI="#idOfficeObject">
      <DigestMethod Algorithm="http://www.w3.org/2001/04/xmldsig-more#sha384"/>
      <DigestValue>4+fCtRtzjVtTUXytQ58APlkC9VGndA5NTul2PXZtnzsb8WxP7xRGWf6uIHXRXow0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kNdQE2a/6ree4de0qo3exCz8YXBrFZNfHfT8sHsRrbxL4SCOqWPA2PzE4WW92Wox</DigestValue>
    </Reference>
    <Reference Type="http://www.w3.org/2000/09/xmldsig#Object" URI="#idValidSigLnImg">
      <DigestMethod Algorithm="http://www.w3.org/2001/04/xmldsig-more#sha384"/>
      <DigestValue>8YrMQSTDOk+cu4y1gXucmOb/MAMsbTfQyRDwpj1HN42ilAWZBRX4OMYkRsXHPisK</DigestValue>
    </Reference>
    <Reference Type="http://www.w3.org/2000/09/xmldsig#Object" URI="#idInvalidSigLnImg">
      <DigestMethod Algorithm="http://www.w3.org/2001/04/xmldsig-more#sha384"/>
      <DigestValue>VH+wcf4Pt4TpHO9ahU06CuNqSeAt44Ppg8TAfEeEGaeE8sGWFj6LJfBsWE2wJ+2Y</DigestValue>
    </Reference>
  </SignedInfo>
  <SignatureValue>N+N/Q14yrnJS//PGmuvCA6CTkJIZ6GdngGJ+QCALQVNPizzpybgtipfb60hWjY3rEIih4FIBqJOp
gP+KkVxQR9mZlB6xbpZShuboOHSdR8ZpzuIHZ5v4i4EtgEpWic4v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</Transform>
          <Transform Algorithm="http://www.w3.org/TR/2001/REC-xml-c14n-20010315"/>
        </Transforms>
        <DigestMethod Algorithm="http://www.w3.org/2001/04/xmldsig-more#sha384"/>
        <DigestValue>JwwQXjTBmvxWHlqA8BEnKhoA9n3jrT5oATJrC5tnLKp59lLwSNfyDtAVoGHsht1S</DigestValue>
      </Reference>
      <Reference URI="/word/document.xml?ContentType=application/vnd.openxmlformats-officedocument.wordprocessingml.document.main+xml">
        <DigestMethod Algorithm="http://www.w3.org/2001/04/xmldsig-more#sha384"/>
        <DigestValue>PXhMUvESvqQ/dbX3sxWIwts2BePX81Xlxk50ppedlx8Ya6NFowNF5BJlmyZrDFbi</DigestValue>
      </Reference>
      <Reference URI="/word/embeddings/oleObject1.bin?ContentType=application/vnd.openxmlformats-officedocument.oleObject">
        <DigestMethod Algorithm="http://www.w3.org/2001/04/xmldsig-more#sha384"/>
        <DigestValue>TvdiEwmA8HnXxd/glVfMflA6n9NKHlXxdEMaQjBgSWW2beAhnziCUC5Ebel9hDov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82z3QFgvjmfaZeH1onGSUpNZDEsoSqvShFPoMyxoZR3pF/YoyACSIduXgw7+QPII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ZZj6fyVVxdY8/uLRejaH7Hu6kKV6sLJwL7cMJ4Y3MiCtTd25njk8yM2Ph/He6Xrb</DigestValue>
      </Reference>
      <Reference URI="/word/glossary/fontTable.xml?ContentType=application/vnd.openxmlformats-officedocument.wordprocessingml.fontTable+xml">
        <DigestMethod Algorithm="http://www.w3.org/2001/04/xmldsig-more#sha384"/>
        <DigestValue>Szb1Ze5gCnStSKD5jJYpu1+2GEcbA5M5KuS5nmyuESMG8EvAy3IsK/BeRyHhZUMU</DigestValue>
      </Reference>
      <Reference URI="/word/glossary/numbering.xml?ContentType=application/vnd.openxmlformats-officedocument.wordprocessingml.numbering+xml">
        <DigestMethod Algorithm="http://www.w3.org/2001/04/xmldsig-more#sha384"/>
        <DigestValue>okQLW/ZHCHF1jfpIb9HTjsrGXD/JPJzlWHf9r8kEzBVUdyM/JxCxC1Ve87X6u5vZ</DigestValue>
      </Reference>
      <Reference URI="/word/glossary/settings.xml?ContentType=application/vnd.openxmlformats-officedocument.wordprocessingml.settings+xml">
        <DigestMethod Algorithm="http://www.w3.org/2001/04/xmldsig-more#sha384"/>
        <DigestValue>U3y/nh3WY/L6jRav2/43mfbrgRyC1zxTiO0SoXBFOkBDE5UEWpQRBT0UVLoG+vqr</DigestValue>
      </Reference>
      <Reference URI="/word/glossary/styles.xml?ContentType=application/vnd.openxmlformats-officedocument.wordprocessingml.styles+xml">
        <DigestMethod Algorithm="http://www.w3.org/2001/04/xmldsig-more#sha384"/>
        <DigestValue>Mr6Dkfr7w1i+2F1CU/W3oFQRPO+Ae8kMPCO0pJEI/fUA9yOMVekFNBpFo+sdDXyM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raogZEzdKsExsrs7dgf0bDwKJj4ZpTwaqVieWtEB86VsIQKNCfkl/FAchLkVokBU</DigestValue>
      </Reference>
      <Reference URI="/word/header2.xml?ContentType=application/vnd.openxmlformats-officedocument.wordprocessingml.header+xml">
        <DigestMethod Algorithm="http://www.w3.org/2001/04/xmldsig-more#sha384"/>
        <DigestValue>TIlOCmVQ40i0wwi4eFSSysJ1A90MB/iX4yBEJShe9EQSxNKqu9jYw4RBcznAfPkA</DigestValue>
      </Reference>
      <Reference URI="/word/header3.xml?ContentType=application/vnd.openxmlformats-officedocument.wordprocessingml.header+xml">
        <DigestMethod Algorithm="http://www.w3.org/2001/04/xmldsig-more#sha384"/>
        <DigestValue>l+W+/zRfMTtJq1ZKNxokE7N48CNXF6u4i28KuIytGtiurga63ucGvCsdkgw39WCD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mSp/QMr77ERHOr1vzjyZt4/5ms+ye2cqOYhaQlpH0NPXJGsgoBb1q0VPxMNDWYcD</DigestValue>
      </Reference>
      <Reference URI="/word/numbering.xml?ContentType=application/vnd.openxmlformats-officedocument.wordprocessingml.numbering+xml">
        <DigestMethod Algorithm="http://www.w3.org/2001/04/xmldsig-more#sha384"/>
        <DigestValue>pDBetPIwamH6GARxsHupo+cFxV/7p41n10/+MQbJFIqGYUJ20Athae3ak8X8xL71</DigestValue>
      </Reference>
      <Reference URI="/word/settings.xml?ContentType=application/vnd.openxmlformats-officedocument.wordprocessingml.settings+xml">
        <DigestMethod Algorithm="http://www.w3.org/2001/04/xmldsig-more#sha384"/>
        <DigestValue>7zY0PnajuYUkKvmGFukEjmDZIoKRLHvnvZa0+DJhHVflo05Q69ui+JZZbyMC5Lhv</DigestValue>
      </Reference>
      <Reference URI="/word/styles.xml?ContentType=application/vnd.openxmlformats-officedocument.wordprocessingml.styles+xml">
        <DigestMethod Algorithm="http://www.w3.org/2001/04/xmldsig-more#sha384"/>
        <DigestValue>SuQxJ96pbIF3XizNj2vJE6RCIAULiz3+ODpDuRhAZ2cDZMav2AWZsc4dCkAkZzh2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2025-09-05T05:37:43Z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jt3HAQEBAQEBAQEBAQEBAQEBAQEBAQEBAQEBAQEBAQEBAQEBAQEBAQEBAQEBAQEBAQEBAQEBAQEBAQEBAQEBAQEBAQEBAQEBAQEBAQEBAQEBAQEBAQEBAQEBAQEB/wEBAQEBAQEBAQEBAQEBAQEBAQEBAQEBAQEBAQEBAQEBAQEBAQEBAQEBAQEBAQEBAQEBAQEBAQEBAQE2AI8BAQEBAQEBAQEBAQEBAQEBAQEBAQEBAQEBAQEBAQEBAQEBAQEBAQEBAQEBAQEBAQEBAQEBAQEBAQEBAQEBAQEBAQEBAQEBAQEBAQEBAQEBAQEBAQEBAQEBAQH/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CA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0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2025-09-05T05:37:43Z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MY0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Externe keuring “Sanitair Warm Water” (SWW) op legionella – 29BnLog. Betreft: Analyserapporten na monsterafnames d.d. 30Jan2025.</vt:lpstr>
    </vt:vector>
  </TitlesOfParts>
  <Company>Belgian Defence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keuring “Sanitair Warm Water” (SWW) op legionella – 29BnLog. Betreft: Analyserapporten na monsterafnames d.d. 30Jan2025.</dc:title>
  <dc:subject>Ons hoger hiërarchisch gelegen echelon, inzake “Welzijn op Werk”, inlichten over de resultaten op legionella-vorming na monsterafnames in SWW van Kw Den Troon.</dc:subject>
  <dc:creator>Hardy Pierre-André</dc:creator>
  <cp:keywords/>
  <dc:description/>
  <cp:lastModifiedBy>De Cooman Daisy</cp:lastModifiedBy>
  <cp:revision>19</cp:revision>
  <cp:lastPrinted>2020-06-15T12:24:00Z</cp:lastPrinted>
  <dcterms:created xsi:type="dcterms:W3CDTF">2025-08-22T13:44:00Z</dcterms:created>
  <dcterms:modified xsi:type="dcterms:W3CDTF">2025-09-01T10:02:00Z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Referentie: DGMR-SPS-PRPER-ISTX-001 Preventie tegen Legionellose binnen Infra Def.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25-00135501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