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E053277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6520EC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25-00132383</w:t>
            </w:r>
            <w:bookmarkEnd w:id="0"/>
          </w:p>
          <w:p w14:paraId="41E8612A" w14:textId="660ED9B0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24773D">
              <w:rPr>
                <w:noProof/>
                <w:sz w:val="20"/>
                <w:szCs w:val="20"/>
                <w:lang w:val="nl-BE"/>
              </w:rPr>
              <w:t>2025-08-20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918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EBB9624" w:rsidR="0083475C" w:rsidRPr="0024773D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24773D">
              <w:rPr>
                <w:noProof/>
                <w:lang w:val="nl-BE"/>
              </w:rPr>
              <w:t xml:space="preserve">    </w:t>
            </w:r>
            <w:r w:rsidR="0024773D" w:rsidRPr="0024773D">
              <w:rPr>
                <w:noProof/>
                <w:lang w:val="nl-BE"/>
              </w:rPr>
              <w:t>Maj VANWEZER Toon</w:t>
            </w:r>
          </w:p>
          <w:p w14:paraId="6CF00BE9" w14:textId="5F1D02C6" w:rsidR="007C0B50" w:rsidRPr="0024773D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24773D">
              <w:rPr>
                <w:lang w:val="nl-BE"/>
              </w:rPr>
              <w:tab/>
            </w:r>
            <w:hyperlink r:id="rId13" w:history="1">
              <w:r w:rsidR="0024773D" w:rsidRPr="0024773D">
                <w:rPr>
                  <w:rStyle w:val="Hyperlink"/>
                  <w:lang w:val="nl-BE"/>
                </w:rPr>
                <w:t>Toon.vanwezer@mil.be</w:t>
              </w:r>
            </w:hyperlink>
            <w:r w:rsidR="00DE40BF">
              <w:fldChar w:fldCharType="begin"/>
            </w:r>
            <w:r w:rsidR="00DE40BF" w:rsidRPr="0024773D">
              <w:rPr>
                <w:lang w:val="nl-BE"/>
              </w:rPr>
              <w:instrText xml:space="preserve"> </w:instrText>
            </w:r>
            <w:r w:rsidR="00DE40BF" w:rsidRPr="0024773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24773D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24773D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6520EC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6520EC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6520EC">
              <w:rPr>
                <w:lang w:val="nl-BE"/>
              </w:rPr>
              <w:t xml:space="preserve">   </w:t>
            </w:r>
            <w:r w:rsidR="0083475C" w:rsidRPr="006520EC">
              <w:rPr>
                <w:noProof/>
                <w:lang w:val="nl-BE"/>
              </w:rPr>
              <w:t>Administratieve Deskundige B2 VERSTRAELEN Leen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6520EC">
              <w:rPr>
                <w:lang w:val="nl-BE"/>
              </w:rPr>
              <w:tab/>
            </w:r>
            <w:hyperlink r:id="rId15" w:history="1">
              <w:r w:rsidR="00997A7E" w:rsidRPr="006520EC">
                <w:rPr>
                  <w:rStyle w:val="Hyperlink"/>
                  <w:lang w:val="nl-BE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24773D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BEFB3B3" w:rsidR="009150E2" w:rsidRPr="00517C46" w:rsidRDefault="006520EC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6520EC">
                  <w:rPr>
                    <w:lang w:val="nl-BE"/>
                  </w:rPr>
                  <w:t>DG H&amp;WB +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24773D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C30FA16" w:rsidR="009150E2" w:rsidRPr="006520EC" w:rsidRDefault="006520EC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6520EC">
                  <w:rPr>
                    <w:sz w:val="24"/>
                    <w:szCs w:val="24"/>
                    <w:lang w:val="nl-BE"/>
                  </w:rPr>
                  <w:t xml:space="preserve">Maandelijkse </w:t>
                </w:r>
                <w:proofErr w:type="spellStart"/>
                <w:r w:rsidRPr="006520EC">
                  <w:rPr>
                    <w:sz w:val="24"/>
                    <w:szCs w:val="24"/>
                    <w:lang w:val="nl-BE"/>
                  </w:rPr>
                  <w:t>Insp</w:t>
                </w:r>
                <w:proofErr w:type="spellEnd"/>
                <w:r w:rsidRPr="006520EC">
                  <w:rPr>
                    <w:sz w:val="24"/>
                    <w:szCs w:val="24"/>
                    <w:lang w:val="nl-BE"/>
                  </w:rPr>
                  <w:t xml:space="preserve"> ongedierte in HACCP-omgeving en Shipping door EDTC ANTICIMEX_29BnLog. Betreft: Bezoekrapporten Insp en Meetresultaten d.d. 1</w:t>
                </w:r>
                <w:r>
                  <w:rPr>
                    <w:sz w:val="24"/>
                    <w:szCs w:val="24"/>
                    <w:lang w:val="nl-BE"/>
                  </w:rPr>
                  <w:t xml:space="preserve">3Mei2025, 27Jun2025 </w:t>
                </w:r>
                <w:r w:rsidRPr="006520EC">
                  <w:rPr>
                    <w:sz w:val="24"/>
                    <w:szCs w:val="24"/>
                    <w:lang w:val="nl-BE"/>
                  </w:rPr>
                  <w:t xml:space="preserve">en </w:t>
                </w:r>
                <w:r>
                  <w:rPr>
                    <w:sz w:val="24"/>
                    <w:szCs w:val="24"/>
                    <w:lang w:val="nl-BE"/>
                  </w:rPr>
                  <w:t>07Jul</w:t>
                </w:r>
                <w:r w:rsidRPr="006520EC">
                  <w:rPr>
                    <w:sz w:val="24"/>
                    <w:szCs w:val="24"/>
                    <w:lang w:val="nl-BE"/>
                  </w:rPr>
                  <w:t>2025.</w:t>
                </w:r>
              </w:p>
            </w:tc>
          </w:sdtContent>
        </w:sdt>
      </w:tr>
      <w:tr w:rsidR="009150E2" w:rsidRPr="0024773D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AD98AA7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FE0E95">
                  <w:rPr>
                    <w:lang w:val="nl-BE"/>
                  </w:rPr>
                  <w:t xml:space="preserve">: </w:t>
                </w:r>
                <w:sdt>
                  <w:sdtPr>
                    <w:rPr>
                      <w:lang w:val="fr-BE"/>
                    </w:rPr>
                    <w:alias w:val="Reference"/>
                    <w:tag w:val="Reference"/>
                    <w:id w:val="2066830048"/>
                    <w:placeholder>
                      <w:docPart w:val="8B4E88FA299D466ABE3F8B61E4CA07B1"/>
                    </w:placeholder>
                  </w:sdtPr>
                  <w:sdtEndPr/>
                  <w:sdtContent>
                    <w:hyperlink r:id="rId16" w:history="1">
                      <w:r w:rsidR="00FE0E95" w:rsidRPr="000A260F">
                        <w:rPr>
                          <w:rStyle w:val="Hyperlink"/>
                          <w:lang w:val="nl-BE"/>
                        </w:rPr>
                        <w:t>ACOT-SPS-DOCMED-MEGQ-001</w:t>
                      </w:r>
                    </w:hyperlink>
                    <w:r w:rsidR="00FE0E95" w:rsidRPr="000A260F">
                      <w:rPr>
                        <w:lang w:val="nl-BE"/>
                      </w:rPr>
                      <w:t xml:space="preserve"> </w:t>
                    </w:r>
                  </w:sdtContent>
                </w:sdt>
                <w:r w:rsidR="00FE0E95" w:rsidRPr="004A295F">
                  <w:fldChar w:fldCharType="begin"/>
                </w:r>
                <w:r w:rsidR="00FE0E95" w:rsidRPr="000A260F">
                  <w:rPr>
                    <w:lang w:val="nl-BE"/>
                  </w:rPr>
                  <w:instrText xml:space="preserve"> DOCPROPERTY  EDirN_Onderwerp  \* MERGEFORMAT </w:instrText>
                </w:r>
                <w:r w:rsidR="00FE0E95" w:rsidRPr="004A295F">
                  <w:fldChar w:fldCharType="separate"/>
                </w:r>
                <w:r w:rsidR="00FE0E95" w:rsidRPr="000A260F">
                  <w:rPr>
                    <w:lang w:val="nl-BE"/>
                  </w:rPr>
                  <w:t>Maatregelen met betrekking tot de hygiëne en de veiligheid van de militaire voedselketen</w:t>
                </w:r>
                <w:r w:rsidR="00FE0E95" w:rsidRPr="004A295F">
                  <w:fldChar w:fldCharType="end"/>
                </w:r>
              </w:p>
            </w:tc>
          </w:sdtContent>
        </w:sdt>
        <w:bookmarkEnd w:id="3" w:displacedByCustomXml="prev"/>
      </w:tr>
      <w:tr w:rsidR="009150E2" w:rsidRPr="0024773D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4703317" w:rsidR="009150E2" w:rsidRPr="00224AB6" w:rsidRDefault="00FE0E95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6F6B9A">
                  <w:rPr>
                    <w:lang w:val="nl-BE"/>
                  </w:rPr>
                  <w:t xml:space="preserve">Ons hiërarchisch hoger gelegen echelon </w:t>
                </w:r>
                <w:proofErr w:type="gramStart"/>
                <w:r w:rsidRPr="006F6B9A">
                  <w:rPr>
                    <w:lang w:val="nl-BE"/>
                  </w:rPr>
                  <w:t>aangaande</w:t>
                </w:r>
                <w:proofErr w:type="gramEnd"/>
                <w:r w:rsidRPr="006F6B9A">
                  <w:rPr>
                    <w:lang w:val="nl-BE"/>
                  </w:rPr>
                  <w:t xml:space="preserve"> “Welzijn op het Werk” op de hoogte stellen van het resultaat van een externe inspectie van de aanwezigheid van ongedierte in de HACCP-omgeving en de Shipping van Kw Den Troon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189C5C64" w14:textId="77777777" w:rsidR="00FE0E95" w:rsidRPr="00FE0E95" w:rsidRDefault="00FE0E95" w:rsidP="00FE0E95">
      <w:pPr>
        <w:pStyle w:val="Body1"/>
        <w:rPr>
          <w:lang w:val="nl-BE"/>
        </w:rPr>
      </w:pPr>
      <w:bookmarkStart w:id="4" w:name="Annexes"/>
      <w:r w:rsidRPr="00FE0E95">
        <w:rPr>
          <w:lang w:val="nl-BE"/>
        </w:rPr>
        <w:t>Het EDTC “</w:t>
      </w:r>
      <w:hyperlink r:id="rId17" w:history="1">
        <w:r w:rsidRPr="001711E4">
          <w:rPr>
            <w:rStyle w:val="Hyperlink"/>
            <w:lang w:val="nl-BE"/>
          </w:rPr>
          <w:t>ANTICIMEX</w:t>
        </w:r>
      </w:hyperlink>
      <w:r w:rsidRPr="00FE0E95">
        <w:rPr>
          <w:lang w:val="nl-BE"/>
        </w:rPr>
        <w:t>” voerde – in opdracht van SODEXO – een inspectie op de aanwezigheid van ongedierte uit in de HACCP-omgeving en de Shipping van Kw Den Troon te Grobbendonk op volgende datum:</w:t>
      </w:r>
    </w:p>
    <w:p w14:paraId="78E4287C" w14:textId="43D537A1" w:rsidR="00FE0E95" w:rsidRPr="00FE0E95" w:rsidRDefault="00FE0E95" w:rsidP="00FE0E95">
      <w:pPr>
        <w:pStyle w:val="Body2"/>
        <w:rPr>
          <w:lang w:val="nl-NL"/>
        </w:rPr>
      </w:pPr>
      <w:r>
        <w:t>13Mei2025</w:t>
      </w:r>
    </w:p>
    <w:p w14:paraId="291D6F66" w14:textId="471FD94F" w:rsidR="00FE0E95" w:rsidRPr="00FE0E95" w:rsidRDefault="00FE0E95" w:rsidP="00FE0E95">
      <w:pPr>
        <w:pStyle w:val="Body2"/>
        <w:rPr>
          <w:lang w:val="nl-NL"/>
        </w:rPr>
      </w:pPr>
      <w:r>
        <w:t>27Jun2025</w:t>
      </w:r>
    </w:p>
    <w:p w14:paraId="5CD4EECF" w14:textId="63E36503" w:rsidR="00FE0E95" w:rsidRPr="000A260F" w:rsidRDefault="00FE0E95" w:rsidP="00FE0E95">
      <w:pPr>
        <w:pStyle w:val="Body2"/>
        <w:rPr>
          <w:lang w:val="nl-NL"/>
        </w:rPr>
      </w:pPr>
      <w:r>
        <w:t>07Jul2025</w:t>
      </w:r>
    </w:p>
    <w:p w14:paraId="63F21827" w14:textId="77777777" w:rsidR="00FE0E95" w:rsidRPr="00FE0E95" w:rsidRDefault="00FE0E95" w:rsidP="00FE0E95">
      <w:pPr>
        <w:pStyle w:val="Body1"/>
        <w:rPr>
          <w:lang w:val="nl-BE"/>
        </w:rPr>
      </w:pPr>
      <w:r w:rsidRPr="00FE0E95">
        <w:rPr>
          <w:lang w:val="nl-BE"/>
        </w:rPr>
        <w:t>De inspecteur van Anticimex stelt voor elke inspectie een bezoekverslag op met de volgende items:</w:t>
      </w:r>
    </w:p>
    <w:p w14:paraId="59957ACA" w14:textId="77777777" w:rsidR="00FE0E95" w:rsidRPr="00FE0E95" w:rsidRDefault="00FE0E95" w:rsidP="00FE0E95">
      <w:pPr>
        <w:pStyle w:val="Body2"/>
        <w:rPr>
          <w:lang w:val="nl-BE"/>
        </w:rPr>
      </w:pPr>
      <w:r w:rsidRPr="00FE0E95">
        <w:rPr>
          <w:lang w:val="nl-BE"/>
        </w:rPr>
        <w:t>Werkverslag monitoring lokazen van muizen, ratten en kruipende insecten.</w:t>
      </w:r>
    </w:p>
    <w:p w14:paraId="5694836E" w14:textId="77777777" w:rsidR="00FE0E95" w:rsidRPr="000A260F" w:rsidRDefault="00FE0E95" w:rsidP="00FE0E95">
      <w:pPr>
        <w:pStyle w:val="Body2"/>
      </w:pPr>
      <w:proofErr w:type="spellStart"/>
      <w:r w:rsidRPr="000A260F">
        <w:t>Lijmplaten</w:t>
      </w:r>
      <w:proofErr w:type="spellEnd"/>
      <w:r w:rsidRPr="000A260F">
        <w:t xml:space="preserve"> van ”</w:t>
      </w:r>
      <w:proofErr w:type="spellStart"/>
      <w:r w:rsidRPr="000A260F">
        <w:t>electric</w:t>
      </w:r>
      <w:proofErr w:type="spellEnd"/>
      <w:r w:rsidRPr="000A260F">
        <w:t xml:space="preserve"> </w:t>
      </w:r>
      <w:proofErr w:type="spellStart"/>
      <w:r w:rsidRPr="000A260F">
        <w:t>fly</w:t>
      </w:r>
      <w:proofErr w:type="spellEnd"/>
      <w:r w:rsidRPr="000A260F">
        <w:t xml:space="preserve"> killers”.</w:t>
      </w:r>
    </w:p>
    <w:p w14:paraId="1A82E9F5" w14:textId="77777777" w:rsidR="00FE0E95" w:rsidRPr="000A260F" w:rsidRDefault="00FE0E95" w:rsidP="00FE0E95">
      <w:pPr>
        <w:pStyle w:val="Body2"/>
      </w:pPr>
      <w:proofErr w:type="spellStart"/>
      <w:r w:rsidRPr="000A260F">
        <w:t>Gebruikte</w:t>
      </w:r>
      <w:proofErr w:type="spellEnd"/>
      <w:r w:rsidRPr="000A260F">
        <w:t xml:space="preserve"> </w:t>
      </w:r>
      <w:proofErr w:type="spellStart"/>
      <w:r w:rsidRPr="000A260F">
        <w:t>bestrijdingsartikelen</w:t>
      </w:r>
      <w:proofErr w:type="spellEnd"/>
      <w:r w:rsidRPr="000A260F">
        <w:t>.</w:t>
      </w:r>
    </w:p>
    <w:p w14:paraId="2B560B0F" w14:textId="77777777" w:rsidR="00FE0E95" w:rsidRPr="000A260F" w:rsidRDefault="00FE0E95" w:rsidP="00FE0E95">
      <w:pPr>
        <w:pStyle w:val="Body2"/>
      </w:pPr>
      <w:proofErr w:type="spellStart"/>
      <w:r w:rsidRPr="000A260F">
        <w:t>Meetresultaten</w:t>
      </w:r>
      <w:proofErr w:type="spellEnd"/>
      <w:r w:rsidRPr="000A260F">
        <w:t xml:space="preserve"> van de monitoring.</w:t>
      </w:r>
    </w:p>
    <w:p w14:paraId="1EF31AFD" w14:textId="77777777" w:rsidR="00FE0E95" w:rsidRPr="000A260F" w:rsidRDefault="00FE0E95" w:rsidP="00FE0E95">
      <w:pPr>
        <w:pStyle w:val="Body2"/>
      </w:pPr>
      <w:proofErr w:type="spellStart"/>
      <w:r w:rsidRPr="000A260F">
        <w:t>Adviezen</w:t>
      </w:r>
      <w:proofErr w:type="spellEnd"/>
      <w:r w:rsidRPr="000A260F">
        <w:t>.</w:t>
      </w:r>
    </w:p>
    <w:p w14:paraId="5C3095DC" w14:textId="713E87B8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 xml:space="preserve">Lijst met </w:t>
      </w:r>
      <w:bookmarkEnd w:id="4"/>
      <w:r w:rsidR="00B36A1A" w:rsidRPr="00E3236A">
        <w:rPr>
          <w:lang w:val="nl-BE"/>
        </w:rPr>
        <w:t>bijlagen: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66AB8BA0" w:rsidR="0047482D" w:rsidRPr="00E3236A" w:rsidRDefault="00B36A1A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B</w:t>
              </w:r>
              <w:proofErr w:type="spellStart"/>
              <w:r>
                <w:rPr>
                  <w:rStyle w:val="Hyperlink"/>
                </w:rPr>
                <w:t>ezoekrapporten</w:t>
              </w:r>
              <w:proofErr w:type="spellEnd"/>
            </w:hyperlink>
            <w:r>
              <w:rPr>
                <w:rStyle w:val="Hyperlink"/>
                <w:lang w:val="nl-BE"/>
              </w:rPr>
              <w:t xml:space="preserve"> </w:t>
            </w:r>
            <w:proofErr w:type="spellStart"/>
            <w:r>
              <w:rPr>
                <w:rStyle w:val="Hyperlink"/>
              </w:rPr>
              <w:t>ongedierte</w:t>
            </w:r>
            <w:proofErr w:type="spellEnd"/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CB5EED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Pr="00CB5EED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0595C38E" w:rsidR="009250BF" w:rsidRPr="00BD44C6" w:rsidRDefault="0024773D" w:rsidP="005019AA">
      <w:pPr>
        <w:pStyle w:val="SignatureLines"/>
        <w:ind w:firstLine="0"/>
      </w:pPr>
      <w:r>
        <w:rPr>
          <w:rFonts w:asciiTheme="minorHAnsi" w:hAnsiTheme="minorHAnsi" w:cstheme="minorHAnsi"/>
          <w:noProof/>
          <w:sz w:val="22"/>
          <w:szCs w:val="22"/>
        </w:rPr>
        <w:t>Toon VANWEZER</w:t>
      </w:r>
      <w:r w:rsidR="00BD44C6" w:rsidRPr="00BD44C6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Majoor</w:t>
      </w:r>
      <w:r w:rsidR="00BD44C6"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56D091FF" w:rsidR="005B52E7" w:rsidRDefault="0024773D">
      <w:pPr>
        <w:spacing w:after="160" w:line="259" w:lineRule="auto"/>
        <w:jc w:val="left"/>
        <w:sectPr w:rsidR="005B52E7" w:rsidSect="00DC4344">
          <w:headerReference w:type="default" r:id="rId18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  <w:proofErr w:type="spellStart"/>
      <w:r>
        <w:t>a.i</w:t>
      </w:r>
      <w:proofErr w:type="spellEnd"/>
      <w:r>
        <w:t>.</w:t>
      </w:r>
    </w:p>
    <w:p w14:paraId="6A993801" w14:textId="741CA6C3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6520EC">
        <w:rPr>
          <w:lang w:val="nl-BE"/>
        </w:rPr>
        <w:lastRenderedPageBreak/>
        <w:tab/>
      </w:r>
      <w:bookmarkEnd w:id="5"/>
      <w:r w:rsidR="00B36A1A">
        <w:rPr>
          <w:u w:val="single"/>
          <w:lang w:val="nl-BE"/>
        </w:rPr>
        <w:t>Bezoekrapporten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7366"/>
        <w:gridCol w:w="1985"/>
      </w:tblGrid>
      <w:tr w:rsidR="00B36A1A" w14:paraId="436837BE" w14:textId="77777777" w:rsidTr="00CE2920">
        <w:trPr>
          <w:trHeight w:val="1363"/>
          <w:jc w:val="center"/>
        </w:trPr>
        <w:tc>
          <w:tcPr>
            <w:tcW w:w="7366" w:type="dxa"/>
            <w:vAlign w:val="center"/>
          </w:tcPr>
          <w:p w14:paraId="57564D5D" w14:textId="361CF2CE" w:rsidR="00B36A1A" w:rsidRPr="00B36A1A" w:rsidRDefault="00B36A1A" w:rsidP="00CE2920">
            <w:pPr>
              <w:spacing w:after="0" w:line="259" w:lineRule="auto"/>
              <w:jc w:val="left"/>
              <w:rPr>
                <w:b/>
                <w:bCs/>
                <w:u w:val="single"/>
                <w:lang w:val="nl-BE"/>
              </w:rPr>
            </w:pPr>
            <w:r w:rsidRPr="00B36A1A">
              <w:rPr>
                <w:b/>
                <w:bCs/>
                <w:u w:val="single"/>
                <w:lang w:val="nl-BE"/>
              </w:rPr>
              <w:t xml:space="preserve">Bezoekrapport </w:t>
            </w:r>
            <w:r>
              <w:rPr>
                <w:b/>
                <w:bCs/>
                <w:u w:val="single"/>
                <w:lang w:val="nl-BE"/>
              </w:rPr>
              <w:t>13Mei</w:t>
            </w:r>
            <w:r w:rsidRPr="00B36A1A">
              <w:rPr>
                <w:b/>
                <w:bCs/>
                <w:u w:val="single"/>
                <w:lang w:val="nl-BE"/>
              </w:rPr>
              <w:t>2025:</w:t>
            </w:r>
          </w:p>
          <w:p w14:paraId="24E2D429" w14:textId="77777777" w:rsidR="00B36A1A" w:rsidRPr="0024773D" w:rsidRDefault="00B36A1A" w:rsidP="00CE2920">
            <w:pPr>
              <w:spacing w:after="0" w:line="259" w:lineRule="auto"/>
              <w:jc w:val="left"/>
            </w:pPr>
            <w:r w:rsidRPr="0024773D">
              <w:t>Non-</w:t>
            </w:r>
            <w:proofErr w:type="spellStart"/>
            <w:r w:rsidRPr="0024773D">
              <w:t>tox</w:t>
            </w:r>
            <w:proofErr w:type="spellEnd"/>
            <w:r w:rsidRPr="0024773D">
              <w:t xml:space="preserve"> - monitoring bruine rat en </w:t>
            </w:r>
            <w:proofErr w:type="spellStart"/>
            <w:proofErr w:type="gramStart"/>
            <w:r w:rsidRPr="0024773D">
              <w:t>muis</w:t>
            </w:r>
            <w:proofErr w:type="spellEnd"/>
            <w:r w:rsidRPr="0024773D">
              <w:t>:</w:t>
            </w:r>
            <w:proofErr w:type="gramEnd"/>
          </w:p>
          <w:p w14:paraId="2CF1E789" w14:textId="77777777" w:rsidR="00B36A1A" w:rsidRPr="00B36A1A" w:rsidRDefault="00B36A1A" w:rsidP="00CE2920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 w:rsidRPr="00B36A1A">
              <w:rPr>
                <w:i/>
                <w:iCs/>
                <w:lang w:val="nl-BE"/>
              </w:rPr>
              <w:t>Controle uitgevoerd:</w:t>
            </w:r>
          </w:p>
          <w:p w14:paraId="574C46EA" w14:textId="77777777" w:rsidR="00B36A1A" w:rsidRPr="00B36A1A" w:rsidRDefault="00B36A1A" w:rsidP="00CE2920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  <w:rPr>
                <w:i/>
                <w:iCs/>
                <w:lang w:val="nl-BE"/>
              </w:rPr>
            </w:pPr>
            <w:r w:rsidRPr="00B36A1A">
              <w:rPr>
                <w:i/>
                <w:iCs/>
                <w:lang w:val="nl-BE"/>
              </w:rPr>
              <w:t>Geen vangsten of eetsporen waargenomen aan de lokazen</w:t>
            </w:r>
          </w:p>
          <w:p w14:paraId="2CC86FAB" w14:textId="77777777" w:rsidR="00B36A1A" w:rsidRPr="00B36A1A" w:rsidRDefault="00B36A1A" w:rsidP="00CE2920">
            <w:pPr>
              <w:spacing w:after="0" w:line="259" w:lineRule="auto"/>
              <w:jc w:val="left"/>
              <w:rPr>
                <w:lang w:val="nl-BE"/>
              </w:rPr>
            </w:pPr>
            <w:r w:rsidRPr="00B36A1A">
              <w:rPr>
                <w:lang w:val="nl-BE"/>
              </w:rPr>
              <w:t>Monitoring/bestrijding kruipende insecten</w:t>
            </w:r>
          </w:p>
          <w:p w14:paraId="2070CB3D" w14:textId="77777777" w:rsidR="00B36A1A" w:rsidRPr="00B36A1A" w:rsidRDefault="00B36A1A" w:rsidP="00CE2920">
            <w:pPr>
              <w:spacing w:after="0" w:line="259" w:lineRule="auto"/>
              <w:jc w:val="left"/>
              <w:rPr>
                <w:lang w:val="nl-BE"/>
              </w:rPr>
            </w:pPr>
            <w:r w:rsidRPr="00B36A1A">
              <w:rPr>
                <w:lang w:val="nl-BE"/>
              </w:rPr>
              <w:t>Controle uitgevoerd:</w:t>
            </w:r>
          </w:p>
          <w:p w14:paraId="508E09EC" w14:textId="77777777" w:rsidR="00B36A1A" w:rsidRDefault="00B36A1A" w:rsidP="00CE2920">
            <w:pPr>
              <w:pStyle w:val="ListParagraph"/>
              <w:numPr>
                <w:ilvl w:val="0"/>
                <w:numId w:val="20"/>
              </w:numPr>
              <w:spacing w:after="0" w:line="259" w:lineRule="auto"/>
              <w:jc w:val="left"/>
              <w:rPr>
                <w:i/>
                <w:iCs/>
                <w:lang w:val="nl-BE"/>
              </w:rPr>
            </w:pPr>
            <w:r w:rsidRPr="00B36A1A">
              <w:rPr>
                <w:i/>
                <w:iCs/>
                <w:lang w:val="nl-BE"/>
              </w:rPr>
              <w:t>Geen problemen waargenomen in de monitors</w:t>
            </w:r>
          </w:p>
          <w:p w14:paraId="0FC522DE" w14:textId="77777777" w:rsidR="00B36A1A" w:rsidRDefault="00B36A1A" w:rsidP="00B36A1A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ILT 30</w:t>
            </w:r>
          </w:p>
          <w:p w14:paraId="2231AE04" w14:textId="029CE1AD" w:rsidR="00B36A1A" w:rsidRPr="00B36A1A" w:rsidRDefault="00B36A1A" w:rsidP="00B36A1A">
            <w:pPr>
              <w:pStyle w:val="ListParagraph"/>
              <w:numPr>
                <w:ilvl w:val="0"/>
                <w:numId w:val="20"/>
              </w:num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Lijmplaten werden vervangen</w:t>
            </w:r>
          </w:p>
        </w:tc>
        <w:tc>
          <w:tcPr>
            <w:tcW w:w="1985" w:type="dxa"/>
            <w:vAlign w:val="center"/>
          </w:tcPr>
          <w:p w14:paraId="66ED9489" w14:textId="18DF266B" w:rsidR="00B36A1A" w:rsidRDefault="00B36A1A" w:rsidP="00CE2920">
            <w:pPr>
              <w:spacing w:after="0" w:line="259" w:lineRule="auto"/>
              <w:jc w:val="center"/>
            </w:pPr>
            <w:r>
              <w:object w:dxaOrig="1520" w:dyaOrig="987" w14:anchorId="43D18AB9">
                <v:shape id="_x0000_i1026" type="#_x0000_t75" style="width:75.6pt;height:49.2pt" o:ole="">
                  <v:imagedata r:id="rId19" o:title=""/>
                </v:shape>
                <o:OLEObject Type="Embed" ProgID="AcroExch.Document.DC" ShapeID="_x0000_i1026" DrawAspect="Icon" ObjectID="_1817206537" r:id="rId20"/>
              </w:object>
            </w:r>
          </w:p>
        </w:tc>
      </w:tr>
      <w:tr w:rsidR="00B36A1A" w:rsidRPr="00B36A1A" w14:paraId="60F1379E" w14:textId="77777777" w:rsidTr="00CE2920">
        <w:tblPrEx>
          <w:jc w:val="left"/>
        </w:tblPrEx>
        <w:trPr>
          <w:trHeight w:val="1363"/>
        </w:trPr>
        <w:tc>
          <w:tcPr>
            <w:tcW w:w="7366" w:type="dxa"/>
          </w:tcPr>
          <w:p w14:paraId="102F440D" w14:textId="797D64B7" w:rsidR="00B36A1A" w:rsidRPr="00B36A1A" w:rsidRDefault="00B36A1A" w:rsidP="00CE2920">
            <w:pPr>
              <w:spacing w:after="0" w:line="259" w:lineRule="auto"/>
              <w:jc w:val="left"/>
              <w:rPr>
                <w:b/>
                <w:bCs/>
                <w:u w:val="single"/>
                <w:lang w:val="nl-BE"/>
              </w:rPr>
            </w:pPr>
            <w:r w:rsidRPr="00B36A1A">
              <w:rPr>
                <w:b/>
                <w:bCs/>
                <w:u w:val="single"/>
                <w:lang w:val="nl-BE"/>
              </w:rPr>
              <w:t xml:space="preserve">Bezoekrapport </w:t>
            </w:r>
            <w:r>
              <w:rPr>
                <w:b/>
                <w:bCs/>
                <w:u w:val="single"/>
                <w:lang w:val="nl-BE"/>
              </w:rPr>
              <w:t>27Jun2</w:t>
            </w:r>
            <w:r w:rsidRPr="00B36A1A">
              <w:rPr>
                <w:b/>
                <w:bCs/>
                <w:u w:val="single"/>
                <w:lang w:val="nl-BE"/>
              </w:rPr>
              <w:t>025:</w:t>
            </w:r>
          </w:p>
          <w:p w14:paraId="3EEC7CA3" w14:textId="77777777" w:rsidR="00B36A1A" w:rsidRDefault="00B36A1A" w:rsidP="00B36A1A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Bestrijden knaagdieren – muizen in blok M</w:t>
            </w:r>
          </w:p>
          <w:p w14:paraId="1C2227A3" w14:textId="1FBBEC37" w:rsidR="00B36A1A" w:rsidRPr="00B36A1A" w:rsidRDefault="00B36A1A" w:rsidP="00B36A1A">
            <w:pPr>
              <w:pStyle w:val="ListParagraph"/>
              <w:numPr>
                <w:ilvl w:val="0"/>
                <w:numId w:val="20"/>
              </w:num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Bij controle is gebleken dat muizen zeer gemakkelijk binnen kunnen onder de poort</w:t>
            </w:r>
          </w:p>
        </w:tc>
        <w:tc>
          <w:tcPr>
            <w:tcW w:w="1985" w:type="dxa"/>
            <w:vAlign w:val="center"/>
          </w:tcPr>
          <w:p w14:paraId="65574B50" w14:textId="5BDFC451" w:rsidR="00B36A1A" w:rsidRPr="00B36A1A" w:rsidRDefault="00B36A1A" w:rsidP="00CE2920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327B3A2F">
                <v:shape id="_x0000_i1027" type="#_x0000_t75" style="width:75.6pt;height:49.2pt" o:ole="">
                  <v:imagedata r:id="rId21" o:title=""/>
                </v:shape>
                <o:OLEObject Type="Embed" ProgID="AcroExch.Document.DC" ShapeID="_x0000_i1027" DrawAspect="Icon" ObjectID="_1817206538" r:id="rId22"/>
              </w:object>
            </w:r>
          </w:p>
        </w:tc>
      </w:tr>
      <w:tr w:rsidR="00B36A1A" w:rsidRPr="00B36A1A" w14:paraId="3010271A" w14:textId="77777777" w:rsidTr="00CE2920">
        <w:tblPrEx>
          <w:jc w:val="left"/>
        </w:tblPrEx>
        <w:trPr>
          <w:trHeight w:val="1363"/>
        </w:trPr>
        <w:tc>
          <w:tcPr>
            <w:tcW w:w="7366" w:type="dxa"/>
          </w:tcPr>
          <w:p w14:paraId="2A52A7DF" w14:textId="5DDA623D" w:rsidR="00B36A1A" w:rsidRPr="00B36A1A" w:rsidRDefault="00B36A1A" w:rsidP="00B36A1A">
            <w:pPr>
              <w:spacing w:after="0" w:line="259" w:lineRule="auto"/>
              <w:jc w:val="left"/>
              <w:rPr>
                <w:b/>
                <w:bCs/>
                <w:u w:val="single"/>
                <w:lang w:val="nl-BE"/>
              </w:rPr>
            </w:pPr>
            <w:r w:rsidRPr="00B36A1A">
              <w:rPr>
                <w:b/>
                <w:bCs/>
                <w:u w:val="single"/>
                <w:lang w:val="nl-BE"/>
              </w:rPr>
              <w:t xml:space="preserve">Bezoekrapport </w:t>
            </w:r>
            <w:r>
              <w:rPr>
                <w:b/>
                <w:bCs/>
                <w:u w:val="single"/>
                <w:lang w:val="nl-BE"/>
              </w:rPr>
              <w:t>07Jul</w:t>
            </w:r>
            <w:r w:rsidRPr="00B36A1A">
              <w:rPr>
                <w:b/>
                <w:bCs/>
                <w:u w:val="single"/>
                <w:lang w:val="nl-BE"/>
              </w:rPr>
              <w:t>2025:</w:t>
            </w:r>
          </w:p>
          <w:p w14:paraId="3FFEECDB" w14:textId="77777777" w:rsidR="00B36A1A" w:rsidRPr="00B36A1A" w:rsidRDefault="00B36A1A" w:rsidP="00B36A1A">
            <w:pPr>
              <w:spacing w:after="0" w:line="259" w:lineRule="auto"/>
              <w:jc w:val="left"/>
              <w:rPr>
                <w:lang w:val="nl-BE"/>
              </w:rPr>
            </w:pPr>
            <w:r w:rsidRPr="00B36A1A">
              <w:rPr>
                <w:lang w:val="nl-BE"/>
              </w:rPr>
              <w:t>Non-tox - monitoring bruine rat en muis:</w:t>
            </w:r>
          </w:p>
          <w:p w14:paraId="31D1550B" w14:textId="77777777" w:rsidR="00B36A1A" w:rsidRPr="00B36A1A" w:rsidRDefault="00B36A1A" w:rsidP="00B36A1A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 w:rsidRPr="00B36A1A">
              <w:rPr>
                <w:i/>
                <w:iCs/>
                <w:lang w:val="nl-BE"/>
              </w:rPr>
              <w:t>Controle uitgevoerd:</w:t>
            </w:r>
          </w:p>
          <w:p w14:paraId="46B84569" w14:textId="77777777" w:rsidR="00B36A1A" w:rsidRPr="00B36A1A" w:rsidRDefault="00B36A1A" w:rsidP="00B36A1A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  <w:rPr>
                <w:i/>
                <w:iCs/>
                <w:lang w:val="nl-BE"/>
              </w:rPr>
            </w:pPr>
            <w:r w:rsidRPr="00B36A1A">
              <w:rPr>
                <w:i/>
                <w:iCs/>
                <w:lang w:val="nl-BE"/>
              </w:rPr>
              <w:t>Geen vangsten of eetsporen waargenomen aan de lokazen</w:t>
            </w:r>
          </w:p>
          <w:p w14:paraId="41152EEA" w14:textId="77777777" w:rsidR="00B36A1A" w:rsidRPr="00B36A1A" w:rsidRDefault="00B36A1A" w:rsidP="00B36A1A">
            <w:pPr>
              <w:spacing w:after="0" w:line="259" w:lineRule="auto"/>
              <w:jc w:val="left"/>
              <w:rPr>
                <w:lang w:val="nl-BE"/>
              </w:rPr>
            </w:pPr>
            <w:r w:rsidRPr="00B36A1A">
              <w:rPr>
                <w:lang w:val="nl-BE"/>
              </w:rPr>
              <w:t>Monitoring/bestrijding kruipende insecten</w:t>
            </w:r>
          </w:p>
          <w:p w14:paraId="64B5A591" w14:textId="77777777" w:rsidR="00B36A1A" w:rsidRPr="00B36A1A" w:rsidRDefault="00B36A1A" w:rsidP="00B36A1A">
            <w:pPr>
              <w:spacing w:after="0" w:line="259" w:lineRule="auto"/>
              <w:jc w:val="left"/>
              <w:rPr>
                <w:lang w:val="nl-BE"/>
              </w:rPr>
            </w:pPr>
            <w:r w:rsidRPr="00B36A1A">
              <w:rPr>
                <w:lang w:val="nl-BE"/>
              </w:rPr>
              <w:t>Controle uitgevoerd:</w:t>
            </w:r>
          </w:p>
          <w:p w14:paraId="6878C717" w14:textId="77777777" w:rsidR="00B36A1A" w:rsidRDefault="00B36A1A" w:rsidP="00B36A1A">
            <w:pPr>
              <w:spacing w:after="0" w:line="259" w:lineRule="auto"/>
              <w:jc w:val="left"/>
              <w:rPr>
                <w:i/>
                <w:iCs/>
                <w:lang w:val="nl-BE"/>
              </w:rPr>
            </w:pPr>
            <w:r w:rsidRPr="00B36A1A">
              <w:rPr>
                <w:i/>
                <w:iCs/>
                <w:lang w:val="nl-BE"/>
              </w:rPr>
              <w:t>Geen problemen waargenomen in de monitors</w:t>
            </w:r>
          </w:p>
          <w:p w14:paraId="320BD09D" w14:textId="77777777" w:rsidR="00B36A1A" w:rsidRDefault="00B36A1A" w:rsidP="00B36A1A">
            <w:p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ILT 30</w:t>
            </w:r>
          </w:p>
          <w:p w14:paraId="3A20C8A9" w14:textId="4757C389" w:rsidR="00B36A1A" w:rsidRPr="00B36A1A" w:rsidRDefault="00B36A1A" w:rsidP="00B36A1A">
            <w:pPr>
              <w:pStyle w:val="ListParagraph"/>
              <w:numPr>
                <w:ilvl w:val="0"/>
                <w:numId w:val="19"/>
              </w:numPr>
              <w:spacing w:after="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Lijmplaten werden vervangen</w:t>
            </w:r>
          </w:p>
        </w:tc>
        <w:tc>
          <w:tcPr>
            <w:tcW w:w="1985" w:type="dxa"/>
            <w:vAlign w:val="center"/>
          </w:tcPr>
          <w:p w14:paraId="16BEC820" w14:textId="0A9781DD" w:rsidR="00B36A1A" w:rsidRPr="00B36A1A" w:rsidRDefault="00B36A1A" w:rsidP="00CE2920">
            <w:pPr>
              <w:spacing w:after="0" w:line="259" w:lineRule="auto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715DC28A">
                <v:shape id="_x0000_i1028" type="#_x0000_t75" style="width:75.6pt;height:49.2pt" o:ole="">
                  <v:imagedata r:id="rId23" o:title=""/>
                </v:shape>
                <o:OLEObject Type="Embed" ProgID="AcroExch.Document.DC" ShapeID="_x0000_i1028" DrawAspect="Icon" ObjectID="_1817206539" r:id="rId24"/>
              </w:object>
            </w:r>
          </w:p>
        </w:tc>
      </w:tr>
    </w:tbl>
    <w:p w14:paraId="7AE04DAD" w14:textId="1702AF57" w:rsidR="005B52E7" w:rsidRPr="00B36A1A" w:rsidRDefault="005B52E7">
      <w:pPr>
        <w:spacing w:after="160" w:line="259" w:lineRule="auto"/>
        <w:jc w:val="left"/>
        <w:rPr>
          <w:lang w:val="nl-BE"/>
        </w:rPr>
      </w:pPr>
    </w:p>
    <w:p w14:paraId="5D0D624A" w14:textId="77777777" w:rsidR="005B52E7" w:rsidRPr="00B36A1A" w:rsidRDefault="005B52E7">
      <w:pPr>
        <w:spacing w:after="160" w:line="259" w:lineRule="auto"/>
        <w:jc w:val="left"/>
        <w:rPr>
          <w:lang w:val="nl-BE"/>
        </w:rPr>
        <w:sectPr w:rsidR="005B52E7" w:rsidRPr="00B36A1A" w:rsidSect="0062549D">
          <w:headerReference w:type="default" r:id="rId25"/>
          <w:headerReference w:type="first" r:id="rId26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637DF90B" w:rsidR="00BB7222" w:rsidRPr="00BE7117" w:rsidRDefault="00CB5EED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Loc</w:t>
            </w:r>
            <w:proofErr w:type="spellEnd"/>
            <w:r>
              <w:rPr>
                <w:lang w:val="fr-BE"/>
              </w:rPr>
              <w:t xml:space="preserve"> Off </w:t>
            </w:r>
            <w:proofErr w:type="spellStart"/>
            <w:r>
              <w:rPr>
                <w:lang w:val="fr-BE"/>
              </w:rPr>
              <w:t>Mgt</w:t>
            </w:r>
            <w:proofErr w:type="spellEnd"/>
          </w:p>
        </w:tc>
      </w:tr>
      <w:tr w:rsidR="00BB7222" w:rsidRPr="0024773D" w14:paraId="73D32B4A" w14:textId="77777777" w:rsidTr="00CB5EED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075F7333" w14:textId="1FEC4C94" w:rsidR="00BB7222" w:rsidRPr="00CB5EED" w:rsidRDefault="00CB5EED" w:rsidP="00E06BDD">
            <w:pPr>
              <w:jc w:val="left"/>
              <w:rPr>
                <w:lang w:val="nl-BE"/>
              </w:rPr>
            </w:pPr>
            <w:r w:rsidRPr="00CB5EED">
              <w:rPr>
                <w:lang w:val="nl-BE"/>
              </w:rPr>
              <w:t>23BNMED-Ter Cel Vet/</w:t>
            </w:r>
            <w:proofErr w:type="spellStart"/>
            <w:r w:rsidRPr="00CB5EED">
              <w:rPr>
                <w:lang w:val="nl-BE"/>
              </w:rPr>
              <w:t>Hy</w:t>
            </w:r>
            <w:proofErr w:type="spellEnd"/>
          </w:p>
        </w:tc>
      </w:tr>
      <w:tr w:rsidR="00E06BDD" w:rsidRPr="00BE7117" w14:paraId="1BC761F9" w14:textId="77777777" w:rsidTr="00CB5EED">
        <w:tc>
          <w:tcPr>
            <w:tcW w:w="1555" w:type="dxa"/>
            <w:vAlign w:val="center"/>
          </w:tcPr>
          <w:p w14:paraId="34EF1171" w14:textId="719FC484" w:rsidR="00E06BDD" w:rsidRPr="00BE7117" w:rsidRDefault="00E06BDD" w:rsidP="00CB5EE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527CE0C2" w14:textId="57E4223A" w:rsidR="00E06BDD" w:rsidRPr="00170459" w:rsidRDefault="00CB5EE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7"/>
      <w:headerReference w:type="first" r:id="rId28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C71845" w14:textId="77777777" w:rsidR="00DD49D4" w:rsidRDefault="00DD49D4" w:rsidP="00B1269D">
      <w:pPr>
        <w:spacing w:after="0" w:line="240" w:lineRule="auto"/>
      </w:pPr>
      <w:r>
        <w:separator/>
      </w:r>
    </w:p>
  </w:endnote>
  <w:endnote w:type="continuationSeparator" w:id="0">
    <w:p w14:paraId="38805E87" w14:textId="77777777" w:rsidR="00DD49D4" w:rsidRDefault="00DD49D4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4E8CD1" w14:textId="77777777" w:rsidR="00DD49D4" w:rsidRDefault="00DD49D4" w:rsidP="00B1269D">
      <w:pPr>
        <w:spacing w:after="0" w:line="240" w:lineRule="auto"/>
      </w:pPr>
      <w:r>
        <w:separator/>
      </w:r>
    </w:p>
  </w:footnote>
  <w:footnote w:type="continuationSeparator" w:id="0">
    <w:p w14:paraId="7C2CEC8E" w14:textId="77777777" w:rsidR="00DD49D4" w:rsidRDefault="00DD49D4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25-00132383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25-00132383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6520EC">
      <w:rPr>
        <w:noProof/>
        <w:lang w:val="en-GB"/>
      </w:rPr>
      <w:t>Ann A</w:t>
    </w:r>
  </w:p>
  <w:p w14:paraId="2EBCF8D7" w14:textId="630335A7" w:rsidR="0062549D" w:rsidRPr="006520EC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6520EC">
      <w:rPr>
        <w:lang w:val="en-GB"/>
      </w:rPr>
      <w:t>-</w:t>
    </w:r>
    <w:r>
      <w:fldChar w:fldCharType="begin"/>
    </w:r>
    <w:r w:rsidRPr="006520EC">
      <w:rPr>
        <w:lang w:val="en-GB"/>
      </w:rPr>
      <w:instrText xml:space="preserve"> PAGE  \* Arabic  \* MERGEFORMAT </w:instrText>
    </w:r>
    <w:r>
      <w:fldChar w:fldCharType="separate"/>
    </w:r>
    <w:r w:rsidR="005A1EA8" w:rsidRPr="006520EC">
      <w:rPr>
        <w:noProof/>
        <w:lang w:val="en-GB"/>
      </w:rPr>
      <w:t>1</w:t>
    </w:r>
    <w:r>
      <w:fldChar w:fldCharType="end"/>
    </w:r>
    <w:r w:rsidRPr="006520EC">
      <w:rPr>
        <w:lang w:val="en-GB"/>
      </w:rPr>
      <w:t>/</w:t>
    </w:r>
    <w:r w:rsidR="00CB5EED">
      <w:fldChar w:fldCharType="begin"/>
    </w:r>
    <w:r w:rsidR="00CB5EED" w:rsidRPr="006520EC">
      <w:rPr>
        <w:lang w:val="en-GB"/>
      </w:rPr>
      <w:instrText xml:space="preserve"> SECTIONPAGES   \* MERGEFORMAT </w:instrText>
    </w:r>
    <w:r w:rsidR="00CB5EED">
      <w:fldChar w:fldCharType="separate"/>
    </w:r>
    <w:r w:rsidR="0024773D">
      <w:rPr>
        <w:noProof/>
        <w:lang w:val="en-GB"/>
      </w:rPr>
      <w:t>1</w:t>
    </w:r>
    <w:r w:rsidR="00CB5EED">
      <w:rPr>
        <w:noProof/>
      </w:rPr>
      <w:fldChar w:fldCharType="end"/>
    </w:r>
    <w:r w:rsidRPr="006520EC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25-00132383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25-00132383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4F43F5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24773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25-00132383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36356"/>
    <w:multiLevelType w:val="hybridMultilevel"/>
    <w:tmpl w:val="BC3A9BA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3B7809"/>
    <w:multiLevelType w:val="hybridMultilevel"/>
    <w:tmpl w:val="1E8895D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7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238203083">
    <w:abstractNumId w:val="4"/>
  </w:num>
  <w:num w:numId="2" w16cid:durableId="1846938810">
    <w:abstractNumId w:val="0"/>
  </w:num>
  <w:num w:numId="3" w16cid:durableId="901334536">
    <w:abstractNumId w:val="8"/>
  </w:num>
  <w:num w:numId="4" w16cid:durableId="42171119">
    <w:abstractNumId w:val="11"/>
  </w:num>
  <w:num w:numId="5" w16cid:durableId="217327644">
    <w:abstractNumId w:val="6"/>
  </w:num>
  <w:num w:numId="6" w16cid:durableId="1930844622">
    <w:abstractNumId w:val="0"/>
    <w:lvlOverride w:ilvl="0">
      <w:startOverride w:val="1"/>
    </w:lvlOverride>
  </w:num>
  <w:num w:numId="7" w16cid:durableId="1177576150">
    <w:abstractNumId w:val="7"/>
  </w:num>
  <w:num w:numId="8" w16cid:durableId="389962115">
    <w:abstractNumId w:val="10"/>
  </w:num>
  <w:num w:numId="9" w16cid:durableId="937446712">
    <w:abstractNumId w:val="4"/>
    <w:lvlOverride w:ilvl="0">
      <w:startOverride w:val="1"/>
    </w:lvlOverride>
  </w:num>
  <w:num w:numId="10" w16cid:durableId="1195926380">
    <w:abstractNumId w:val="2"/>
  </w:num>
  <w:num w:numId="11" w16cid:durableId="2111847473">
    <w:abstractNumId w:val="5"/>
  </w:num>
  <w:num w:numId="12" w16cid:durableId="68933478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97278197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299964084">
    <w:abstractNumId w:val="4"/>
  </w:num>
  <w:num w:numId="15" w16cid:durableId="1738164460">
    <w:abstractNumId w:val="9"/>
  </w:num>
  <w:num w:numId="16" w16cid:durableId="166829128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81750313">
    <w:abstractNumId w:val="2"/>
    <w:lvlOverride w:ilvl="0">
      <w:startOverride w:val="25"/>
    </w:lvlOverride>
  </w:num>
  <w:num w:numId="18" w16cid:durableId="820268175">
    <w:abstractNumId w:val="2"/>
    <w:lvlOverride w:ilvl="0">
      <w:startOverride w:val="25"/>
    </w:lvlOverride>
  </w:num>
  <w:num w:numId="19" w16cid:durableId="1457989157">
    <w:abstractNumId w:val="3"/>
  </w:num>
  <w:num w:numId="20" w16cid:durableId="7155497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D5359"/>
    <w:rsid w:val="001F4D16"/>
    <w:rsid w:val="00222C56"/>
    <w:rsid w:val="00224AB6"/>
    <w:rsid w:val="00233624"/>
    <w:rsid w:val="00235302"/>
    <w:rsid w:val="0024773D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20EC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4186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3D90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36A1A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B5EED"/>
    <w:rsid w:val="00CC2E6D"/>
    <w:rsid w:val="00CC458D"/>
    <w:rsid w:val="00CD1116"/>
    <w:rsid w:val="00CF1FBE"/>
    <w:rsid w:val="00CF384E"/>
    <w:rsid w:val="00D0127E"/>
    <w:rsid w:val="00D0259A"/>
    <w:rsid w:val="00D04CD0"/>
    <w:rsid w:val="00D179C9"/>
    <w:rsid w:val="00D20D8F"/>
    <w:rsid w:val="00D421DF"/>
    <w:rsid w:val="00D575E7"/>
    <w:rsid w:val="00D61025"/>
    <w:rsid w:val="00D62E6A"/>
    <w:rsid w:val="00D80E0E"/>
    <w:rsid w:val="00D845D7"/>
    <w:rsid w:val="00DA0976"/>
    <w:rsid w:val="00DA3137"/>
    <w:rsid w:val="00DC4344"/>
    <w:rsid w:val="00DC5D31"/>
    <w:rsid w:val="00DD49D4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0E9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,"/>
  <w14:docId w14:val="11A0726E"/>
  <w15:chartTrackingRefBased/>
  <w15:docId w15:val="{1AF68BFF-2C34-4631-81E2-54C1BE499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2477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../Not%20signed/CO/Toon.vanwezer@mil.be" TargetMode="External"/><Relationship Id="rId18" Type="http://schemas.openxmlformats.org/officeDocument/2006/relationships/header" Target="header1.xml"/><Relationship Id="rId26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image" Target="media/image4.emf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s://www.anticimex.be/" TargetMode="External"/><Relationship Id="rId25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yperlink" Target="https://units.mil.intra/sites/29BnLog/PreventieBn/EXTERNE_VERSLAGEN_ILE_BTI_INFRA_HACCP/Verslagen_Terr_Vet_Dst_HACCP/HACCP/ACOT-SPS-DOCMED-MEGQ-001_Maatregelen%20inzake%20hygi&#235;ne%20en%20veiligheid%20in%20Mil%20voedselketen.pdf" TargetMode="External"/><Relationship Id="rId20" Type="http://schemas.openxmlformats.org/officeDocument/2006/relationships/oleObject" Target="embeddings/oleObject1.bin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oleObject" Target="embeddings/oleObject3.bin"/><Relationship Id="rId5" Type="http://schemas.openxmlformats.org/officeDocument/2006/relationships/customXml" Target="../customXml/item5.xml"/><Relationship Id="rId15" Type="http://schemas.openxmlformats.org/officeDocument/2006/relationships/hyperlink" Target="mailto:Leen.Verstraelen@mil.be" TargetMode="External"/><Relationship Id="rId23" Type="http://schemas.openxmlformats.org/officeDocument/2006/relationships/image" Target="media/image5.emf"/><Relationship Id="rId28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image" Target="media/image3.emf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oleObject" Target="embeddings/oleObject2.bin"/><Relationship Id="rId27" Type="http://schemas.openxmlformats.org/officeDocument/2006/relationships/header" Target="header4.xml"/><Relationship Id="rId30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8B4E88FA299D466ABE3F8B61E4CA07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D6BEB8-CF69-42D0-A5AD-A6F1E5198706}"/>
      </w:docPartPr>
      <w:docPartBody>
        <w:p w:rsidR="00056B88" w:rsidRDefault="00056B88">
          <w:pPr>
            <w:pStyle w:val="8B4E88FA299D466ABE3F8B61E4CA07B1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546986339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56B88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9F3D90"/>
    <w:rsid w:val="00A44EA1"/>
    <w:rsid w:val="00AA34A4"/>
    <w:rsid w:val="00B46C5F"/>
    <w:rsid w:val="00BD4A6A"/>
    <w:rsid w:val="00C85EB8"/>
    <w:rsid w:val="00CC10BF"/>
    <w:rsid w:val="00CD35AB"/>
    <w:rsid w:val="00D0259A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8B4E88FA299D466ABE3F8B61E4CA07B1">
    <w:name w:val="8B4E88FA299D466ABE3F8B61E4CA07B1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dDSbNx1bY6DSYq8OOEjzZQ/B+kRaeHsUoECMQ+vAE1822Dcd7jSY3vm5WAcgcXEH</DigestValue>
    </Reference>
    <Reference Type="http://www.w3.org/2000/09/xmldsig#Object" URI="#idOfficeObject">
      <DigestMethod Algorithm="http://www.w3.org/2001/04/xmldsig-more#sha384"/>
      <DigestValue>MqFswYQjDehRhwWKSXNs+Bp8Ywei0pPYTKMBnTzBIGP+nsGWJH1xOuwwOG8Gkgz4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k0RtOWWHFML5NDtqHGmx8mhNOSbwEl89wlH9gVDEk0LLhIadXd/GK33QpJLqvLHj</DigestValue>
    </Reference>
    <Reference Type="http://www.w3.org/2000/09/xmldsig#Object" URI="#idValidSigLnImg">
      <DigestMethod Algorithm="http://www.w3.org/2001/04/xmldsig-more#sha384"/>
      <DigestValue>pY3Hh1hOLwTiXNfyrJR/Xythwu+Z/RCzEsPJuFUP10976r3A2MgmhQ0FXh7gxMGr</DigestValue>
    </Reference>
    <Reference Type="http://www.w3.org/2000/09/xmldsig#Object" URI="#idInvalidSigLnImg">
      <DigestMethod Algorithm="http://www.w3.org/2001/04/xmldsig-more#sha384"/>
      <DigestValue>N8FcGMO7setscb+CvlK7KT/53poNHpouD8esJ4f5DwuAKKX8hVgaghAcl8BmeMlK</DigestValue>
    </Reference>
  </SignedInfo>
  <SignatureValue>18HoNE6pysUGwesVP/l2McNRubglkW897NlR77KPaCaT4T0k6La7n6WfFyIRzhDOm67y7Vdh+rJf
wtSvs2trX67iHCR0lbN4JH9BwGXtNDQRjLUIOWOT1slsjGlfSHCa</SignatureValue>
  <KeyInfo>
    <X509Data>
      <X509Certificate>MIIFuDCCBT+gAwIBAgIQEAAAAAAAmRlN3oAlJFTvbD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MjA2MRMwEQYDVQQDDApDaXRpemVuIENBMB4XDTIyMTExNTIzMzk1MloXDTMyMTExNDIyNTk1OVowbjELMAkGA1UEBhMCQkUxETAPBgNVBAQMCFZhbndlemVyMRIwEAYDVQQqDAlUb29uIEh1Z28xFDASBgNVBAUTCzgzMTEyOTEyNzQ3MSIwIAYDVQQDDBlUb29uIFZhbndlemVyIChTaWduYXR1cmUpMHYwEAYHKoZIzj0CAQYFK4EEACIDYgAElk2PdpO0CMjqLeG/o8aMrl8ZTORY6BcNQLp1W/Lvl0n04/K7v5D+uA8eyBnUydXY2+inje7KmjzD9E0zK/sDHtimYV6Y9EWjTnKTRsmlgtVwU4VVycCcqrXptJ7wG+C/o4IDFTCCAxEwHwYDVR0jBBgwFoAU32maWzpvt8D+t3MJHeE1SteRLkgwfAYIKwYBBQUHAQEEcDBuMDsGCCsGAQUFBzAChi9odHRwOi8vY3J0LmVpZHBraS5iZWxnaXVtLmJlL2VpZC9laWRjMjAyMjA2LmNydDAvBggrBgEFBQcwAYYjaHR0cDovL29jc3AuZWlkcGtpLmJlbGdpdW0uYmUvZWlkLzAwQQYDVR0uBDowODA2oDSgMoYwaHR0cDovL2NybC5laWRwa2kuYmVsZ2l1bS5iZS9laWQvZWlkY2QyMDIyMDY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IwNi5jcmwwHQYDVR0OBBYEFDX5rJIY7aSEC6opUVXX0cIVeMVAMA4GA1UdDwEB/wQEAwIGQDAKBggqhkjOPQQDAwNnADBkAjBBStNwdIYCWs6msLaSZjjSNzKacxWalmW3yyXu/hJyVb5P4upaLL0/xD/0y0nWSOICMAaNrjU9PSgQT/JwWn/13+aFgchVl/rYMT2TtyVW7ALNbhuV46lkm+7UNv1kb0uby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dsig-more#sha384"/>
        <DigestValue>8gNTzLpu1LRjafyKRKIA1Fvx+QsilU62gg2jrHZ7RAEz1fFuIXH81p2VBZLUMTXZ</DigestValue>
      </Reference>
      <Reference URI="/word/document.xml?ContentType=application/vnd.openxmlformats-officedocument.wordprocessingml.document.main+xml">
        <DigestMethod Algorithm="http://www.w3.org/2001/04/xmldsig-more#sha384"/>
        <DigestValue>KHO0yr/zPW6/RVGi5ycPmgqCNSajD5WNYAyiU7qV03XEatc4L/9dpPeUvVjB2E5H</DigestValue>
      </Reference>
      <Reference URI="/word/embeddings/oleObject1.bin?ContentType=application/vnd.openxmlformats-officedocument.oleObject">
        <DigestMethod Algorithm="http://www.w3.org/2001/04/xmldsig-more#sha384"/>
        <DigestValue>P8Y6abuydk13EYntoBwHBsqu/G/X0eAh/SSPmJseWsCkc6MB0qH9cZVrgkurI7iZ</DigestValue>
      </Reference>
      <Reference URI="/word/embeddings/oleObject2.bin?ContentType=application/vnd.openxmlformats-officedocument.oleObject">
        <DigestMethod Algorithm="http://www.w3.org/2001/04/xmldsig-more#sha384"/>
        <DigestValue>yRLz8GExFM3ZzCqqRumHZHcIIXxiUyV5hAVPfJmzMTdG4DHHO1cLHTxQrf5qSO72</DigestValue>
      </Reference>
      <Reference URI="/word/embeddings/oleObject3.bin?ContentType=application/vnd.openxmlformats-officedocument.oleObject">
        <DigestMethod Algorithm="http://www.w3.org/2001/04/xmldsig-more#sha384"/>
        <DigestValue>lqdd5RRuEBK7ebGtzJdoTXSviFWXcMkV7XmiIPVzBooaNwM3GWMmwH1rKCoJS50f</DigestValue>
      </Reference>
      <Reference URI="/word/endnotes.xml?ContentType=application/vnd.openxmlformats-officedocument.wordprocessingml.endnotes+xml">
        <DigestMethod Algorithm="http://www.w3.org/2001/04/xmldsig-more#sha384"/>
        <DigestValue>JtGAzTZHeHPcx2fHdld5Z1Ckq+d3pHrp5HsSa7/7RRhG2Kg6JlyNJFlJC8uPE5My</DigestValue>
      </Reference>
      <Reference URI="/word/fontTable.xml?ContentType=application/vnd.openxmlformats-officedocument.wordprocessingml.fontTable+xml">
        <DigestMethod Algorithm="http://www.w3.org/2001/04/xmldsig-more#sha384"/>
        <DigestValue>C1b6vRlgkcTp8h9upEI30Zl0QVTssKc7Pj4wnzahV1qIzr08mVV5yRuOjJBUt1LX</DigestValue>
      </Reference>
      <Reference URI="/word/footnotes.xml?ContentType=application/vnd.openxmlformats-officedocument.wordprocessingml.footnotes+xml">
        <DigestMethod Algorithm="http://www.w3.org/2001/04/xmldsig-more#sha384"/>
        <DigestValue>MjuSPVz9Nv6TuGKQDkI9OcPOsZuVcvTgcM6vxu3Uf1aaziBQDFOb53AVbl7ZvqLE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bm7KF5mSxqlsBUffwvQhYOVUJ0SewJj5YzVrYEoDd97kzVORjqFMB9psVXaZhjl8</DigestValue>
      </Reference>
      <Reference URI="/word/glossary/fontTable.xml?ContentType=application/vnd.openxmlformats-officedocument.wordprocessingml.fontTable+xml">
        <DigestMethod Algorithm="http://www.w3.org/2001/04/xmldsig-more#sha384"/>
        <DigestValue>sDwcw7XmmFPWGrnwjhSlgQIo0Cpe4/fdmTE5mD9Gu+YnPPSIqUxjxEJX0ARqezec</DigestValue>
      </Reference>
      <Reference URI="/word/glossary/numbering.xml?ContentType=application/vnd.openxmlformats-officedocument.wordprocessingml.numbering+xml">
        <DigestMethod Algorithm="http://www.w3.org/2001/04/xmldsig-more#sha384"/>
        <DigestValue>IATvFz1CKOTbOVrA+XrEyg5AT/HHqMGCcZDabINaCe1g/DHVOhnR6d0tMd62CbKN</DigestValue>
      </Reference>
      <Reference URI="/word/glossary/settings.xml?ContentType=application/vnd.openxmlformats-officedocument.wordprocessingml.settings+xml">
        <DigestMethod Algorithm="http://www.w3.org/2001/04/xmldsig-more#sha384"/>
        <DigestValue>Lo3IDLEV7zBTBjg7lzovFM8pkgi9lmHB4uDVJqLQvflNHmIyEMwXywRvC7Eo/ARs</DigestValue>
      </Reference>
      <Reference URI="/word/glossary/styles.xml?ContentType=application/vnd.openxmlformats-officedocument.wordprocessingml.styles+xml">
        <DigestMethod Algorithm="http://www.w3.org/2001/04/xmldsig-more#sha384"/>
        <DigestValue>KR341ZrCkB43sQFaxgI68YmdS/L8e2gPgKWaLNCF58U7OE5T+lnSmpI34LLdmctD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pooUqkRgaladeW91BuXSoUwJkzb0HPlvujMWmOWYEkaT1CVvF98UOsaDJ7QmAXhg</DigestValue>
      </Reference>
      <Reference URI="/word/header2.xml?ContentType=application/vnd.openxmlformats-officedocument.wordprocessingml.header+xml">
        <DigestMethod Algorithm="http://www.w3.org/2001/04/xmldsig-more#sha384"/>
        <DigestValue>WZclz+lVbSeCsmgnMZgMwD3/tlJ2SMRgu22O62TkYhYhlet6W3mYIYWJuTzRDoZG</DigestValue>
      </Reference>
      <Reference URI="/word/header3.xml?ContentType=application/vnd.openxmlformats-officedocument.wordprocessingml.header+xml">
        <DigestMethod Algorithm="http://www.w3.org/2001/04/xmldsig-more#sha384"/>
        <DigestValue>6lI/g+hDZDgBaAHtacPvvh8d86TPsXEUahfTmSOZvzEiPD4hTZGpqg0Ow2q2ma+4</DigestValue>
      </Reference>
      <Reference URI="/word/header4.xml?ContentType=application/vnd.openxmlformats-officedocument.wordprocessingml.header+xml">
        <DigestMethod Algorithm="http://www.w3.org/2001/04/xmldsig-more#sha384"/>
        <DigestValue>I3y8vnorT1EerGrlEBF/hc6zrwMWlKdGcvUlaMvOrziMNyPCQWsCIfdHnZ07YyM0</DigestValue>
      </Reference>
      <Reference URI="/word/header5.xml?ContentType=application/vnd.openxmlformats-officedocument.wordprocessingml.header+xml">
        <DigestMethod Algorithm="http://www.w3.org/2001/04/xmldsig-more#sha384"/>
        <DigestValue>8CzLlPHPznXRFF6UfpLrpq6A6ZIJGOPln3Rwjo68qSCIOZiDVnDeAB/BSeu9dJ2b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3j3XL+fUCNgdQAI4iiYTZfaFurwKnwNk7Bx3vuEIG3sRyNpu1hf7NhzwqrWe+yzY</DigestValue>
      </Reference>
      <Reference URI="/word/media/image3.emf?ContentType=image/x-emf">
        <DigestMethod Algorithm="http://www.w3.org/2001/04/xmldsig-more#sha384"/>
        <DigestValue>Hco2gIUhRLCpaEBPrk5AISYly4KxaeeePfoHq9lxwQMWSPxCReZIHueJfvnxe03f</DigestValue>
      </Reference>
      <Reference URI="/word/media/image4.emf?ContentType=image/x-emf">
        <DigestMethod Algorithm="http://www.w3.org/2001/04/xmldsig-more#sha384"/>
        <DigestValue>A4+X4v+z8mFHETAF6jcDGPBudavb+MmKGP6kdqSyH0EyCCnHwzCFtx6S01PbFvkq</DigestValue>
      </Reference>
      <Reference URI="/word/media/image5.emf?ContentType=image/x-emf">
        <DigestMethod Algorithm="http://www.w3.org/2001/04/xmldsig-more#sha384"/>
        <DigestValue>NHBTyfpQW4IGrXYddH8OGkcUPfjZrbstxFmOpLqb9QFHXDEt1+BPcdvB6tFndT+z</DigestValue>
      </Reference>
      <Reference URI="/word/numbering.xml?ContentType=application/vnd.openxmlformats-officedocument.wordprocessingml.numbering+xml">
        <DigestMethod Algorithm="http://www.w3.org/2001/04/xmldsig-more#sha384"/>
        <DigestValue>WGjZDw8eJZZe4uA3+uQG0HFVJ5e04y5wEMV+INMsMA7fdUxKKdCLPsSlKl3C7BCj</DigestValue>
      </Reference>
      <Reference URI="/word/settings.xml?ContentType=application/vnd.openxmlformats-officedocument.wordprocessingml.settings+xml">
        <DigestMethod Algorithm="http://www.w3.org/2001/04/xmldsig-more#sha384"/>
        <DigestValue>BwID88UmHo5+EZGEQF55eMGT4L8SwT68sCb2QEx/DW5SaxteCW5ELu7M3IOTQDcN</DigestValue>
      </Reference>
      <Reference URI="/word/styles.xml?ContentType=application/vnd.openxmlformats-officedocument.wordprocessingml.styles+xml">
        <DigestMethod Algorithm="http://www.w3.org/2001/04/xmldsig-more#sha384"/>
        <DigestValue>UOuOuCwx5EmcOrB7tFxSN8ZgPOiP/G4wU21g4orsnlJsnx4lIfdWIuGmJLNd29df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2025-08-20T12:49:49Z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Toon Vanwezer</SignatureText>
          <SignatureImage/>
          <SignatureComments/>
          <WindowsVersion>10.0</WindowsVersion>
          <OfficeVersion>16.0.18526/26</OfficeVersion>
          <ApplicationVersion>16.0.18526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2025-08-20T12:49:49Z</xd:SigningTime>
          <xd:SigningCertificate>
            <xd:Cert>
              <xd:CertDigest>
                <DigestMethod Algorithm="http://www.w3.org/2001/04/xmldsig-more#sha384"/>
                <DigestValue>+Xj6GxK/x77/nVSj0D6VqAdAm0EGCicUJ+8PAsuEvQToL7nxZLlEda8KUkS0Wf+A</DigestValue>
              </xd:CertDigest>
              <xd:IssuerSerial>
                <X509IssuerName>CN=Citizen CA, SERIALNUMBER=202206, OU=QTSP: FPS Policy and Support - BOSA (NTRBE-0671516647), OU=CA/RA: FPS Home Affairs - BIK-GCI (NTRBE-0362475538), O=Kingdom of Belgium - Federal Government, L=Brussels, C=BE</X509IssuerName>
                <X509SerialNumber>21267647932559376955312456945703907180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fJ6bWyYgsdrKomtsOLuaf1fn4YM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TExMjIxMTEzMThaFw0zMzExMjIxMTEzMTh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yMDYxEzARBgNVBAMMCkNpdGl6ZW4gQ0EwdjAQBgcqhkjOPQIBBgUrgQQAIgNiAASSVBmHV20OFBhPffcM/pqEc+hDbvUA1zw6UW+cw/+4SmM+jBYLONouxKTZioktMZ5aN0EjhLP7pvXg7BRsATrDY4x5oPWkwD/JgJckkzTVuaSf5IpXk3t8Na2532d2YS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32maWzpvt8D+t3MJHeE1SteRLkgwDgYDVR0PAQH/BAQDAgEGMAoGCCqGSM49BAMDA2cAMGQCMFgLVXl2RlvGJy9pKloqM6Kftcu1ibP7FFwFuAHficZcQJhzRTHMdQT28j8lxPf4LwIwLRoGcSDTo6kckJZn/PcDKKPzl1r0tJ7ylAeO09f2GDgWPc6Dc8hTo8xvxKE3eb3C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LAsAACBFTUYAAAEALBkAAJoAAAAG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YX2jkHvAAAABQAAAAoAAABMAAAAAAAAAAAAAAAAAAAA//////////9gAAAAMgAwAC8AMAA4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YX2jkEMAAAAWwAAAAEAAABMAAAABAAAAAsAAAA3AAAAIgAAAFsAAABQAAAAWAD9Gh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C2AAAAVgAAADAAAAA7AAAAhwAAABwAAAAhAPAAAAAAAAAAAAAAAIA/AAAAAAAAAAAAAIA/AAAAAAAAAAAAAAAAAAAAAAAAAAAAAAAAAAAAAAAAAAAlAAAADAAAAAAAAIAoAAAADAAAAAQAAABSAAAAcAEAAAQAAADs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C3AAAAVwAAACUAAAAMAAAABAAAAFQAAACcAAAAMQAAADsAAAC1AAAAVgAAAAEAAABVVY9BhfaOQTEAAAA7AAAADQAAAEwAAAAAAAAAAAAAAAAAAAD//////////2gAAABUAG8AbwBuACAAVgBhAG4AdwBlAHoAZQByABkbCgAAAAwAAAAMAAAACwAAAAUAAAAMAAAACgAAAAsAAAAOAAAACgAAAAkAAAAKAAAABwAAAEsAAABAAAAAMAAAAAUAAAAgAAAAAQAAAAEAAAAQAAAAAAAAAAAAAABAAQAAoAAAAAAAAAAAAAAAQAEAAKAAAAAlAAAADAAAAAIAAAAnAAAAGAAAAAUAAAAAAAAA////AAAAAAAlAAAADAAAAAUAAABMAAAAZAAAAAAAAABhAAAAPwEAAJsAAAAAAAAAYQAAAEABAAA7AAAAIQDwAAAAAAAAAAAAAACAPwAAAAAAAAAAAACAPwAAAAAAAAAAAAAAAAAAAAAAAAAAAAAAAAAAAAAAAAAAJQAAAAwAAAAAAACAKAAAAAwAAAAFAAAAJwAAABgAAAAFAAAAAAAAAP///wAAAAAAJQAAAAwAAAAFAAAATAAAAGQAAAAOAAAAYQAAADEBAABxAAAADgAAAGEAAAAkAQAAEQAAACEA8AAAAAAAAAAAAAAAgD8AAAAAAAAAAAAAgD8AAAAAAAAAAAAAAAAAAAAAAAAAAAAAAAAAAAAAAAAAACUAAAAMAAAAAAAAgCgAAAAMAAAABQAAACcAAAAYAAAABQAAAAAAAAD///8AAAAAACUAAAAMAAAABQAAAEwAAABkAAAADgAAAHYAAAAxAQAAhgAAAA4AAAB2AAAAJAEAABEAAAAhAPAAAAAAAAAAAAAAAIA/AAAAAAAAAAAAAIA/AAAAAAAAAAAAAAAAAAAAAAAAAAAAAAAAAAAAAAAAAAAlAAAADAAAAAAAAIAoAAAADAAAAAUAAAAnAAAAGAAAAAUAAAAAAAAA////AAAAAAAlAAAADAAAAAUAAABMAAAAZAAAAA4AAACLAAAA7QAAAJsAAAAOAAAAiwAAAOAAAAARAAAAIQDwAAAAAAAAAAAAAACAPwAAAAAAAAAAAACAPwAAAAAAAAAAAAAAAAAAAAAAAAAAAAAAAAAAAAAAAAAAJQAAAAwAAAAAAACAKAAAAAwAAAAFAAAAJQAAAAwAAAABAAAAGAAAAAwAAAAAAAAAEgAAAAwAAAABAAAAFgAAAAwAAAAAAAAAVAAAACQBAAAPAAAAiwAAAOwAAACbAAAAAQAAAFVVj0GF9o5BDwAAAIsAAAAkAAAATAAAAAQAAAAOAAAAiwAAAO4AAACcAAAAlAAAAFMAaQBnAG4AZQBkACAAYgB5ADoAIABUAG8AbwBuACAAVgBhAG4AdwBlAHoAZQByACAAKABTAGkAZwBuAGEAdAB1AHIAZQApAAcAAAADAAAACAAAAAcAAAAHAAAACAAAAAQAAAAIAAAABgAAAAMAAAAEAAAABwAAAAgAAAAIAAAABwAAAAQAAAAIAAAABwAAAAcAAAAJAAAABwAAAAYAAAAHAAAABQAAAAQAAAAEAAAABwAAAAMAAAAIAAAABwAAAAcAAAAEAAAABwAAAAUAAAAHAAAABAAAABYAAAAMAAAAAAAAACUAAAAMAAAAAgAAAA4AAAAUAAAAAAAAABAAAAAUAAAA</Object>
  <Object Id="idInvalidSigLnImg">AQAAAGwAAAAAAAAAAAAAAD8BAACfAAAAAAAAAAAAAABmFgAALAsAACBFTUYAAAEAtB8AAKEAAAAG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hfaOQTEAAAAFAAAAEQAAAEwAAAAAAAAAAAAAAAAAAAD//////////3AAAABJAG4AdgBhAGwAaQBkACAAcwBpAGcAbgBhAHQAdQByAGUAOjM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GF9o5BDAAAAFsAAAABAAAATAAAAAQAAAALAAAANwAAACIAAABbAAAAUAAAAFgAb3c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tgAAAFYAAAAwAAAAOwAAAIcAAAAcAAAAIQDwAAAAAAAAAAAAAACAPwAAAAAAAAAAAACAPwAAAAAAAAAAAAAAAAAAAAAAAAAAAAAAAAAAAAAAAAAAJQAAAAwAAAAAAACAKAAAAAwAAAAEAAAAUgAAAHABAAAEAAAA7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twAAAFcAAAAlAAAADAAAAAQAAABUAAAAnAAAADEAAAA7AAAAtQAAAFYAAAABAAAAVVWPQYX2jkExAAAAOwAAAA0AAABMAAAAAAAAAAAAAAAAAAAA//////////9oAAAAVABvAG8AbgAgAFYAYQBuAHcAZQB6AGUAcgBcIgoAAAAMAAAADAAAAAsAAAAFAAAADAAAAAoAAAALAAAADgAAAAoAAAAJAAAACgAAAAc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O0AAACbAAAADgAAAIsAAADgAAAAEQAAACEA8AAAAAAAAAAAAAAAgD8AAAAAAAAAAAAAgD8AAAAAAAAAAAAAAAAAAAAAAAAAAAAAAAAAAAAAAAAAACUAAAAMAAAAAAAAgCgAAAAMAAAABQAAACUAAAAMAAAAAQAAABgAAAAMAAAAAAAAABIAAAAMAAAAAQAAABYAAAAMAAAAAAAAAFQAAAAkAQAADwAAAIsAAADsAAAAmwAAAAEAAABVVY9BhfaOQQ8AAACLAAAAJAAAAEwAAAAEAAAADgAAAIsAAADuAAAAnAAAAJQAAABTAGkAZwBuAGUAZAAgAGIAeQA6ACAAVABvAG8AbgAgAFYAYQBuAHcAZQB6AGUAcgAgACgAUwBpAGcAbgBhAHQAdQByAGUAKQAHAAAAAwAAAAgAAAAHAAAABwAAAAgAAAAEAAAACAAAAAYAAAADAAAABAAAAAcAAAAIAAAACAAAAAcAAAAEAAAACAAAAAcAAAAHAAAACQAAAAcAAAAGAAAABwAAAAU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490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Maandelijkse Insp ongedierte in HACCP-omgeving en Shipping door EDTC ANTICIMEX_29BnLog. Betreft: Bezoekrapporten Insp en Meetresultaten d.d. 13Mei2025, 27Jun2025 en 07Jul2025.</vt:lpstr>
    </vt:vector>
  </TitlesOfParts>
  <Company>Belgian Defence</Company>
  <LinksUpToDate>false</LinksUpToDate>
  <CharactersWithSpaces>3181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Maandelijkse Insp ongedierte in HACCP-omgeving en Shipping door EDTC ANTICIMEX_29BnLog. Betreft: Bezoekrapporten Insp en Meetresultaten d.d. 13Mei2025, 27Jun2025 en 07Jul2025.</dc:title>
  <dc:subject>Ons hiërarchisch hoger gelegen echelon aangaande “Welzijn op het Werk” op de hoogte stellen van het resultaat van een externe inspectie van de aanwezigheid van ongedierte in de HACCP-omgeving en de Shipping van Kw Den Troon te Grobbendonk.</dc:subject>
  <dc:creator>Hardy Pierre-André</dc:creator>
  <cp:keywords/>
  <dc:description/>
  <cp:lastModifiedBy>Vanwezer Toon</cp:lastModifiedBy>
  <cp:revision>3</cp:revision>
  <cp:lastPrinted>2020-06-15T12:24:00Z</cp:lastPrinted>
  <dcterms:created xsi:type="dcterms:W3CDTF">2025-08-20T11:42:00Z</dcterms:created>
  <dcterms:modified xsi:type="dcterms:W3CDTF">2025-08-20T12:49:00Z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ACOT-SPS-DOCMED-MEGQ-001 Maatregelen met betrekking tot de hygiëne en de veiligheid van de militaire voedselketen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25-00132383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+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