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DE00BBA"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9406D9">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25-00035689</w:t>
            </w:r>
            <w:bookmarkEnd w:id="0"/>
          </w:p>
          <w:p w14:paraId="41E8612A" w14:textId="3C68B6F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9406D9">
              <w:rPr>
                <w:noProof/>
                <w:sz w:val="20"/>
                <w:szCs w:val="20"/>
                <w:lang w:val="nl-BE"/>
              </w:rPr>
              <w:t>2025-02-25</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97</w:t>
            </w:r>
          </w:p>
          <w:p w14:paraId="758288AE" w14:textId="7187A9F8" w:rsidR="00BC1E98" w:rsidRPr="007417AD" w:rsidRDefault="00E0165E"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9406D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35pt;height:65.3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406D9"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9406D9" w:rsidRDefault="00E0660A" w:rsidP="0083475C">
            <w:pPr>
              <w:tabs>
                <w:tab w:val="left" w:pos="461"/>
              </w:tabs>
              <w:spacing w:after="0"/>
              <w:jc w:val="left"/>
              <w:rPr>
                <w:noProof/>
                <w:lang w:val="nl-BE"/>
              </w:rPr>
            </w:pPr>
            <w:r w:rsidRPr="00E3236A">
              <w:rPr>
                <w:lang w:val="nl-BE"/>
              </w:rPr>
              <w:sym w:font="Wingdings" w:char="F021"/>
            </w:r>
            <w:r w:rsidR="005A1EA8" w:rsidRPr="009406D9">
              <w:rPr>
                <w:lang w:val="nl-BE"/>
              </w:rPr>
              <w:t xml:space="preserve">   </w:t>
            </w:r>
            <w:r w:rsidR="0083475C" w:rsidRPr="009406D9">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9406D9">
              <w:rPr>
                <w:lang w:val="nl-BE"/>
              </w:rPr>
              <w:tab/>
            </w:r>
            <w:hyperlink r:id="rId15" w:history="1">
              <w:r w:rsidR="00997A7E" w:rsidRPr="009406D9">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406D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A1842AF" w:rsidR="009150E2" w:rsidRPr="00517C46" w:rsidRDefault="009406D9" w:rsidP="00517C46">
                <w:pPr>
                  <w:tabs>
                    <w:tab w:val="right" w:pos="2730"/>
                  </w:tabs>
                  <w:spacing w:after="0"/>
                  <w:jc w:val="left"/>
                  <w:rPr>
                    <w:lang w:val="nl-BE"/>
                  </w:rPr>
                </w:pPr>
                <w:r w:rsidRPr="009406D9">
                  <w:rPr>
                    <w:lang w:val="nl-BE"/>
                  </w:rPr>
                  <w:t>DG H&amp;WB – LDPBW 05 +</w:t>
                </w:r>
                <w:r w:rsidR="009F41AF">
                  <w:rPr>
                    <w:lang w:val="nl-BE"/>
                  </w:rPr>
                  <w:t xml:space="preserve">Zie </w:t>
                </w:r>
                <w:hyperlink w:anchor="Annexe_Z" w:history="1">
                  <w:r w:rsidR="00517C46">
                    <w:rPr>
                      <w:rStyle w:val="Hyperlink"/>
                      <w:sz w:val="20"/>
                      <w:szCs w:val="20"/>
                      <w:lang w:val="nl-BE"/>
                    </w:rPr>
                    <w:t>Bijl Z</w:t>
                  </w:r>
                </w:hyperlink>
              </w:p>
            </w:tc>
          </w:tr>
        </w:sdtContent>
      </w:sdt>
      <w:bookmarkEnd w:id="2" w:displacedByCustomXml="prev"/>
      <w:tr w:rsidR="009150E2" w:rsidRPr="009406D9"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AB0D2DA" w:rsidR="009150E2" w:rsidRPr="009406D9" w:rsidRDefault="009406D9" w:rsidP="009150E2">
                <w:pPr>
                  <w:tabs>
                    <w:tab w:val="left" w:pos="1126"/>
                  </w:tabs>
                  <w:spacing w:after="0"/>
                  <w:rPr>
                    <w:sz w:val="24"/>
                    <w:szCs w:val="24"/>
                    <w:lang w:val="nl-BE"/>
                  </w:rPr>
                </w:pPr>
                <w:r w:rsidRPr="009406D9">
                  <w:rPr>
                    <w:sz w:val="24"/>
                    <w:szCs w:val="24"/>
                    <w:lang w:val="nl-BE"/>
                  </w:rPr>
                  <w:t>Analyses van veerwerkte maaltijden in de keuken door EDTC FOODCHAIN ID_</w:t>
                </w:r>
                <w:r w:rsidRPr="009406D9">
                  <w:rPr>
                    <w:sz w:val="24"/>
                    <w:szCs w:val="24"/>
                    <w:lang w:val="nl-BE"/>
                  </w:rPr>
                  <w:t>20</w:t>
                </w:r>
                <w:r w:rsidRPr="009406D9">
                  <w:rPr>
                    <w:sz w:val="24"/>
                    <w:szCs w:val="24"/>
                    <w:lang w:val="nl-BE"/>
                  </w:rPr>
                  <w:t>Jan202</w:t>
                </w:r>
                <w:r>
                  <w:rPr>
                    <w:sz w:val="24"/>
                    <w:szCs w:val="24"/>
                    <w:lang w:val="nl-BE"/>
                  </w:rPr>
                  <w:t>5</w:t>
                </w:r>
                <w:r w:rsidRPr="009406D9">
                  <w:rPr>
                    <w:sz w:val="24"/>
                    <w:szCs w:val="24"/>
                    <w:lang w:val="nl-BE"/>
                  </w:rPr>
                  <w:t>_29BnLog. Betreft: Beproevingsverslagen.</w:t>
                </w:r>
              </w:p>
            </w:tc>
          </w:sdtContent>
        </w:sdt>
      </w:tr>
      <w:tr w:rsidR="009150E2" w:rsidRPr="009406D9"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5D2F315"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9406D9"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3A91C4AE" w:rsidR="009150E2" w:rsidRPr="00224AB6" w:rsidRDefault="009406D9" w:rsidP="00224AB6">
                <w:pPr>
                  <w:tabs>
                    <w:tab w:val="left" w:pos="1723"/>
                  </w:tabs>
                  <w:spacing w:after="120" w:line="240" w:lineRule="auto"/>
                  <w:rPr>
                    <w:lang w:val="nl-BE"/>
                  </w:rPr>
                </w:pPr>
                <w:r w:rsidRPr="00D233BC">
                  <w:rPr>
                    <w:lang w:val="nl-BE"/>
                  </w:rPr>
                  <w:t>Ons hiërarchisch hoger gelegen echelon aangaande “Welzijn op het Werk” en andere betrokken actoren op de hoogte stellen van het resultaat van analyses op verwerkte maaltijden door een EDTC in de keuken van SODEXO te Grobbendonk.</w:t>
                </w:r>
              </w:p>
            </w:tc>
          </w:sdtContent>
        </w:sdt>
      </w:tr>
    </w:tbl>
    <w:p w14:paraId="050221F7" w14:textId="2AF26F5A" w:rsidR="001C4CB5" w:rsidRPr="00E3236A" w:rsidRDefault="001C4CB5" w:rsidP="00BB7222">
      <w:pPr>
        <w:pStyle w:val="Body1"/>
        <w:numPr>
          <w:ilvl w:val="0"/>
          <w:numId w:val="0"/>
        </w:numPr>
        <w:rPr>
          <w:lang w:val="nl-BE"/>
        </w:rPr>
      </w:pPr>
    </w:p>
    <w:p w14:paraId="0B29DA84" w14:textId="2FE3C15D" w:rsidR="009406D9" w:rsidRPr="009406D9" w:rsidRDefault="009406D9" w:rsidP="009406D9">
      <w:pPr>
        <w:pStyle w:val="Body1"/>
        <w:rPr>
          <w:lang w:val="nl-BE"/>
        </w:rPr>
      </w:pPr>
      <w:bookmarkStart w:id="4" w:name="Annexes"/>
      <w:r w:rsidRPr="009406D9">
        <w:rPr>
          <w:lang w:val="nl-BE"/>
        </w:rPr>
        <w:t xml:space="preserve">Op </w:t>
      </w:r>
      <w:r w:rsidRPr="009406D9">
        <w:rPr>
          <w:b/>
          <w:bCs/>
          <w:lang w:val="nl-BE"/>
        </w:rPr>
        <w:t>20</w:t>
      </w:r>
      <w:r w:rsidRPr="009406D9">
        <w:rPr>
          <w:b/>
          <w:bCs/>
          <w:lang w:val="nl-BE"/>
        </w:rPr>
        <w:t>Jan202</w:t>
      </w:r>
      <w:r w:rsidRPr="009406D9">
        <w:rPr>
          <w:b/>
          <w:bCs/>
          <w:lang w:val="nl-BE"/>
        </w:rPr>
        <w:t>5</w:t>
      </w:r>
      <w:r w:rsidRPr="009406D9">
        <w:rPr>
          <w:lang w:val="nl-BE"/>
        </w:rPr>
        <w:t xml:space="preserve"> nam het EDTC “</w:t>
      </w:r>
      <w:hyperlink r:id="rId16" w:history="1">
        <w:r w:rsidRPr="00385EE2">
          <w:rPr>
            <w:rStyle w:val="Hyperlink"/>
            <w:lang w:val="nl-BE"/>
          </w:rPr>
          <w:t>FOODCHAIN ID</w:t>
        </w:r>
      </w:hyperlink>
      <w:r w:rsidRPr="009406D9">
        <w:rPr>
          <w:lang w:val="nl-BE"/>
        </w:rPr>
        <w:t>” – in opdracht van SODEXO – monsters van verwerkte maaltijden in de keuken “Mileatary” ter analyse (</w:t>
      </w:r>
      <w:r w:rsidRPr="009406D9">
        <w:rPr>
          <w:u w:val="single"/>
          <w:lang w:val="nl-BE"/>
        </w:rPr>
        <w:t>20-23</w:t>
      </w:r>
      <w:r w:rsidRPr="009406D9">
        <w:rPr>
          <w:u w:val="single"/>
          <w:lang w:val="nl-BE"/>
        </w:rPr>
        <w:t>Jan2024</w:t>
      </w:r>
      <w:r w:rsidRPr="009406D9">
        <w:rPr>
          <w:lang w:val="nl-BE"/>
        </w:rPr>
        <w:t>) in Kw Den Troon Grobbendonk.</w:t>
      </w:r>
    </w:p>
    <w:p w14:paraId="5FB0C388" w14:textId="77777777" w:rsidR="009406D9" w:rsidRPr="009406D9" w:rsidRDefault="009406D9" w:rsidP="009406D9">
      <w:pPr>
        <w:pStyle w:val="Body1"/>
        <w:rPr>
          <w:lang w:val="nl-BE"/>
        </w:rPr>
      </w:pPr>
      <w:r w:rsidRPr="009406D9">
        <w:rPr>
          <w:lang w:val="nl-BE"/>
        </w:rPr>
        <w:t>Elke maaltijd krijgt een beoordeling volgens de globale evaluatie van alle geëvalueerde parameters:</w:t>
      </w:r>
    </w:p>
    <w:tbl>
      <w:tblPr>
        <w:tblStyle w:val="TableGrid"/>
        <w:tblW w:w="0" w:type="auto"/>
        <w:tblInd w:w="425" w:type="dxa"/>
        <w:tblLook w:val="04A0" w:firstRow="1" w:lastRow="0" w:firstColumn="1" w:lastColumn="0" w:noHBand="0" w:noVBand="1"/>
      </w:tblPr>
      <w:tblGrid>
        <w:gridCol w:w="4248"/>
        <w:gridCol w:w="2126"/>
      </w:tblGrid>
      <w:tr w:rsidR="009406D9" w:rsidRPr="00283D36" w14:paraId="22B8FA91" w14:textId="77777777" w:rsidTr="009406D9">
        <w:tc>
          <w:tcPr>
            <w:tcW w:w="4248" w:type="dxa"/>
          </w:tcPr>
          <w:p w14:paraId="1B4A207C" w14:textId="77777777" w:rsidR="009406D9" w:rsidRPr="00283D36" w:rsidRDefault="009406D9" w:rsidP="009467CD">
            <w:pPr>
              <w:pStyle w:val="Body1"/>
              <w:numPr>
                <w:ilvl w:val="0"/>
                <w:numId w:val="0"/>
              </w:numPr>
              <w:spacing w:before="0"/>
              <w:jc w:val="center"/>
              <w:rPr>
                <w:b/>
                <w:bCs/>
                <w:lang w:val="nl-BE"/>
              </w:rPr>
            </w:pPr>
            <w:bookmarkStart w:id="5" w:name="_Hlk158192591"/>
            <w:r w:rsidRPr="00283D36">
              <w:rPr>
                <w:b/>
                <w:bCs/>
                <w:lang w:val="nl-BE"/>
              </w:rPr>
              <w:t>Maaltijd</w:t>
            </w:r>
          </w:p>
        </w:tc>
        <w:tc>
          <w:tcPr>
            <w:tcW w:w="2126" w:type="dxa"/>
          </w:tcPr>
          <w:p w14:paraId="05CCF3FE" w14:textId="77777777" w:rsidR="009406D9" w:rsidRPr="00283D36" w:rsidRDefault="009406D9" w:rsidP="009467CD">
            <w:pPr>
              <w:pStyle w:val="Body1"/>
              <w:numPr>
                <w:ilvl w:val="0"/>
                <w:numId w:val="0"/>
              </w:numPr>
              <w:spacing w:before="0"/>
              <w:jc w:val="center"/>
              <w:rPr>
                <w:b/>
                <w:bCs/>
                <w:lang w:val="nl-BE"/>
              </w:rPr>
            </w:pPr>
            <w:r w:rsidRPr="00283D36">
              <w:rPr>
                <w:b/>
                <w:bCs/>
                <w:lang w:val="nl-BE"/>
              </w:rPr>
              <w:t xml:space="preserve">Globale </w:t>
            </w:r>
            <w:r>
              <w:rPr>
                <w:b/>
                <w:bCs/>
                <w:lang w:val="nl-BE"/>
              </w:rPr>
              <w:t>Eval</w:t>
            </w:r>
          </w:p>
        </w:tc>
      </w:tr>
      <w:tr w:rsidR="009406D9" w14:paraId="280CC58E" w14:textId="77777777" w:rsidTr="009406D9">
        <w:tc>
          <w:tcPr>
            <w:tcW w:w="4248" w:type="dxa"/>
          </w:tcPr>
          <w:p w14:paraId="2D71555C" w14:textId="33FE6878" w:rsidR="009406D9" w:rsidRDefault="009406D9" w:rsidP="009467CD">
            <w:pPr>
              <w:pStyle w:val="Body1"/>
              <w:numPr>
                <w:ilvl w:val="0"/>
                <w:numId w:val="0"/>
              </w:numPr>
              <w:spacing w:before="0"/>
              <w:rPr>
                <w:lang w:val="nl-BE"/>
              </w:rPr>
            </w:pPr>
            <w:r>
              <w:rPr>
                <w:lang w:val="nl-BE"/>
              </w:rPr>
              <w:t>Bolognaise saus</w:t>
            </w:r>
          </w:p>
        </w:tc>
        <w:tc>
          <w:tcPr>
            <w:tcW w:w="2126" w:type="dxa"/>
          </w:tcPr>
          <w:p w14:paraId="6FE4653D" w14:textId="77777777" w:rsidR="009406D9" w:rsidRDefault="009406D9" w:rsidP="009467CD">
            <w:pPr>
              <w:pStyle w:val="Body1"/>
              <w:numPr>
                <w:ilvl w:val="0"/>
                <w:numId w:val="0"/>
              </w:numPr>
              <w:spacing w:before="0"/>
              <w:jc w:val="center"/>
              <w:rPr>
                <w:lang w:val="nl-BE"/>
              </w:rPr>
            </w:pPr>
            <w:r>
              <w:rPr>
                <w:lang w:val="nl-BE"/>
              </w:rPr>
              <w:t>Goed</w:t>
            </w:r>
          </w:p>
        </w:tc>
      </w:tr>
      <w:tr w:rsidR="009406D9" w14:paraId="24DEF3A3" w14:textId="77777777" w:rsidTr="009406D9">
        <w:tc>
          <w:tcPr>
            <w:tcW w:w="4248" w:type="dxa"/>
          </w:tcPr>
          <w:p w14:paraId="0D039DC0" w14:textId="35CBBA03" w:rsidR="009406D9" w:rsidRDefault="009406D9" w:rsidP="009467CD">
            <w:pPr>
              <w:pStyle w:val="Body1"/>
              <w:numPr>
                <w:ilvl w:val="0"/>
                <w:numId w:val="0"/>
              </w:numPr>
              <w:spacing w:before="0"/>
              <w:rPr>
                <w:lang w:val="nl-BE"/>
              </w:rPr>
            </w:pPr>
            <w:r>
              <w:rPr>
                <w:lang w:val="nl-BE"/>
              </w:rPr>
              <w:t>Gebakken courgette</w:t>
            </w:r>
          </w:p>
        </w:tc>
        <w:tc>
          <w:tcPr>
            <w:tcW w:w="2126" w:type="dxa"/>
          </w:tcPr>
          <w:p w14:paraId="5EC774F6" w14:textId="77777777" w:rsidR="009406D9" w:rsidRDefault="009406D9" w:rsidP="009467CD">
            <w:pPr>
              <w:pStyle w:val="Body1"/>
              <w:numPr>
                <w:ilvl w:val="0"/>
                <w:numId w:val="0"/>
              </w:numPr>
              <w:spacing w:before="0"/>
              <w:jc w:val="center"/>
              <w:rPr>
                <w:lang w:val="nl-BE"/>
              </w:rPr>
            </w:pPr>
            <w:r>
              <w:rPr>
                <w:lang w:val="nl-BE"/>
              </w:rPr>
              <w:t>Goed</w:t>
            </w:r>
          </w:p>
        </w:tc>
      </w:tr>
      <w:tr w:rsidR="009406D9" w14:paraId="05A60DBE" w14:textId="77777777" w:rsidTr="009406D9">
        <w:tc>
          <w:tcPr>
            <w:tcW w:w="4248" w:type="dxa"/>
          </w:tcPr>
          <w:p w14:paraId="183567C5" w14:textId="45DCA592" w:rsidR="009406D9" w:rsidRDefault="009406D9" w:rsidP="009467CD">
            <w:pPr>
              <w:pStyle w:val="Body1"/>
              <w:numPr>
                <w:ilvl w:val="0"/>
                <w:numId w:val="0"/>
              </w:numPr>
              <w:spacing w:before="0"/>
              <w:rPr>
                <w:lang w:val="nl-BE"/>
              </w:rPr>
            </w:pPr>
            <w:r>
              <w:rPr>
                <w:lang w:val="nl-BE"/>
              </w:rPr>
              <w:t>Gestoofde groenten mix</w:t>
            </w:r>
          </w:p>
        </w:tc>
        <w:tc>
          <w:tcPr>
            <w:tcW w:w="2126" w:type="dxa"/>
          </w:tcPr>
          <w:p w14:paraId="53DAA2D8" w14:textId="77777777" w:rsidR="009406D9" w:rsidRDefault="009406D9" w:rsidP="009467CD">
            <w:pPr>
              <w:pStyle w:val="Body1"/>
              <w:numPr>
                <w:ilvl w:val="0"/>
                <w:numId w:val="0"/>
              </w:numPr>
              <w:spacing w:before="0"/>
              <w:jc w:val="center"/>
              <w:rPr>
                <w:lang w:val="nl-BE"/>
              </w:rPr>
            </w:pPr>
            <w:r>
              <w:rPr>
                <w:lang w:val="nl-BE"/>
              </w:rPr>
              <w:t>Goed</w:t>
            </w:r>
          </w:p>
        </w:tc>
      </w:tr>
      <w:tr w:rsidR="009406D9" w14:paraId="32A732C7" w14:textId="77777777" w:rsidTr="009406D9">
        <w:tc>
          <w:tcPr>
            <w:tcW w:w="4248" w:type="dxa"/>
          </w:tcPr>
          <w:p w14:paraId="4E69DA42" w14:textId="210DE745" w:rsidR="009406D9" w:rsidRDefault="009406D9" w:rsidP="009467CD">
            <w:pPr>
              <w:pStyle w:val="Body1"/>
              <w:numPr>
                <w:ilvl w:val="0"/>
                <w:numId w:val="0"/>
              </w:numPr>
              <w:spacing w:before="0"/>
              <w:rPr>
                <w:lang w:val="nl-BE"/>
              </w:rPr>
            </w:pPr>
            <w:r>
              <w:rPr>
                <w:lang w:val="nl-BE"/>
              </w:rPr>
              <w:t xml:space="preserve">Kippenreepjes </w:t>
            </w:r>
          </w:p>
        </w:tc>
        <w:tc>
          <w:tcPr>
            <w:tcW w:w="2126" w:type="dxa"/>
          </w:tcPr>
          <w:p w14:paraId="4DE70492" w14:textId="77777777" w:rsidR="009406D9" w:rsidRDefault="009406D9" w:rsidP="009467CD">
            <w:pPr>
              <w:pStyle w:val="Body1"/>
              <w:numPr>
                <w:ilvl w:val="0"/>
                <w:numId w:val="0"/>
              </w:numPr>
              <w:spacing w:before="0"/>
              <w:jc w:val="center"/>
              <w:rPr>
                <w:lang w:val="nl-BE"/>
              </w:rPr>
            </w:pPr>
            <w:r>
              <w:rPr>
                <w:lang w:val="nl-BE"/>
              </w:rPr>
              <w:t>Goed</w:t>
            </w:r>
          </w:p>
        </w:tc>
      </w:tr>
      <w:bookmarkEnd w:id="5"/>
    </w:tbl>
    <w:p w14:paraId="5353B8AF" w14:textId="77777777" w:rsidR="009406D9" w:rsidRPr="00283D36" w:rsidRDefault="009406D9" w:rsidP="009406D9">
      <w:pPr>
        <w:pStyle w:val="Body1"/>
        <w:numPr>
          <w:ilvl w:val="0"/>
          <w:numId w:val="0"/>
        </w:numPr>
        <w:spacing w:before="0"/>
        <w:rPr>
          <w:lang w:val="nl-BE"/>
        </w:rPr>
      </w:pPr>
    </w:p>
    <w:p w14:paraId="4DE0FAD9" w14:textId="77777777" w:rsidR="009406D9" w:rsidRPr="009406D9" w:rsidRDefault="009406D9" w:rsidP="009406D9">
      <w:pPr>
        <w:pStyle w:val="Body1"/>
        <w:rPr>
          <w:lang w:val="nl-BE"/>
        </w:rPr>
      </w:pPr>
      <w:r w:rsidRPr="009406D9">
        <w:rPr>
          <w:lang w:val="nl-BE"/>
        </w:rPr>
        <w:t xml:space="preserve">In </w:t>
      </w:r>
      <w:r w:rsidRPr="009406D9">
        <w:rPr>
          <w:b/>
          <w:lang w:val="nl-BE"/>
        </w:rPr>
        <w:t>Bijl A</w:t>
      </w:r>
      <w:r w:rsidRPr="009406D9">
        <w:rPr>
          <w:lang w:val="nl-BE"/>
        </w:rPr>
        <w:t xml:space="preserve"> vindt U de beproevingsverslagen met de analyses en methodes van de monsters tot in detail.</w:t>
      </w:r>
    </w:p>
    <w:p w14:paraId="5C3095DC" w14:textId="5629C82F"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0797951D" w:rsidR="0047482D" w:rsidRPr="00E3236A" w:rsidRDefault="00E0165E" w:rsidP="00C92077">
            <w:pPr>
              <w:pStyle w:val="zAnnList"/>
              <w:rPr>
                <w:lang w:val="nl-BE"/>
              </w:rPr>
            </w:pPr>
            <w:hyperlink w:anchor="Annexe_A" w:history="1">
              <w:r w:rsidR="006C40C7">
                <w:rPr>
                  <w:rStyle w:val="Hyperlink"/>
                  <w:lang w:val="nl-BE"/>
                </w:rPr>
                <w:t>B</w:t>
              </w:r>
              <w:r w:rsidR="006C40C7">
                <w:rPr>
                  <w:rStyle w:val="Hyperlink"/>
                </w:rPr>
                <w:t>eproevingsverslagen</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E0165E"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E0165E"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6C439709" w:rsidR="005B52E7" w:rsidRPr="00A03202" w:rsidRDefault="00A84FFD" w:rsidP="00A84FFD">
      <w:pPr>
        <w:pStyle w:val="zAnnTitle"/>
        <w:rPr>
          <w:lang w:val="nl-BE"/>
        </w:rPr>
      </w:pPr>
      <w:bookmarkStart w:id="6" w:name="Annexe_A"/>
      <w:r w:rsidRPr="009406D9">
        <w:rPr>
          <w:lang w:val="nl-BE"/>
        </w:rPr>
        <w:lastRenderedPageBreak/>
        <w:tab/>
      </w:r>
      <w:bookmarkEnd w:id="6"/>
      <w:r w:rsidR="006C40C7">
        <w:rPr>
          <w:u w:val="single"/>
          <w:lang w:val="nl-BE"/>
        </w:rPr>
        <w:t>Bijlage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2264"/>
        <w:gridCol w:w="2409"/>
      </w:tblGrid>
      <w:tr w:rsidR="006C40C7" w:rsidRPr="00283D36" w14:paraId="4A87DC6A" w14:textId="77777777" w:rsidTr="006C40C7">
        <w:trPr>
          <w:trHeight w:val="1243"/>
          <w:jc w:val="center"/>
        </w:trPr>
        <w:tc>
          <w:tcPr>
            <w:tcW w:w="2264" w:type="dxa"/>
            <w:vAlign w:val="center"/>
          </w:tcPr>
          <w:p w14:paraId="4C88A405" w14:textId="1458B2EC" w:rsidR="006C40C7" w:rsidRPr="00283D36" w:rsidRDefault="006C40C7" w:rsidP="006C40C7">
            <w:pPr>
              <w:spacing w:after="0"/>
              <w:contextualSpacing/>
              <w:jc w:val="left"/>
              <w:rPr>
                <w:lang w:val="nl-BE"/>
              </w:rPr>
            </w:pPr>
            <w:r>
              <w:rPr>
                <w:lang w:val="nl-BE"/>
              </w:rPr>
              <w:t>Bolognaise saus</w:t>
            </w:r>
          </w:p>
        </w:tc>
        <w:tc>
          <w:tcPr>
            <w:tcW w:w="2409" w:type="dxa"/>
            <w:vAlign w:val="center"/>
          </w:tcPr>
          <w:p w14:paraId="31093D77" w14:textId="61F63B99" w:rsidR="006C40C7" w:rsidRPr="00283D36" w:rsidRDefault="006C40C7" w:rsidP="006C40C7">
            <w:pPr>
              <w:spacing w:after="0"/>
              <w:contextualSpacing/>
              <w:jc w:val="center"/>
              <w:rPr>
                <w:lang w:val="nl-BE"/>
              </w:rPr>
            </w:pPr>
            <w:r>
              <w:rPr>
                <w:lang w:val="nl-BE"/>
              </w:rPr>
              <w:object w:dxaOrig="1520" w:dyaOrig="987" w14:anchorId="3E593D51">
                <v:shape id="_x0000_i1038" type="#_x0000_t75" style="width:76pt;height:49.35pt" o:ole="">
                  <v:imagedata r:id="rId18" o:title=""/>
                </v:shape>
                <o:OLEObject Type="Embed" ProgID="AcroExch.Document.DC" ShapeID="_x0000_i1038" DrawAspect="Icon" ObjectID="_1802006341" r:id="rId19"/>
              </w:object>
            </w:r>
          </w:p>
        </w:tc>
      </w:tr>
      <w:tr w:rsidR="006C40C7" w:rsidRPr="00283D36" w14:paraId="19C2AFB7" w14:textId="77777777" w:rsidTr="006C40C7">
        <w:trPr>
          <w:trHeight w:val="1262"/>
          <w:jc w:val="center"/>
        </w:trPr>
        <w:tc>
          <w:tcPr>
            <w:tcW w:w="2264" w:type="dxa"/>
            <w:vAlign w:val="center"/>
          </w:tcPr>
          <w:p w14:paraId="591FB4B5" w14:textId="62F08356" w:rsidR="006C40C7" w:rsidRPr="00283D36" w:rsidRDefault="006C40C7" w:rsidP="006C40C7">
            <w:pPr>
              <w:spacing w:after="0"/>
              <w:contextualSpacing/>
              <w:jc w:val="left"/>
              <w:rPr>
                <w:lang w:val="nl-BE"/>
              </w:rPr>
            </w:pPr>
            <w:r>
              <w:rPr>
                <w:lang w:val="nl-BE"/>
              </w:rPr>
              <w:t>Gebakken courgette</w:t>
            </w:r>
          </w:p>
        </w:tc>
        <w:tc>
          <w:tcPr>
            <w:tcW w:w="2409" w:type="dxa"/>
            <w:vAlign w:val="center"/>
          </w:tcPr>
          <w:p w14:paraId="30647AAB" w14:textId="4041FED1" w:rsidR="006C40C7" w:rsidRPr="00283D36" w:rsidRDefault="006C40C7" w:rsidP="006C40C7">
            <w:pPr>
              <w:spacing w:after="0"/>
              <w:contextualSpacing/>
              <w:jc w:val="center"/>
              <w:rPr>
                <w:lang w:val="nl-BE"/>
              </w:rPr>
            </w:pPr>
            <w:r>
              <w:rPr>
                <w:lang w:val="nl-BE"/>
              </w:rPr>
              <w:object w:dxaOrig="1520" w:dyaOrig="987" w14:anchorId="3ED98073">
                <v:shape id="_x0000_i1039" type="#_x0000_t75" style="width:76pt;height:49.35pt" o:ole="">
                  <v:imagedata r:id="rId20" o:title=""/>
                </v:shape>
                <o:OLEObject Type="Embed" ProgID="AcroExch.Document.DC" ShapeID="_x0000_i1039" DrawAspect="Icon" ObjectID="_1802006342" r:id="rId21"/>
              </w:object>
            </w:r>
          </w:p>
        </w:tc>
      </w:tr>
      <w:tr w:rsidR="006C40C7" w:rsidRPr="00283D36" w14:paraId="4EB34AF6" w14:textId="77777777" w:rsidTr="006C40C7">
        <w:trPr>
          <w:trHeight w:val="1266"/>
          <w:jc w:val="center"/>
        </w:trPr>
        <w:tc>
          <w:tcPr>
            <w:tcW w:w="2264" w:type="dxa"/>
            <w:vAlign w:val="center"/>
          </w:tcPr>
          <w:p w14:paraId="5CDBBECB" w14:textId="4563D481" w:rsidR="006C40C7" w:rsidRPr="00283D36" w:rsidRDefault="006C40C7" w:rsidP="006C40C7">
            <w:pPr>
              <w:spacing w:after="0"/>
              <w:contextualSpacing/>
              <w:jc w:val="left"/>
              <w:rPr>
                <w:lang w:val="nl-BE"/>
              </w:rPr>
            </w:pPr>
            <w:r>
              <w:rPr>
                <w:lang w:val="nl-BE"/>
              </w:rPr>
              <w:t>Gestoofde groenten mix</w:t>
            </w:r>
          </w:p>
        </w:tc>
        <w:tc>
          <w:tcPr>
            <w:tcW w:w="2409" w:type="dxa"/>
            <w:vAlign w:val="center"/>
          </w:tcPr>
          <w:p w14:paraId="75335E3D" w14:textId="2ED41E5F" w:rsidR="006C40C7" w:rsidRPr="00283D36" w:rsidRDefault="006C40C7" w:rsidP="006C40C7">
            <w:pPr>
              <w:spacing w:after="0"/>
              <w:contextualSpacing/>
              <w:jc w:val="center"/>
              <w:rPr>
                <w:lang w:val="nl-BE"/>
              </w:rPr>
            </w:pPr>
            <w:r>
              <w:rPr>
                <w:lang w:val="nl-BE"/>
              </w:rPr>
              <w:object w:dxaOrig="1520" w:dyaOrig="987" w14:anchorId="1A9DEA85">
                <v:shape id="_x0000_i1040" type="#_x0000_t75" style="width:76pt;height:49.35pt" o:ole="">
                  <v:imagedata r:id="rId22" o:title=""/>
                </v:shape>
                <o:OLEObject Type="Embed" ProgID="AcroExch.Document.DC" ShapeID="_x0000_i1040" DrawAspect="Icon" ObjectID="_1802006343" r:id="rId23"/>
              </w:object>
            </w:r>
          </w:p>
        </w:tc>
      </w:tr>
      <w:tr w:rsidR="006C40C7" w:rsidRPr="00283D36" w14:paraId="211642EE" w14:textId="77777777" w:rsidTr="006C40C7">
        <w:trPr>
          <w:trHeight w:val="1256"/>
          <w:jc w:val="center"/>
        </w:trPr>
        <w:tc>
          <w:tcPr>
            <w:tcW w:w="2264" w:type="dxa"/>
            <w:vAlign w:val="center"/>
          </w:tcPr>
          <w:p w14:paraId="4F4FA27F" w14:textId="163344D8" w:rsidR="006C40C7" w:rsidRPr="00283D36" w:rsidRDefault="006C40C7" w:rsidP="006C40C7">
            <w:pPr>
              <w:spacing w:after="0"/>
              <w:contextualSpacing/>
              <w:jc w:val="left"/>
              <w:rPr>
                <w:lang w:val="nl-BE"/>
              </w:rPr>
            </w:pPr>
            <w:r>
              <w:rPr>
                <w:lang w:val="nl-BE"/>
              </w:rPr>
              <w:t xml:space="preserve">Kippenreepjes </w:t>
            </w:r>
          </w:p>
        </w:tc>
        <w:tc>
          <w:tcPr>
            <w:tcW w:w="2409" w:type="dxa"/>
            <w:vAlign w:val="center"/>
          </w:tcPr>
          <w:p w14:paraId="3D19C7E4" w14:textId="5683CA7F" w:rsidR="006C40C7" w:rsidRPr="00283D36" w:rsidRDefault="006C40C7" w:rsidP="006C40C7">
            <w:pPr>
              <w:spacing w:after="0"/>
              <w:contextualSpacing/>
              <w:jc w:val="center"/>
              <w:rPr>
                <w:lang w:val="nl-BE"/>
              </w:rPr>
            </w:pPr>
            <w:r>
              <w:rPr>
                <w:lang w:val="nl-BE"/>
              </w:rPr>
              <w:object w:dxaOrig="1520" w:dyaOrig="987" w14:anchorId="18FC3EF5">
                <v:shape id="_x0000_i1041" type="#_x0000_t75" style="width:76pt;height:49.35pt" o:ole="">
                  <v:imagedata r:id="rId24" o:title=""/>
                </v:shape>
                <o:OLEObject Type="Embed" ProgID="AcroExch.Document.DC" ShapeID="_x0000_i1041" DrawAspect="Icon" ObjectID="_1802006344" r:id="rId25"/>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6"/>
          <w:headerReference w:type="first" r:id="rId27"/>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7" w:name="Annexe_Y"/>
            <w:r w:rsidRPr="00011823">
              <w:rPr>
                <w:rStyle w:val="zAnnTitleChar"/>
              </w:rPr>
              <w:t>Referen</w:t>
            </w:r>
            <w:r w:rsidR="00327DFD">
              <w:rPr>
                <w:rStyle w:val="zAnnTitleChar"/>
              </w:rPr>
              <w:t>ti</w:t>
            </w:r>
            <w:r w:rsidRPr="00011823">
              <w:rPr>
                <w:rStyle w:val="zAnnTitleChar"/>
              </w:rPr>
              <w:t>es</w:t>
            </w:r>
            <w:bookmarkEnd w:id="7"/>
            <w:r>
              <w:rPr>
                <w:lang w:val="fr-BE"/>
              </w:rPr>
              <w:t> </w:t>
            </w:r>
            <w:r>
              <w:tab/>
              <w:t>(</w:t>
            </w:r>
            <w:hyperlink w:anchor="_top" w:history="1">
              <w:r w:rsidRPr="00D20D8F">
                <w:rPr>
                  <w:rStyle w:val="Hyperlink"/>
                </w:rPr>
                <w:t>top</w:t>
              </w:r>
            </w:hyperlink>
            <w:r>
              <w:t>)</w:t>
            </w:r>
          </w:p>
        </w:tc>
      </w:tr>
      <w:tr w:rsidR="006C40C7" w:rsidRPr="006C40C7" w14:paraId="66181628" w14:textId="77777777" w:rsidTr="002C2DB2">
        <w:trPr>
          <w:trHeight w:val="451"/>
        </w:trPr>
        <w:tc>
          <w:tcPr>
            <w:tcW w:w="10456" w:type="dxa"/>
            <w:tcBorders>
              <w:bottom w:val="dotted" w:sz="4" w:space="0" w:color="auto"/>
            </w:tcBorders>
            <w:vAlign w:val="center"/>
          </w:tcPr>
          <w:p w14:paraId="453A3BE2" w14:textId="538F4F7C" w:rsidR="006C40C7" w:rsidRPr="006C40C7" w:rsidRDefault="006C40C7" w:rsidP="006C40C7">
            <w:pPr>
              <w:pStyle w:val="Body1"/>
              <w:numPr>
                <w:ilvl w:val="0"/>
                <w:numId w:val="13"/>
              </w:numPr>
              <w:rPr>
                <w:lang w:val="nl-BE"/>
              </w:rPr>
            </w:pPr>
            <w:hyperlink r:id="rId28" w:history="1">
              <w:r w:rsidRPr="009464BF">
                <w:rPr>
                  <w:color w:val="0563C1" w:themeColor="hyperlink"/>
                  <w:u w:val="single"/>
                  <w:lang w:val="nl-BE"/>
                </w:rPr>
                <w:t>ACOT-SPS-DOCMED-MEGQ-001</w:t>
              </w:r>
            </w:hyperlink>
            <w:r w:rsidRPr="009464BF">
              <w:rPr>
                <w:lang w:val="nl-BE"/>
              </w:rPr>
              <w:t xml:space="preserve"> </w:t>
            </w:r>
            <w:r w:rsidRPr="009464BF">
              <w:rPr>
                <w:i/>
                <w:lang w:val="nl-BE"/>
              </w:rPr>
              <w:t>Maatregelen met betrekking tot de hygiëne en de veiligheid van de militaire voedselketen.</w:t>
            </w:r>
          </w:p>
        </w:tc>
      </w:tr>
      <w:tr w:rsidR="006C40C7" w:rsidRPr="00BE7117" w14:paraId="34EF18E3" w14:textId="77777777" w:rsidTr="002C2DB2">
        <w:trPr>
          <w:trHeight w:val="451"/>
        </w:trPr>
        <w:tc>
          <w:tcPr>
            <w:tcW w:w="10456" w:type="dxa"/>
            <w:tcBorders>
              <w:top w:val="dotted" w:sz="4" w:space="0" w:color="auto"/>
            </w:tcBorders>
            <w:vAlign w:val="center"/>
          </w:tcPr>
          <w:p w14:paraId="18BD6597" w14:textId="7DDC240F" w:rsidR="006C40C7" w:rsidRPr="00170459" w:rsidRDefault="006C40C7" w:rsidP="006C40C7">
            <w:pPr>
              <w:pStyle w:val="Body1"/>
            </w:pPr>
            <w:r w:rsidRPr="00A37E93">
              <w:t xml:space="preserve">Bestelbon : </w:t>
            </w:r>
            <w:r w:rsidRPr="000D64C2">
              <w:rPr>
                <w:lang w:val="nl-BE"/>
              </w:rPr>
              <w:t>INS134/03/2358</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9"/>
          <w:headerReference w:type="first" r:id="rId30"/>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6C40C7" w:rsidRPr="00BE7117" w14:paraId="755765F3" w14:textId="77777777" w:rsidTr="00BB7222">
        <w:trPr>
          <w:trHeight w:val="451"/>
        </w:trPr>
        <w:tc>
          <w:tcPr>
            <w:tcW w:w="1555" w:type="dxa"/>
            <w:vMerge w:val="restart"/>
            <w:vAlign w:val="center"/>
          </w:tcPr>
          <w:p w14:paraId="6645C1D3" w14:textId="4C29FA1E" w:rsidR="006C40C7" w:rsidRPr="00BE7117" w:rsidRDefault="006C40C7" w:rsidP="006C40C7">
            <w:pPr>
              <w:jc w:val="left"/>
              <w:rPr>
                <w:lang w:val="fr-BE"/>
              </w:rPr>
            </w:pPr>
            <w:r>
              <w:rPr>
                <w:lang w:val="fr-BE"/>
              </w:rPr>
              <w:t>Actie</w:t>
            </w:r>
          </w:p>
        </w:tc>
        <w:tc>
          <w:tcPr>
            <w:tcW w:w="8901" w:type="dxa"/>
            <w:tcBorders>
              <w:bottom w:val="dotted" w:sz="4" w:space="0" w:color="auto"/>
            </w:tcBorders>
            <w:vAlign w:val="center"/>
          </w:tcPr>
          <w:p w14:paraId="61B1996A" w14:textId="7AA73708" w:rsidR="006C40C7" w:rsidRPr="00BE7117" w:rsidRDefault="006C40C7" w:rsidP="006C40C7">
            <w:pPr>
              <w:jc w:val="left"/>
              <w:rPr>
                <w:lang w:val="fr-BE"/>
              </w:rPr>
            </w:pPr>
            <w:r>
              <w:rPr>
                <w:lang w:val="nl-BE"/>
              </w:rPr>
              <w:t>LOC OFF MGT</w:t>
            </w:r>
          </w:p>
        </w:tc>
      </w:tr>
      <w:tr w:rsidR="006C40C7" w:rsidRPr="006C40C7" w14:paraId="73D32B4A" w14:textId="77777777" w:rsidTr="006C40C7">
        <w:trPr>
          <w:trHeight w:val="451"/>
        </w:trPr>
        <w:tc>
          <w:tcPr>
            <w:tcW w:w="1555" w:type="dxa"/>
            <w:vMerge/>
            <w:vAlign w:val="center"/>
          </w:tcPr>
          <w:p w14:paraId="7CD16011" w14:textId="77777777" w:rsidR="006C40C7" w:rsidRDefault="006C40C7" w:rsidP="006C40C7">
            <w:pPr>
              <w:jc w:val="left"/>
              <w:rPr>
                <w:lang w:val="fr-BE"/>
              </w:rPr>
            </w:pPr>
          </w:p>
        </w:tc>
        <w:tc>
          <w:tcPr>
            <w:tcW w:w="8901" w:type="dxa"/>
            <w:tcBorders>
              <w:top w:val="dotted" w:sz="4" w:space="0" w:color="auto"/>
              <w:bottom w:val="dotted" w:sz="4" w:space="0" w:color="auto"/>
            </w:tcBorders>
            <w:vAlign w:val="center"/>
          </w:tcPr>
          <w:p w14:paraId="075F7333" w14:textId="52831302" w:rsidR="006C40C7" w:rsidRPr="006C40C7" w:rsidRDefault="006C40C7" w:rsidP="006C40C7">
            <w:pPr>
              <w:jc w:val="left"/>
              <w:rPr>
                <w:lang w:val="nl-BE"/>
              </w:rPr>
            </w:pPr>
            <w:r>
              <w:rPr>
                <w:lang w:val="nl-BE"/>
              </w:rPr>
              <w:t>23 BN MED – TER CEL VET/HY</w:t>
            </w:r>
          </w:p>
        </w:tc>
      </w:tr>
      <w:tr w:rsidR="006C40C7" w:rsidRPr="006C40C7" w14:paraId="5DD0ACB9" w14:textId="77777777" w:rsidTr="006C40C7">
        <w:trPr>
          <w:trHeight w:val="451"/>
        </w:trPr>
        <w:tc>
          <w:tcPr>
            <w:tcW w:w="1555" w:type="dxa"/>
            <w:vMerge/>
            <w:vAlign w:val="center"/>
          </w:tcPr>
          <w:p w14:paraId="64573072" w14:textId="77777777" w:rsidR="006C40C7" w:rsidRDefault="006C40C7" w:rsidP="006C40C7">
            <w:pPr>
              <w:jc w:val="left"/>
              <w:rPr>
                <w:lang w:val="fr-BE"/>
              </w:rPr>
            </w:pPr>
          </w:p>
        </w:tc>
        <w:tc>
          <w:tcPr>
            <w:tcW w:w="8901" w:type="dxa"/>
            <w:tcBorders>
              <w:top w:val="dotted" w:sz="4" w:space="0" w:color="auto"/>
              <w:bottom w:val="single" w:sz="4" w:space="0" w:color="auto"/>
            </w:tcBorders>
            <w:vAlign w:val="center"/>
          </w:tcPr>
          <w:p w14:paraId="7FEA6279" w14:textId="653A7ED1" w:rsidR="006C40C7" w:rsidRDefault="006C40C7" w:rsidP="006C40C7">
            <w:pPr>
              <w:jc w:val="left"/>
              <w:rPr>
                <w:lang w:val="nl-BE"/>
              </w:rPr>
            </w:pPr>
            <w:r w:rsidRPr="00385EE2">
              <w:rPr>
                <w:lang w:val="de-DE"/>
              </w:rPr>
              <w:t>DG H&amp;WB – CEL AMT BRASSCHAAT PA ARBE</w:t>
            </w:r>
            <w:r>
              <w:rPr>
                <w:lang w:val="de-DE"/>
              </w:rPr>
              <w:t>IDSARTS</w:t>
            </w:r>
          </w:p>
        </w:tc>
      </w:tr>
      <w:tr w:rsidR="006C40C7" w:rsidRPr="00BE7117" w14:paraId="1BC761F9" w14:textId="77777777" w:rsidTr="006C40C7">
        <w:tc>
          <w:tcPr>
            <w:tcW w:w="1555" w:type="dxa"/>
            <w:vAlign w:val="center"/>
          </w:tcPr>
          <w:p w14:paraId="34EF1171" w14:textId="75D1D3D7" w:rsidR="006C40C7" w:rsidRPr="00BE7117" w:rsidRDefault="006C40C7" w:rsidP="006C40C7">
            <w:pPr>
              <w:jc w:val="left"/>
              <w:rPr>
                <w:lang w:val="fr-BE"/>
              </w:rPr>
            </w:pPr>
            <w:r>
              <w:rPr>
                <w:lang w:val="fr-BE"/>
              </w:rPr>
              <w:t>Info</w:t>
            </w:r>
          </w:p>
        </w:tc>
        <w:tc>
          <w:tcPr>
            <w:tcW w:w="8901" w:type="dxa"/>
            <w:tcBorders>
              <w:bottom w:val="single" w:sz="4" w:space="0" w:color="auto"/>
            </w:tcBorders>
            <w:vAlign w:val="center"/>
          </w:tcPr>
          <w:p w14:paraId="527CE0C2" w14:textId="4D17AA05" w:rsidR="006C40C7" w:rsidRPr="00170459" w:rsidRDefault="006C40C7" w:rsidP="006C40C7">
            <w:pPr>
              <w:jc w:val="left"/>
              <w:rPr>
                <w:lang w:val="fr-BE"/>
              </w:rPr>
            </w:pPr>
            <w:r>
              <w:rPr>
                <w:lang w:val="nl-BE"/>
              </w:rPr>
              <w:t>2IC</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1"/>
      <w:headerReference w:type="first" r:id="rId3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25-00035689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E0165E">
      <w:fldChar w:fldCharType="begin"/>
    </w:r>
    <w:r w:rsidR="00E0165E">
      <w:instrText xml:space="preserve"> SECTIONPAGES   \* MERGEFORMAT </w:instrText>
    </w:r>
    <w:r w:rsidR="00E0165E">
      <w:fldChar w:fldCharType="separate"/>
    </w:r>
    <w:r w:rsidR="007417AD">
      <w:rPr>
        <w:noProof/>
      </w:rPr>
      <w:t>2</w:t>
    </w:r>
    <w:r w:rsidR="00E0165E">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25-00035689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9406D9">
      <w:rPr>
        <w:noProof/>
        <w:lang w:val="en-GB"/>
      </w:rPr>
      <w:t>Ann A</w:t>
    </w:r>
  </w:p>
  <w:p w14:paraId="2EBCF8D7" w14:textId="17098C50" w:rsidR="0062549D" w:rsidRPr="009406D9"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9406D9">
      <w:rPr>
        <w:lang w:val="en-GB"/>
      </w:rPr>
      <w:t>-</w:t>
    </w:r>
    <w:r>
      <w:fldChar w:fldCharType="begin"/>
    </w:r>
    <w:r w:rsidRPr="009406D9">
      <w:rPr>
        <w:lang w:val="en-GB"/>
      </w:rPr>
      <w:instrText xml:space="preserve"> PAGE  \* Arabic  \* MERGEFORMAT </w:instrText>
    </w:r>
    <w:r>
      <w:fldChar w:fldCharType="separate"/>
    </w:r>
    <w:r w:rsidR="005A1EA8" w:rsidRPr="009406D9">
      <w:rPr>
        <w:noProof/>
        <w:lang w:val="en-GB"/>
      </w:rPr>
      <w:t>1</w:t>
    </w:r>
    <w:r>
      <w:fldChar w:fldCharType="end"/>
    </w:r>
    <w:r w:rsidRPr="009406D9">
      <w:rPr>
        <w:lang w:val="en-GB"/>
      </w:rPr>
      <w:t>/</w:t>
    </w:r>
    <w:r w:rsidR="00E0165E">
      <w:fldChar w:fldCharType="begin"/>
    </w:r>
    <w:r w:rsidR="00E0165E" w:rsidRPr="009406D9">
      <w:rPr>
        <w:lang w:val="en-GB"/>
      </w:rPr>
      <w:instrText xml:space="preserve"> SECTIONPAGES   \* MERGEFORMAT </w:instrText>
    </w:r>
    <w:r w:rsidR="00E0165E">
      <w:fldChar w:fldCharType="separate"/>
    </w:r>
    <w:r w:rsidR="00E0165E">
      <w:rPr>
        <w:noProof/>
        <w:lang w:val="en-GB"/>
      </w:rPr>
      <w:t>1</w:t>
    </w:r>
    <w:r w:rsidR="00E0165E">
      <w:rPr>
        <w:noProof/>
      </w:rPr>
      <w:fldChar w:fldCharType="end"/>
    </w:r>
    <w:r w:rsidRPr="009406D9">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25-00035689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0165E">
      <w:fldChar w:fldCharType="begin"/>
    </w:r>
    <w:r w:rsidR="00E0165E">
      <w:instrText xml:space="preserve"> SECTIONPAGES   \* MERGEFORMAT </w:instrText>
    </w:r>
    <w:r w:rsidR="00E0165E">
      <w:fldChar w:fldCharType="separate"/>
    </w:r>
    <w:r w:rsidR="0062549D">
      <w:rPr>
        <w:noProof/>
      </w:rPr>
      <w:t>1</w:t>
    </w:r>
    <w:r w:rsidR="00E0165E">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25-00035689</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0D54967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E0165E">
      <w:fldChar w:fldCharType="begin"/>
    </w:r>
    <w:r w:rsidR="00E0165E">
      <w:instrText xml:space="preserve"> SECTIONPAGES   \* MERGEFORMAT </w:instrText>
    </w:r>
    <w:r w:rsidR="00E0165E">
      <w:fldChar w:fldCharType="separate"/>
    </w:r>
    <w:r w:rsidR="00E0165E">
      <w:rPr>
        <w:noProof/>
      </w:rPr>
      <w:t>1</w:t>
    </w:r>
    <w:r w:rsidR="00E0165E">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25-00035689</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0165E">
      <w:fldChar w:fldCharType="begin"/>
    </w:r>
    <w:r w:rsidR="00E0165E">
      <w:instrText xml:space="preserve"> SECTIONPAGES   \* MERGEFORMAT </w:instrText>
    </w:r>
    <w:r w:rsidR="00E0165E">
      <w:fldChar w:fldCharType="separate"/>
    </w:r>
    <w:r w:rsidR="0062549D">
      <w:rPr>
        <w:noProof/>
      </w:rPr>
      <w:t>1</w:t>
    </w:r>
    <w:r w:rsidR="00E0165E">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25-00035689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5F3EDD9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E0165E">
      <w:fldChar w:fldCharType="begin"/>
    </w:r>
    <w:r w:rsidR="00E0165E">
      <w:instrText xml:space="preserve"> SECTIONPAGES   \* MERGEFORMAT </w:instrText>
    </w:r>
    <w:r w:rsidR="00E0165E">
      <w:fldChar w:fldCharType="separate"/>
    </w:r>
    <w:r w:rsidR="00E0165E">
      <w:rPr>
        <w:noProof/>
      </w:rPr>
      <w:t>1</w:t>
    </w:r>
    <w:r w:rsidR="00E0165E">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25-00035689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0165E">
      <w:fldChar w:fldCharType="begin"/>
    </w:r>
    <w:r w:rsidR="00E0165E">
      <w:instrText xml:space="preserve"> SECTIONPAGES   \* MERGEFORMAT </w:instrText>
    </w:r>
    <w:r w:rsidR="00E0165E">
      <w:fldChar w:fldCharType="separate"/>
    </w:r>
    <w:r w:rsidR="0062549D">
      <w:rPr>
        <w:noProof/>
      </w:rPr>
      <w:t>1</w:t>
    </w:r>
    <w:r w:rsidR="00E0165E">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88815920">
    <w:abstractNumId w:val="2"/>
  </w:num>
  <w:num w:numId="2" w16cid:durableId="175584058">
    <w:abstractNumId w:val="0"/>
  </w:num>
  <w:num w:numId="3" w16cid:durableId="1529757037">
    <w:abstractNumId w:val="6"/>
  </w:num>
  <w:num w:numId="4" w16cid:durableId="1475030235">
    <w:abstractNumId w:val="9"/>
  </w:num>
  <w:num w:numId="5" w16cid:durableId="939680724">
    <w:abstractNumId w:val="4"/>
  </w:num>
  <w:num w:numId="6" w16cid:durableId="160127352">
    <w:abstractNumId w:val="0"/>
    <w:lvlOverride w:ilvl="0">
      <w:startOverride w:val="1"/>
    </w:lvlOverride>
  </w:num>
  <w:num w:numId="7" w16cid:durableId="609169181">
    <w:abstractNumId w:val="5"/>
  </w:num>
  <w:num w:numId="8" w16cid:durableId="1830051031">
    <w:abstractNumId w:val="8"/>
  </w:num>
  <w:num w:numId="9" w16cid:durableId="2065445826">
    <w:abstractNumId w:val="2"/>
    <w:lvlOverride w:ilvl="0">
      <w:startOverride w:val="1"/>
    </w:lvlOverride>
  </w:num>
  <w:num w:numId="10" w16cid:durableId="2036417540">
    <w:abstractNumId w:val="1"/>
  </w:num>
  <w:num w:numId="11" w16cid:durableId="1508671011">
    <w:abstractNumId w:val="3"/>
  </w:num>
  <w:num w:numId="12" w16cid:durableId="15258260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399043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2544634">
    <w:abstractNumId w:val="2"/>
  </w:num>
  <w:num w:numId="15" w16cid:durableId="1018195122">
    <w:abstractNumId w:val="7"/>
  </w:num>
  <w:num w:numId="16" w16cid:durableId="3208925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02751550">
    <w:abstractNumId w:val="1"/>
    <w:lvlOverride w:ilvl="0">
      <w:startOverride w:val="25"/>
    </w:lvlOverride>
  </w:num>
  <w:num w:numId="18" w16cid:durableId="998075563">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C40C7"/>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406D9"/>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2D0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A7185"/>
    <w:rsid w:val="00DC4344"/>
    <w:rsid w:val="00DC5D31"/>
    <w:rsid w:val="00DE039B"/>
    <w:rsid w:val="00DE3C7C"/>
    <w:rsid w:val="00DE4040"/>
    <w:rsid w:val="00DE40BF"/>
    <w:rsid w:val="00E0165E"/>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oleObject" Target="embeddings/oleObject2.bin"/><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oleObject" Target="embeddings/oleObject4.bin"/><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foodchainid.com/nl/" TargetMode="External"/><Relationship Id="rId20" Type="http://schemas.openxmlformats.org/officeDocument/2006/relationships/image" Target="media/image4.emf"/><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7.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oleObject" Target="embeddings/oleObject3.bin"/><Relationship Id="rId28"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header" Target="header3.xml"/><Relationship Id="rId30" Type="http://schemas.openxmlformats.org/officeDocument/2006/relationships/header" Target="header5.xm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8056526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A7185"/>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n1qnzW2dpSwlOYKzP9qoMweVzqNLl/wUU79McLVDJRc=</DigestValue>
    </Reference>
    <Reference Type="http://www.w3.org/2000/09/xmldsig#Object" URI="#idOfficeObject">
      <DigestMethod Algorithm="http://www.w3.org/2001/04/xmlenc#sha256"/>
      <DigestValue>v8iEG572Nn8UqGoP80vt+O6d/Ova6zsgELnbclKpHDw=</DigestValue>
    </Reference>
    <Reference Type="http://uri.etsi.org/01903#SignedProperties" URI="#idSignedProperties">
      <Transforms>
        <Transform Algorithm="http://www.w3.org/TR/2001/REC-xml-c14n-20010315"/>
      </Transforms>
      <DigestMethod Algorithm="http://www.w3.org/2001/04/xmlenc#sha256"/>
      <DigestValue>gLoeabab2SX7lGULtdRZ5I7o3JDNackr12ZWTk9KeJY=</DigestValue>
    </Reference>
    <Reference Type="http://www.w3.org/2000/09/xmldsig#Object" URI="#idValidSigLnImg">
      <DigestMethod Algorithm="http://www.w3.org/2001/04/xmlenc#sha256"/>
      <DigestValue>eNvhL+BNhO0aBWXBckZS8ODBhn19jD9nDktCvZYB18I=</DigestValue>
    </Reference>
    <Reference Type="http://www.w3.org/2000/09/xmldsig#Object" URI="#idInvalidSigLnImg">
      <DigestMethod Algorithm="http://www.w3.org/2001/04/xmlenc#sha256"/>
      <DigestValue>9x1JZOQj6FXW9B3fHJ4EfdwqCPpVIygWJm1vAkkc1qg=</DigestValue>
    </Reference>
  </SignedInfo>
  <SignatureValue>qHCodQllvjLUcTW9MZsWmaMAvSzU8iN9aq++XrBocGPmAE+wHCzRoSZA+PpJ8OkCWomtRTQ/KPq0
M8leBqS4uHAyLnxYOtL2EcHLr86srLtUd2tiKv4G87P2tCH4xbOzW8SLhA1b0waYKhyU2/Z4pfGg
nlBOdlUkkFGaeyQsvAPqonSJVhe5CTDtXE7YmwyIZv5yexCSnXHK+oZ60PbyOdDPnOr0FZV/idpJ
6lpG+2PHGnuvvBxInUDLumFgSHsr2Siql4J7tjbTnJgjTFCPOE6SkxHMg2IPtna3TEjhdfu4nH2W
8aNKtCSGB1KOf3CqNAzp5WoBjNt9ex3CB8CdJg==</SignatureValue>
  <KeyInfo>
    <X509Data>
      <X509Certificate>MIIDrDCCApSgAwIBAgIKCLGCdS/JTG1KzTANBgkqhkiG9w0BAQsFADAgMR4wHAYDVQQDExVDb21tdW5pY2F0aW9ucyBTZXJ2ZXIwHhcNMjQwOTIzMDQ1MzI4WhcNMjUwMzIyMDQ1MzI4WjAgMR4wHAYDVQQDExVtaWNoYWVsLmRydWdkYUBtaWwuYmUwggEiMA0GCSqGSIb3DQEBAQUAA4IBDwAwggEKAoIBAQDEjuxR8MDyR9CCB/nOJIdY32PRsC4bjTNg7uG6wCih7XIetUw3ecyI9cg5RYPWED1nxod63jtFk8/Hl62yQ/F4H7cl4C/Iiy8isrC7/Xq7okpYdQuzlETwqkycDkBwMNDmQaOHQMVlLIHXGePXlbrrbNEoYTPZNDt26Dbzmngwg8pNQ9MjkLXA/b2aEjtJ9IylYMQA6UN1mRG2BIqi62gRNg8yKupb9B+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ZMQ9A1Jcpo/4QM1QIh4TfaXuEjIDG8jthK77OPhy3tSBVEON8m5nVBGNBXg2fyt2QCFN2ARK7XLAHZp2F7iHL1pqT9iIfDTvFFKyDW2o9elymMtb501/a20WncMZIfdxLV+9FIWc/uIT9HLPVvHpnoFu/3EJDDgWRWfjKjQ19BtlLOLmPGEFRKWGp42cL29f/Qa0F52PgtlDggWyX9VjQwUybLH6qx7+Hp2CRO6jpBLvxDbsRBn7y8bnDD+IhjuWZrIt3vrz6ebmYNT20TnnEV2kpDa+mjUfEBwu9nyE4zfr0TFjFZe7CUPDu75u+HxzoRxq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LXQv1twSK6PM95Dqu3rksGew4XVu3F3AtzvrHWsKxrs=</DigestValue>
      </Reference>
      <Reference URI="/word/document.xml?ContentType=application/vnd.openxmlformats-officedocument.wordprocessingml.document.main+xml">
        <DigestMethod Algorithm="http://www.w3.org/2001/04/xmlenc#sha256"/>
        <DigestValue>stkuguQX/lYrNdSHJmiBedOg3Mrd4nTWTnWKBN4Eo9M=</DigestValue>
      </Reference>
      <Reference URI="/word/embeddings/oleObject1.bin?ContentType=application/vnd.openxmlformats-officedocument.oleObject">
        <DigestMethod Algorithm="http://www.w3.org/2001/04/xmlenc#sha256"/>
        <DigestValue>F8fujJWKVGTd81y5Cc3UjZStFWUTBXBbY+igUT7vRjM=</DigestValue>
      </Reference>
      <Reference URI="/word/embeddings/oleObject2.bin?ContentType=application/vnd.openxmlformats-officedocument.oleObject">
        <DigestMethod Algorithm="http://www.w3.org/2001/04/xmlenc#sha256"/>
        <DigestValue>IPd5s9Faw86DadZOmlwQsLMXdICuHkoSUCn0K1tqAJo=</DigestValue>
      </Reference>
      <Reference URI="/word/embeddings/oleObject3.bin?ContentType=application/vnd.openxmlformats-officedocument.oleObject">
        <DigestMethod Algorithm="http://www.w3.org/2001/04/xmlenc#sha256"/>
        <DigestValue>pN3qRFe0nOhlOkN85yN+/opzDcTWIXnGx9maZ8ZghlY=</DigestValue>
      </Reference>
      <Reference URI="/word/embeddings/oleObject4.bin?ContentType=application/vnd.openxmlformats-officedocument.oleObject">
        <DigestMethod Algorithm="http://www.w3.org/2001/04/xmlenc#sha256"/>
        <DigestValue>pVZ2mrTNo4L+CkHhbTzhb9I1exsZI9LGjmcj+pGjG6k=</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1e4A49mvtWnHKXk8q1TApoiTO50/R4KrgUMVjaamgAo=</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FP/jWB7ybkqEadEcMeBGkGWe/RKcXZyK+644/9TQO5c=</DigestValue>
      </Reference>
      <Reference URI="/word/glossary/numbering.xml?ContentType=application/vnd.openxmlformats-officedocument.wordprocessingml.numbering+xml">
        <DigestMethod Algorithm="http://www.w3.org/2001/04/xmlenc#sha256"/>
        <DigestValue>351MBfZ0DQoq++2wKQQ57aHPCzOdnE+qG/aelvZ/Gkc=</DigestValue>
      </Reference>
      <Reference URI="/word/glossary/settings.xml?ContentType=application/vnd.openxmlformats-officedocument.wordprocessingml.settings+xml">
        <DigestMethod Algorithm="http://www.w3.org/2001/04/xmlenc#sha256"/>
        <DigestValue>b1b6TrsQcLfj2IMe3CzuwO9srEKJnW/OzuyZVAc84hA=</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yqsLzsaoww68+95jBvVNugUHSiLBHkjU/meF+JB4d1Y=</DigestValue>
      </Reference>
      <Reference URI="/word/header2.xml?ContentType=application/vnd.openxmlformats-officedocument.wordprocessingml.header+xml">
        <DigestMethod Algorithm="http://www.w3.org/2001/04/xmlenc#sha256"/>
        <DigestValue>TIBx9c/ElpVxzZT6d8WyZGQZO6kGjW+5dApGE41qbxU=</DigestValue>
      </Reference>
      <Reference URI="/word/header3.xml?ContentType=application/vnd.openxmlformats-officedocument.wordprocessingml.header+xml">
        <DigestMethod Algorithm="http://www.w3.org/2001/04/xmlenc#sha256"/>
        <DigestValue>D82Sj5kvOhFoaT6KMb5ZeYz22T4Ax6GW9f8A7GLZohs=</DigestValue>
      </Reference>
      <Reference URI="/word/header4.xml?ContentType=application/vnd.openxmlformats-officedocument.wordprocessingml.header+xml">
        <DigestMethod Algorithm="http://www.w3.org/2001/04/xmlenc#sha256"/>
        <DigestValue>Cj3iTMLAzRpKy7OmOIEKfT3sYz7U+yiUqsVGq7ChqeM=</DigestValue>
      </Reference>
      <Reference URI="/word/header5.xml?ContentType=application/vnd.openxmlformats-officedocument.wordprocessingml.header+xml">
        <DigestMethod Algorithm="http://www.w3.org/2001/04/xmlenc#sha256"/>
        <DigestValue>dquZkklPs2ThLm6ZmEG7ada21ea+ENJhs5h+oozLEbg=</DigestValue>
      </Reference>
      <Reference URI="/word/header6.xml?ContentType=application/vnd.openxmlformats-officedocument.wordprocessingml.header+xml">
        <DigestMethod Algorithm="http://www.w3.org/2001/04/xmlenc#sha256"/>
        <DigestValue>mvT/x0NDlR25jgVcbDv1b38zXzOnX6hVqoFAPQKnx6k=</DigestValue>
      </Reference>
      <Reference URI="/word/header7.xml?ContentType=application/vnd.openxmlformats-officedocument.wordprocessingml.header+xml">
        <DigestMethod Algorithm="http://www.w3.org/2001/04/xmlenc#sha256"/>
        <DigestValue>8VrpYDTO/n1KY8440wCB+K0z8pe64mXDDQYCilpUrf0=</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FOORNmVS+YnDpEIfZtkDVH4mMqG99r56bhoxJiR0oBk=</DigestValue>
      </Reference>
      <Reference URI="/word/media/image3.emf?ContentType=image/x-emf">
        <DigestMethod Algorithm="http://www.w3.org/2001/04/xmlenc#sha256"/>
        <DigestValue>fq1yTq0ddEN3nC2Znqxec5U5mOBrbGD1AJTO9madcg4=</DigestValue>
      </Reference>
      <Reference URI="/word/media/image4.emf?ContentType=image/x-emf">
        <DigestMethod Algorithm="http://www.w3.org/2001/04/xmlenc#sha256"/>
        <DigestValue>o7vEnCmQfw+Cxj4jnJYIGdqS/NTxCYV02fZ1bKZ+8n4=</DigestValue>
      </Reference>
      <Reference URI="/word/media/image5.emf?ContentType=image/x-emf">
        <DigestMethod Algorithm="http://www.w3.org/2001/04/xmlenc#sha256"/>
        <DigestValue>93dkQJ2bpRp/OqueWJOoFsA+sIRIfQRitQlzTGmYABU=</DigestValue>
      </Reference>
      <Reference URI="/word/media/image6.emf?ContentType=image/x-emf">
        <DigestMethod Algorithm="http://www.w3.org/2001/04/xmlenc#sha256"/>
        <DigestValue>//MdLw/rk5UqG23JJWRbp3Z2tB55Ifo2Pq17egxUomM=</DigestValue>
      </Reference>
      <Reference URI="/word/numbering.xml?ContentType=application/vnd.openxmlformats-officedocument.wordprocessingml.numbering+xml">
        <DigestMethod Algorithm="http://www.w3.org/2001/04/xmlenc#sha256"/>
        <DigestValue>XDq88JowRuoTeQGAKu8WKXm7Kl4+f6oPemyUi+mY2R0=</DigestValue>
      </Reference>
      <Reference URI="/word/settings.xml?ContentType=application/vnd.openxmlformats-officedocument.wordprocessingml.settings+xml">
        <DigestMethod Algorithm="http://www.w3.org/2001/04/xmlenc#sha256"/>
        <DigestValue>0ScOStRw2z6AKnnFdQWdUdzkUw8dIBKXzQCLBjytnhQ=</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2025-02-27T13:34:39Z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2025-02-27T13:34:39Z</xd:SigningTime>
          <xd:SigningCertificate>
            <xd:Cert>
              <xd:CertDigest>
                <DigestMethod Algorithm="http://www.w3.org/2001/04/xmlenc#sha256"/>
                <DigestValue>P5L4a6ES08r8xL354C+J2rYOfqSPv9cjRw+mdmd+sDI=</DigestValue>
              </xd:CertDigest>
              <xd:IssuerSerial>
                <X509IssuerName>CN=Communications Server</X509IssuerName>
                <X509SerialNumber>41053406036342575286989</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DrEQAA/AgAACBFTUYAAAEAM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gA3AC8AMAAy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Object>
  <Object Id="idInvalidSigLnImg">AQAAAGwAAAAAAAAAAAAAAP8AAAB/AAAAAAAAAAAAAADrEQAA/AgAACBFTUYAAAEAq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xAEBAQEBAQEBAQEBAQEBAQEBAQEBAQEBAQEBAQEBAQE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EQEBAQEBAQEBAQEBAQEBAQEBAQEBAQEBAQEBAQEBAQEBAQEBAQEBAQEBAQEBAQEBAQEBAQEBAQEBAQEBAQEBAQEBAQEBAQEBAQEBAQEBAQEBAQEBAQEBAQEBAQEBAQEBAQEBAQEBAQEBAQEBAQEBAQEBAQEBAQEBAQEBAQEBAQEBAQEBAQEBAQEBAQEBAQEBAQEBAQEBAQG0AQEBAQEBAQEBAQEBAQEBAQEBAQEBAQEBAQEBAQEBAQEBAQEBAQEBAQEBAQEBAQEBAQEBAQEBAQEBAQEBAQEBAQEBAQEBAQEBAQEBAQEBAQEBAQEBAQEBAQEBAQEBAQEBAQEBAQEBAQEBAQEBAQEBAQEBAQEBAQEBAQEBAQEBAQEBAQEBAQEBAQEBAQEBAQEBAQEBAQEBAWY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U0BAQEBAQEBAQEBAQEBAQEBAQEBAQEBAQEBAQEBAQEBAQEBAQEBAQEBAQEBAQEBAQEBAQEBAQEBAQEBAQEBAQEBAQEBAQEBAQEBAQEBAQEBAQEBAQEBAQEBAQEBAQEBAQEBAQEBAQEBAQEBAQEBAQEBAQEBAQEBAQEBAQEBAQEBAQEBAQEBAQEBAQEBAQEBAQEBAQEBAQEB4wEBAQEBAQEBAQEBAQEBAQEBAQEBAQEBAQEBAQEBAQEBAQEBAQEBAQEBAQEBAQEBAQEBAQEBAQEBAQEBAQEBAQEBAQEBAQEBAQEBAQEBAQEBAQEBAQEBAQEBAQEBAQEBAQEBAQEBAQEBAQEBAQEBAQEBAQEBAQEBAQEBAQEBAQEBAQEBAQEBAQEBAQEBAQEBAQEBAQEBAQG6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409</Words>
  <Characters>2255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Analyses van veerwerkte maaltijden in de keuken door EDTC FOODCHAIN ID_20Jan2025_29BnLog. Betreft: Beproevingsverslagen.</dc:title>
  <dc:subject>Ons hiërarchisch hoger gelegen echelon aangaande “Welzijn op het Werk” en andere betrokken actoren op de hoogte stellen van het resultaat van analyses op verwerkte maaltijden door een EDTC in de keuken van SODEXO te Grobbendonk.</dc:subject>
  <dc:creator>Hardy Pierre-André</dc:creator>
  <cp:keywords/>
  <dc:description/>
  <cp:lastModifiedBy>Verstraelen Leen</cp:lastModifiedBy>
  <cp:revision>2</cp:revision>
  <cp:lastPrinted>2020-06-15T12:24:00Z</cp:lastPrinted>
  <dcterms:created xsi:type="dcterms:W3CDTF">2025-02-25T15:32:00Z</dcterms:created>
  <dcterms:modified xsi:type="dcterms:W3CDTF">2025-02-25T15:32:00Z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25-00035689</vt:lpwstr>
  </property>
  <property fmtid="{D5CDD505-2E9C-101B-9397-08002B2CF9AE}" pid="6" name="sensitivity" linkTarget="sensitivity">
    <vt:lpwstr>$!{data.Classification.level.text}</vt:lpwstr>
  </property>
  <property fmtid="{D5CDD505-2E9C-101B-9397-08002B2CF9AE}" pid="7" name="addressee" linkTarget="addressee">
    <vt:lpwstr>DG H&amp;WB – LDPBW 05 +Zie Bijl Z</vt:lpwstr>
  </property>
  <property fmtid="{D5CDD505-2E9C-101B-9397-08002B2CF9AE}" pid="8" name="signer" linkTarget="signer">
    <vt:r8>0</vt:r8>
  </property>
  <property fmtid="{D5CDD505-2E9C-101B-9397-08002B2CF9AE}" pid="9" name="Order">
    <vt:r8>8100</vt:r8>
  </property>
</Properties>
</file>