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4E8AF614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A43FF7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24-00154066</w:t>
            </w:r>
            <w:bookmarkEnd w:id="0"/>
          </w:p>
          <w:p w14:paraId="41E8612A" w14:textId="6D5976A1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25522C">
              <w:rPr>
                <w:noProof/>
                <w:sz w:val="20"/>
                <w:szCs w:val="20"/>
                <w:lang w:val="nl-BE"/>
              </w:rPr>
              <w:t>2024-09-09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97</w:t>
            </w:r>
          </w:p>
          <w:p w14:paraId="758288AE" w14:textId="7187A9F8" w:rsidR="00BC1E98" w:rsidRPr="007417AD" w:rsidRDefault="0025522C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CONSTANDT Miguel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Miguel.Constandt@mil.be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Leen.Verstraelen@mil.be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25522C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25522C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25522C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25522C">
              <w:rPr>
                <w:lang w:val="nl-BE"/>
              </w:rPr>
              <w:t xml:space="preserve">   </w:t>
            </w:r>
            <w:r w:rsidR="0083475C" w:rsidRPr="0025522C">
              <w:rPr>
                <w:noProof/>
                <w:lang w:val="nl-BE"/>
              </w:rPr>
              <w:t>Administratieve Deskundige B2 VERSTRAELEN Leen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25522C">
              <w:rPr>
                <w:lang w:val="nl-BE"/>
              </w:rPr>
              <w:tab/>
            </w:r>
            <w:hyperlink r:id="rId15" w:history="1">
              <w:r w:rsidR="00997A7E" w:rsidRPr="0025522C">
                <w:rPr>
                  <w:rStyle w:val="Hyperlink"/>
                  <w:lang w:val="nl-BE"/>
                </w:rPr>
                <w:t>Leen.Verstraelen@mil.be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25522C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C7E87AC" w:rsidR="009150E2" w:rsidRPr="00517C46" w:rsidRDefault="00A43FF7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A43FF7">
                  <w:rPr>
                    <w:lang w:val="nl-BE"/>
                  </w:rPr>
                  <w:t>DG H&amp;WB – LDPBW05 +</w:t>
                </w:r>
                <w:r w:rsidR="009F41AF">
                  <w:rPr>
                    <w:lang w:val="nl-BE"/>
                  </w:rPr>
                  <w:t xml:space="preserve"> 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F1C6159" w:rsidR="009150E2" w:rsidRPr="008768B2" w:rsidRDefault="00A43FF7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1D4CC0">
                  <w:rPr>
                    <w:sz w:val="24"/>
                    <w:szCs w:val="24"/>
                    <w:lang w:val="nl-BE"/>
                  </w:rPr>
                  <w:t xml:space="preserve">Externe Inspectie Voedselveiligheid HACCP SODEXO_29BnLog. Betreft: Eindrapporten </w:t>
                </w:r>
                <w:r>
                  <w:rPr>
                    <w:sz w:val="24"/>
                    <w:szCs w:val="24"/>
                    <w:lang w:val="nl-BE"/>
                  </w:rPr>
                  <w:t>09Aug2024</w:t>
                </w:r>
              </w:p>
            </w:tc>
          </w:sdtContent>
        </w:sdt>
      </w:tr>
      <w:tr w:rsidR="009150E2" w:rsidRPr="00A43FF7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8809987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A43FF7">
                  <w:rPr>
                    <w:lang w:val="nl-BE"/>
                  </w:rPr>
                  <w:t>:</w:t>
                </w:r>
                <w:r w:rsidR="009F41AF">
                  <w:rPr>
                    <w:lang w:val="nl-BE"/>
                  </w:rPr>
                  <w:t xml:space="preserve">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25522C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64CEA6D" w:rsidR="009150E2" w:rsidRPr="00224AB6" w:rsidRDefault="00A43FF7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D65D4A">
                  <w:rPr>
                    <w:lang w:val="nl-BE"/>
                  </w:rPr>
                  <w:t>Ons hiërarchisch hoger gelegen echelon aangaande “Welzijn op het Werk” op de hoogte stellen van het resultaat van externe inspecties van de voedselveiligheid in de catering van SODEXO te Grobbendonk.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1E8EFE53" w14:textId="478CC752" w:rsidR="00A43FF7" w:rsidRPr="00065C46" w:rsidRDefault="00A43FF7" w:rsidP="00A43FF7">
      <w:pPr>
        <w:pStyle w:val="Body1"/>
        <w:rPr>
          <w:lang w:val="nl-BE"/>
        </w:rPr>
      </w:pPr>
      <w:bookmarkStart w:id="4" w:name="Annexes"/>
      <w:r w:rsidRPr="00065C46">
        <w:rPr>
          <w:lang w:val="nl-BE"/>
        </w:rPr>
        <w:t>Het EDTC “</w:t>
      </w:r>
      <w:hyperlink r:id="rId16" w:history="1">
        <w:r w:rsidRPr="00D26502">
          <w:rPr>
            <w:rStyle w:val="Hyperlink"/>
            <w:lang w:val="nl-BE"/>
          </w:rPr>
          <w:t>FOODCHAIN ID</w:t>
        </w:r>
      </w:hyperlink>
      <w:r w:rsidRPr="00065C46">
        <w:rPr>
          <w:lang w:val="nl-BE"/>
        </w:rPr>
        <w:t xml:space="preserve">” voerde op </w:t>
      </w:r>
      <w:r>
        <w:rPr>
          <w:b/>
          <w:bCs/>
          <w:lang w:val="nl-BE"/>
        </w:rPr>
        <w:t>09Aug</w:t>
      </w:r>
      <w:r w:rsidRPr="00065C46">
        <w:rPr>
          <w:b/>
          <w:bCs/>
          <w:lang w:val="nl-BE"/>
        </w:rPr>
        <w:t>2024</w:t>
      </w:r>
      <w:r w:rsidRPr="00065C46">
        <w:rPr>
          <w:lang w:val="nl-BE"/>
        </w:rPr>
        <w:t xml:space="preserve"> inspecties uit op de voedselveiligheid HACCP in de catering van Grobbendonk.</w:t>
      </w:r>
    </w:p>
    <w:p w14:paraId="6EBF8AE5" w14:textId="77777777" w:rsidR="00A43FF7" w:rsidRPr="00065C46" w:rsidRDefault="00A43FF7" w:rsidP="00A43FF7">
      <w:pPr>
        <w:pStyle w:val="Body1"/>
        <w:rPr>
          <w:lang w:val="nl-BE"/>
        </w:rPr>
      </w:pPr>
      <w:r w:rsidRPr="00065C46">
        <w:rPr>
          <w:lang w:val="nl-BE"/>
        </w:rPr>
        <w:t>In de uitbating ervan werden de goede hygiënische praktijken en de HACCP-principes, alsook infrastructuur geverifieerd voor de volgende onderwerpen:</w:t>
      </w:r>
    </w:p>
    <w:p w14:paraId="45405DBD" w14:textId="77777777" w:rsidR="00A43FF7" w:rsidRPr="00065C46" w:rsidRDefault="00A43FF7" w:rsidP="00A43FF7">
      <w:pPr>
        <w:pStyle w:val="Body2"/>
        <w:rPr>
          <w:lang w:val="nl-BE"/>
        </w:rPr>
      </w:pPr>
      <w:r w:rsidRPr="00065C46">
        <w:rPr>
          <w:lang w:val="nl-BE"/>
        </w:rPr>
        <w:t>Personeel: toegepaste werkwijzen, kleding en hygiëne.</w:t>
      </w:r>
    </w:p>
    <w:p w14:paraId="515900E3" w14:textId="77777777" w:rsidR="00A43FF7" w:rsidRPr="00065C46" w:rsidRDefault="00A43FF7" w:rsidP="00A43FF7">
      <w:pPr>
        <w:pStyle w:val="Body2"/>
        <w:rPr>
          <w:lang w:val="nl-BE"/>
        </w:rPr>
      </w:pPr>
      <w:r w:rsidRPr="00065C46">
        <w:rPr>
          <w:lang w:val="nl-BE"/>
        </w:rPr>
        <w:t>Documenten: temperatuur registraties, reiniging en ontsmetting, ongediertebestrijding, opleiding, overeenkomstig de opgestelde planning.</w:t>
      </w:r>
    </w:p>
    <w:p w14:paraId="5E83ED83" w14:textId="77777777" w:rsidR="00A43FF7" w:rsidRPr="00065C46" w:rsidRDefault="00A43FF7" w:rsidP="00A43FF7">
      <w:pPr>
        <w:pStyle w:val="Body2"/>
        <w:rPr>
          <w:lang w:val="nl-BE"/>
        </w:rPr>
      </w:pPr>
      <w:r w:rsidRPr="00065C46">
        <w:rPr>
          <w:lang w:val="nl-BE"/>
        </w:rPr>
        <w:t xml:space="preserve">Lokalen van opslag (droog, gekoeld, diepvries), van voorbereiding, van schoonmaak, van verdeling, van </w:t>
      </w:r>
      <w:proofErr w:type="gramStart"/>
      <w:r w:rsidRPr="00065C46">
        <w:rPr>
          <w:lang w:val="nl-BE"/>
        </w:rPr>
        <w:t>transport</w:t>
      </w:r>
      <w:proofErr w:type="gramEnd"/>
      <w:r w:rsidRPr="00065C46">
        <w:rPr>
          <w:lang w:val="nl-BE"/>
        </w:rPr>
        <w:t>, installaties en uitrusting.</w:t>
      </w:r>
    </w:p>
    <w:p w14:paraId="063BADC2" w14:textId="77777777" w:rsidR="00A43FF7" w:rsidRPr="00065C46" w:rsidRDefault="00A43FF7" w:rsidP="00A43FF7">
      <w:pPr>
        <w:pStyle w:val="Body1"/>
        <w:rPr>
          <w:lang w:val="nl-BE"/>
        </w:rPr>
      </w:pPr>
      <w:r w:rsidRPr="00065C46">
        <w:rPr>
          <w:lang w:val="nl-BE"/>
        </w:rPr>
        <w:t>Het rapport omvat volgende onderdelen:</w:t>
      </w:r>
    </w:p>
    <w:p w14:paraId="3A85A5EC" w14:textId="532918BE" w:rsidR="00A43FF7" w:rsidRPr="00065C46" w:rsidRDefault="00A43FF7" w:rsidP="00A43FF7">
      <w:pPr>
        <w:pStyle w:val="Body2"/>
        <w:rPr>
          <w:lang w:val="nl-BE"/>
        </w:rPr>
      </w:pPr>
      <w:r w:rsidRPr="00065C46">
        <w:rPr>
          <w:lang w:val="nl-BE"/>
        </w:rPr>
        <w:t xml:space="preserve">De algemene resultaten van de audit met een beschrijving van de uitgevoerde controles alsook de resultaten voor de uitbating: </w:t>
      </w:r>
      <w:r>
        <w:rPr>
          <w:lang w:val="nl-BE"/>
        </w:rPr>
        <w:t>88,2</w:t>
      </w:r>
      <w:r w:rsidRPr="00065C46">
        <w:rPr>
          <w:lang w:val="nl-BE"/>
        </w:rPr>
        <w:t>% (</w:t>
      </w:r>
      <w:r>
        <w:rPr>
          <w:lang w:val="nl-BE"/>
        </w:rPr>
        <w:t>+0,8</w:t>
      </w:r>
      <w:r w:rsidRPr="00065C46">
        <w:rPr>
          <w:lang w:val="nl-BE"/>
        </w:rPr>
        <w:t>).</w:t>
      </w:r>
    </w:p>
    <w:p w14:paraId="343B1C49" w14:textId="77777777" w:rsidR="00A43FF7" w:rsidRPr="00065C46" w:rsidRDefault="00A43FF7" w:rsidP="00A43FF7">
      <w:pPr>
        <w:pStyle w:val="Body2"/>
        <w:rPr>
          <w:lang w:val="nl-BE"/>
        </w:rPr>
      </w:pPr>
      <w:r w:rsidRPr="00065C46">
        <w:rPr>
          <w:lang w:val="nl-BE"/>
        </w:rPr>
        <w:t>De resultaten van de verschillende zones met scores.</w:t>
      </w:r>
    </w:p>
    <w:p w14:paraId="5AB8F648" w14:textId="77777777" w:rsidR="00A43FF7" w:rsidRDefault="00A43FF7" w:rsidP="00A43FF7">
      <w:pPr>
        <w:pStyle w:val="Body3"/>
      </w:pPr>
      <w:proofErr w:type="spellStart"/>
      <w:r w:rsidRPr="00864921">
        <w:t>Voedselveiligheids</w:t>
      </w:r>
      <w:proofErr w:type="spellEnd"/>
      <w:r>
        <w:t xml:space="preserve"> </w:t>
      </w:r>
      <w:proofErr w:type="spellStart"/>
      <w:r w:rsidRPr="00864921">
        <w:t>managementsysteem</w:t>
      </w:r>
      <w:proofErr w:type="spellEnd"/>
      <w:r>
        <w:t> : 100% (</w:t>
      </w:r>
      <w:proofErr w:type="spellStart"/>
      <w:r>
        <w:t>status</w:t>
      </w:r>
      <w:proofErr w:type="spellEnd"/>
      <w:r>
        <w:t xml:space="preserve"> quo)</w:t>
      </w:r>
    </w:p>
    <w:p w14:paraId="04CD193A" w14:textId="180B2F55" w:rsidR="00A43FF7" w:rsidRDefault="00A43FF7" w:rsidP="00A43FF7">
      <w:pPr>
        <w:pStyle w:val="Body3"/>
      </w:pPr>
      <w:proofErr w:type="spellStart"/>
      <w:r w:rsidRPr="00864921">
        <w:t>Ontvangst</w:t>
      </w:r>
      <w:proofErr w:type="spellEnd"/>
      <w:r w:rsidRPr="00864921">
        <w:t xml:space="preserve"> en </w:t>
      </w:r>
      <w:proofErr w:type="spellStart"/>
      <w:r w:rsidRPr="00864921">
        <w:t>opslag</w:t>
      </w:r>
      <w:proofErr w:type="spellEnd"/>
      <w:r>
        <w:t> </w:t>
      </w:r>
      <w:r w:rsidRPr="00065C46">
        <w:t xml:space="preserve">: </w:t>
      </w:r>
      <w:r>
        <w:t>66,8</w:t>
      </w:r>
      <w:r w:rsidRPr="00065C46">
        <w:t xml:space="preserve">% </w:t>
      </w:r>
      <w:r>
        <w:t>(</w:t>
      </w:r>
      <w:r w:rsidR="0025522C">
        <w:t>-26,6</w:t>
      </w:r>
      <w:r w:rsidRPr="00065C46">
        <w:t>)</w:t>
      </w:r>
    </w:p>
    <w:p w14:paraId="4B4D7D38" w14:textId="6D8519EA" w:rsidR="00A43FF7" w:rsidRPr="009626F1" w:rsidRDefault="00A43FF7" w:rsidP="00A43FF7">
      <w:pPr>
        <w:pStyle w:val="Body3"/>
      </w:pPr>
      <w:proofErr w:type="spellStart"/>
      <w:r w:rsidRPr="00864921">
        <w:t>Afwasruimte</w:t>
      </w:r>
      <w:proofErr w:type="spellEnd"/>
      <w:r>
        <w:t xml:space="preserve"> : </w:t>
      </w:r>
      <w:r w:rsidRPr="009626F1">
        <w:t xml:space="preserve">80% </w:t>
      </w:r>
      <w:bookmarkStart w:id="5" w:name="_Hlk146610489"/>
      <w:r w:rsidRPr="009626F1">
        <w:t>(</w:t>
      </w:r>
      <w:proofErr w:type="spellStart"/>
      <w:r>
        <w:t>status</w:t>
      </w:r>
      <w:proofErr w:type="spellEnd"/>
      <w:r>
        <w:t xml:space="preserve"> quo</w:t>
      </w:r>
      <w:r w:rsidRPr="009626F1">
        <w:t>)</w:t>
      </w:r>
      <w:bookmarkEnd w:id="5"/>
    </w:p>
    <w:p w14:paraId="76C99B31" w14:textId="5218BD6B" w:rsidR="00A43FF7" w:rsidRDefault="00A43FF7" w:rsidP="00A43FF7">
      <w:pPr>
        <w:pStyle w:val="Body3"/>
      </w:pPr>
      <w:proofErr w:type="spellStart"/>
      <w:r w:rsidRPr="00864921">
        <w:t>Warme</w:t>
      </w:r>
      <w:proofErr w:type="spellEnd"/>
      <w:r w:rsidRPr="00864921">
        <w:t xml:space="preserve"> </w:t>
      </w:r>
      <w:proofErr w:type="spellStart"/>
      <w:r w:rsidRPr="00864921">
        <w:t>keuken</w:t>
      </w:r>
      <w:proofErr w:type="spellEnd"/>
      <w:r>
        <w:t> : 84,4% (</w:t>
      </w:r>
      <w:r w:rsidR="0025522C">
        <w:t>+4,4</w:t>
      </w:r>
      <w:r>
        <w:t>)</w:t>
      </w:r>
    </w:p>
    <w:p w14:paraId="2F539C71" w14:textId="7CC0403A" w:rsidR="00A43FF7" w:rsidRDefault="00A43FF7" w:rsidP="00A43FF7">
      <w:pPr>
        <w:pStyle w:val="Body3"/>
      </w:pPr>
      <w:proofErr w:type="spellStart"/>
      <w:r w:rsidRPr="00864921">
        <w:t>Koude</w:t>
      </w:r>
      <w:proofErr w:type="spellEnd"/>
      <w:r w:rsidRPr="00864921">
        <w:t xml:space="preserve"> </w:t>
      </w:r>
      <w:proofErr w:type="spellStart"/>
      <w:r w:rsidRPr="00864921">
        <w:t>keuken</w:t>
      </w:r>
      <w:proofErr w:type="spellEnd"/>
      <w:r>
        <w:t> : 75,7% (</w:t>
      </w:r>
      <w:proofErr w:type="spellStart"/>
      <w:r>
        <w:t>status</w:t>
      </w:r>
      <w:proofErr w:type="spellEnd"/>
      <w:r>
        <w:t xml:space="preserve"> quo)</w:t>
      </w:r>
    </w:p>
    <w:p w14:paraId="35A5556C" w14:textId="3C251B24" w:rsidR="00A43FF7" w:rsidRDefault="00A43FF7" w:rsidP="00A43FF7">
      <w:pPr>
        <w:pStyle w:val="Body3"/>
      </w:pPr>
      <w:r w:rsidRPr="00864921">
        <w:t>Restaurant</w:t>
      </w:r>
      <w:r>
        <w:t> : 86,8% (</w:t>
      </w:r>
      <w:r w:rsidR="0025522C">
        <w:t>-13,2</w:t>
      </w:r>
      <w:r>
        <w:t>)</w:t>
      </w:r>
    </w:p>
    <w:p w14:paraId="22CAD6D2" w14:textId="768F19C1" w:rsidR="00A43FF7" w:rsidRPr="00A43FF7" w:rsidRDefault="00A43FF7" w:rsidP="00A43FF7">
      <w:pPr>
        <w:pStyle w:val="Body3"/>
        <w:rPr>
          <w:lang w:val="nl-BE"/>
        </w:rPr>
      </w:pPr>
      <w:r w:rsidRPr="00A43FF7">
        <w:rPr>
          <w:lang w:val="nl-BE"/>
        </w:rPr>
        <w:t>Verkooppunt zonder productie: 100% (status q</w:t>
      </w:r>
      <w:r>
        <w:rPr>
          <w:lang w:val="nl-BE"/>
        </w:rPr>
        <w:t>uo</w:t>
      </w:r>
      <w:r w:rsidR="0025522C">
        <w:rPr>
          <w:lang w:val="nl-BE"/>
        </w:rPr>
        <w:t>)</w:t>
      </w:r>
    </w:p>
    <w:p w14:paraId="5A9FEDCF" w14:textId="77777777" w:rsidR="00A43FF7" w:rsidRPr="00065C46" w:rsidRDefault="00A43FF7" w:rsidP="00A43FF7">
      <w:pPr>
        <w:pStyle w:val="Body3"/>
        <w:rPr>
          <w:lang w:val="nl-BE"/>
        </w:rPr>
      </w:pPr>
      <w:r w:rsidRPr="00065C46">
        <w:rPr>
          <w:lang w:val="nl-BE"/>
        </w:rPr>
        <w:t>Accommodatie voor het personeel: 100% (status quo)</w:t>
      </w:r>
    </w:p>
    <w:p w14:paraId="44730EE4" w14:textId="6FEF39BD" w:rsidR="00A43FF7" w:rsidRDefault="00A43FF7" w:rsidP="00A43FF7">
      <w:pPr>
        <w:pStyle w:val="Body3"/>
      </w:pPr>
      <w:proofErr w:type="spellStart"/>
      <w:r w:rsidRPr="00864921">
        <w:t>Infrastructuur</w:t>
      </w:r>
      <w:proofErr w:type="spellEnd"/>
      <w:r>
        <w:t> : 95,8% (</w:t>
      </w:r>
      <w:proofErr w:type="spellStart"/>
      <w:r>
        <w:t>status</w:t>
      </w:r>
      <w:proofErr w:type="spellEnd"/>
      <w:r>
        <w:t xml:space="preserve"> quo)</w:t>
      </w:r>
    </w:p>
    <w:p w14:paraId="5C3095DC" w14:textId="31622B82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48D9FEC8" w:rsidR="0047482D" w:rsidRPr="00E3236A" w:rsidRDefault="0025522C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A43FF7">
                <w:rPr>
                  <w:rStyle w:val="Hyperlink"/>
                  <w:lang w:val="nl-BE"/>
                </w:rPr>
                <w:t>Eindrapport</w:t>
              </w:r>
            </w:hyperlink>
            <w:r w:rsidR="00A43FF7">
              <w:rPr>
                <w:rStyle w:val="Hyperlink"/>
                <w:lang w:val="nl-BE"/>
              </w:rPr>
              <w:t xml:space="preserve"> voedselveiligheid</w:t>
            </w:r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25522C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25522C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307A660F" w:rsidR="005B52E7" w:rsidRPr="00A03202" w:rsidRDefault="00A84FFD" w:rsidP="00A84FFD">
      <w:pPr>
        <w:pStyle w:val="zAnnTitle"/>
        <w:rPr>
          <w:lang w:val="nl-BE"/>
        </w:rPr>
      </w:pPr>
      <w:bookmarkStart w:id="6" w:name="Annexe_A"/>
      <w:r w:rsidRPr="00BD44C6">
        <w:rPr>
          <w:lang w:val="fr-BE"/>
        </w:rPr>
        <w:lastRenderedPageBreak/>
        <w:tab/>
      </w:r>
      <w:r w:rsidR="00A43FF7">
        <w:rPr>
          <w:u w:val="single"/>
          <w:lang w:val="nl-BE"/>
        </w:rPr>
        <w:t>Bi</w:t>
      </w:r>
      <w:r w:rsidR="00A03202" w:rsidRPr="00A03202">
        <w:rPr>
          <w:u w:val="single"/>
          <w:lang w:val="nl-BE"/>
        </w:rPr>
        <w:t>jlage</w:t>
      </w:r>
      <w:bookmarkEnd w:id="6"/>
      <w:r w:rsidR="00A43FF7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A58FFCF" w14:textId="77777777" w:rsidR="00A43FF7" w:rsidRDefault="00A43FF7" w:rsidP="00A43FF7">
      <w:pPr>
        <w:spacing w:after="160" w:line="259" w:lineRule="auto"/>
        <w:jc w:val="center"/>
      </w:pPr>
      <w:r>
        <w:object w:dxaOrig="1520" w:dyaOrig="987" w14:anchorId="7CD245FE">
          <v:shape id="_x0000_i1026" type="#_x0000_t75" style="width:76.2pt;height:49.2pt" o:ole="">
            <v:imagedata r:id="rId18" o:title=""/>
          </v:shape>
          <o:OLEObject Type="Embed" ProgID="AcroExch.Document.DC" ShapeID="_x0000_i1026" DrawAspect="Icon" ObjectID="_1787394537" r:id="rId19"/>
        </w:object>
      </w:r>
    </w:p>
    <w:p w14:paraId="7AE04DAD" w14:textId="0EC2984A" w:rsidR="005B52E7" w:rsidRDefault="005B52E7" w:rsidP="00A43FF7">
      <w:pPr>
        <w:spacing w:after="160" w:line="259" w:lineRule="auto"/>
        <w:jc w:val="center"/>
      </w:pPr>
    </w:p>
    <w:p w14:paraId="6029D846" w14:textId="77777777" w:rsidR="00A43FF7" w:rsidRDefault="00A43FF7" w:rsidP="00A43FF7">
      <w:pPr>
        <w:spacing w:after="160" w:line="259" w:lineRule="auto"/>
        <w:jc w:val="left"/>
      </w:pPr>
    </w:p>
    <w:p w14:paraId="5D0D624A" w14:textId="44B4B767" w:rsidR="005B52E7" w:rsidRDefault="00A43FF7">
      <w:pPr>
        <w:spacing w:after="160" w:line="259" w:lineRule="auto"/>
        <w:jc w:val="left"/>
        <w:sectPr w:rsidR="005B52E7" w:rsidSect="0062549D">
          <w:headerReference w:type="default" r:id="rId20"/>
          <w:headerReference w:type="first" r:id="rId21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 w:rsidRPr="00A43FF7">
        <w:rPr>
          <w:noProof/>
        </w:rPr>
        <w:drawing>
          <wp:inline distT="0" distB="0" distL="0" distR="0" wp14:anchorId="63ECC00F" wp14:editId="0C90F0E5">
            <wp:extent cx="4206605" cy="4854361"/>
            <wp:effectExtent l="0" t="0" r="3810" b="3810"/>
            <wp:docPr id="20853270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532706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206605" cy="48543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7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A43FF7" w:rsidRPr="0025522C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6427FA8A" w:rsidR="00A43FF7" w:rsidRPr="00A43FF7" w:rsidRDefault="0025522C" w:rsidP="00A43FF7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3" w:history="1">
              <w:r w:rsidR="00A43FF7" w:rsidRPr="00864355">
                <w:rPr>
                  <w:rStyle w:val="Hyperlink"/>
                  <w:lang w:val="nl-BE"/>
                </w:rPr>
                <w:t>ACOT-SPS-DOCMED-MEGQ-001</w:t>
              </w:r>
            </w:hyperlink>
            <w:r w:rsidR="00A43FF7" w:rsidRPr="00864355">
              <w:rPr>
                <w:lang w:val="nl-BE"/>
              </w:rPr>
              <w:t xml:space="preserve"> </w:t>
            </w:r>
            <w:r w:rsidR="00A43FF7" w:rsidRPr="00864355">
              <w:rPr>
                <w:i/>
                <w:lang w:val="nl-BE"/>
              </w:rPr>
              <w:t>Maatregelen met betrekking tot de hygiëne en de veiligheid van de militaire voedselketen.</w:t>
            </w:r>
          </w:p>
        </w:tc>
      </w:tr>
      <w:tr w:rsidR="00A43FF7" w:rsidRPr="00BE7117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6103E28E" w:rsidR="00A43FF7" w:rsidRPr="00170459" w:rsidRDefault="00A43FF7" w:rsidP="00A43FF7">
            <w:pPr>
              <w:pStyle w:val="Body1"/>
            </w:pPr>
            <w:r>
              <w:t xml:space="preserve">SODEXO CATERING </w:t>
            </w:r>
            <w:r w:rsidRPr="00CC3E41">
              <w:rPr>
                <w:lang w:val="nl-BE"/>
              </w:rPr>
              <w:t>INS134/24/022</w:t>
            </w:r>
            <w:r>
              <w:rPr>
                <w:lang w:val="nl-BE"/>
              </w:rPr>
              <w:t>5.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62549D">
          <w:headerReference w:type="default" r:id="rId24"/>
          <w:headerReference w:type="first" r:id="rId25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8" w:name="Annexe_Z"/>
            <w:bookmarkEnd w:id="8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A43FF7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A43FF7" w:rsidRPr="00BE7117" w:rsidRDefault="00A43FF7" w:rsidP="00A43FF7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7D8D846B" w:rsidR="00A43FF7" w:rsidRPr="00BE7117" w:rsidRDefault="00A43FF7" w:rsidP="00A43FF7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LOC OFF MGT</w:t>
            </w:r>
          </w:p>
        </w:tc>
      </w:tr>
      <w:tr w:rsidR="00A43FF7" w:rsidRPr="0025522C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A43FF7" w:rsidRDefault="00A43FF7" w:rsidP="00A43FF7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4E321745" w:rsidR="00A43FF7" w:rsidRPr="00A43FF7" w:rsidRDefault="00A43FF7" w:rsidP="00A43FF7">
            <w:pPr>
              <w:jc w:val="left"/>
              <w:rPr>
                <w:lang w:val="nl-BE"/>
              </w:rPr>
            </w:pPr>
            <w:r w:rsidRPr="00FF70FA">
              <w:rPr>
                <w:lang w:val="nl-BE"/>
              </w:rPr>
              <w:t>23</w:t>
            </w:r>
            <w:r>
              <w:rPr>
                <w:lang w:val="nl-BE"/>
              </w:rPr>
              <w:t xml:space="preserve"> BN MED</w:t>
            </w:r>
            <w:r w:rsidRPr="00FF70FA">
              <w:rPr>
                <w:lang w:val="nl-BE"/>
              </w:rPr>
              <w:t xml:space="preserve"> – Ter Cel Vet/</w:t>
            </w:r>
            <w:proofErr w:type="spellStart"/>
            <w:r w:rsidRPr="00FF70FA">
              <w:rPr>
                <w:lang w:val="nl-BE"/>
              </w:rPr>
              <w:t>H</w:t>
            </w:r>
            <w:r>
              <w:rPr>
                <w:lang w:val="nl-BE"/>
              </w:rPr>
              <w:t>y</w:t>
            </w:r>
            <w:proofErr w:type="spellEnd"/>
          </w:p>
        </w:tc>
      </w:tr>
      <w:tr w:rsidR="00A43FF7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442A6087" w:rsidR="00A43FF7" w:rsidRPr="00BE7117" w:rsidRDefault="00A43FF7" w:rsidP="00A43FF7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16912163" w:rsidR="00A43FF7" w:rsidRPr="00170459" w:rsidRDefault="00A43FF7" w:rsidP="00A43FF7">
            <w:pPr>
              <w:jc w:val="left"/>
              <w:rPr>
                <w:lang w:val="fr-BE"/>
              </w:rPr>
            </w:pPr>
            <w:r w:rsidRPr="00296F48">
              <w:rPr>
                <w:lang w:val="de-DE"/>
              </w:rPr>
              <w:t xml:space="preserve">DG H&amp;WB </w:t>
            </w:r>
            <w:r>
              <w:rPr>
                <w:lang w:val="de-DE"/>
              </w:rPr>
              <w:t xml:space="preserve">– </w:t>
            </w:r>
            <w:proofErr w:type="spellStart"/>
            <w:r w:rsidRPr="00296F48">
              <w:rPr>
                <w:lang w:val="de-DE"/>
              </w:rPr>
              <w:t>Cel</w:t>
            </w:r>
            <w:proofErr w:type="spellEnd"/>
            <w:r w:rsidRPr="00296F48">
              <w:rPr>
                <w:lang w:val="de-DE"/>
              </w:rPr>
              <w:t xml:space="preserve"> AMT B</w:t>
            </w:r>
            <w:r>
              <w:rPr>
                <w:lang w:val="de-DE"/>
              </w:rPr>
              <w:t>RASSCHAAT</w:t>
            </w:r>
            <w:r w:rsidRPr="00296F48">
              <w:rPr>
                <w:lang w:val="de-DE"/>
              </w:rPr>
              <w:t xml:space="preserve"> – PA </w:t>
            </w:r>
            <w:proofErr w:type="spellStart"/>
            <w:r w:rsidRPr="00296F48">
              <w:rPr>
                <w:lang w:val="de-DE"/>
              </w:rPr>
              <w:t>Arbe</w:t>
            </w:r>
            <w:r>
              <w:rPr>
                <w:lang w:val="de-DE"/>
              </w:rPr>
              <w:t>idsArts</w:t>
            </w:r>
            <w:proofErr w:type="spellEnd"/>
          </w:p>
        </w:tc>
      </w:tr>
      <w:tr w:rsidR="00A43FF7" w:rsidRPr="00BE7117" w14:paraId="6393B94B" w14:textId="77777777" w:rsidTr="00A43FF7">
        <w:tc>
          <w:tcPr>
            <w:tcW w:w="1555" w:type="dxa"/>
            <w:vMerge/>
            <w:vAlign w:val="center"/>
          </w:tcPr>
          <w:p w14:paraId="561D8AE6" w14:textId="1E7C6C9A" w:rsidR="00A43FF7" w:rsidRDefault="00A43FF7" w:rsidP="00A43FF7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07BE837A" w:rsidR="00A43FF7" w:rsidRDefault="00A43FF7" w:rsidP="00A43FF7">
            <w:pPr>
              <w:jc w:val="left"/>
              <w:rPr>
                <w:lang w:val="fr-BE"/>
              </w:rPr>
            </w:pPr>
            <w:r>
              <w:rPr>
                <w:lang w:val="de-DE"/>
              </w:rPr>
              <w:t>2IC</w:t>
            </w:r>
          </w:p>
        </w:tc>
      </w:tr>
      <w:tr w:rsidR="00A43FF7" w:rsidRPr="00BE7117" w14:paraId="50702A77" w14:textId="77777777" w:rsidTr="00E06BDD">
        <w:tc>
          <w:tcPr>
            <w:tcW w:w="1555" w:type="dxa"/>
            <w:vMerge/>
            <w:vAlign w:val="center"/>
          </w:tcPr>
          <w:p w14:paraId="4770E977" w14:textId="77777777" w:rsidR="00A43FF7" w:rsidRDefault="00A43FF7" w:rsidP="00A43FF7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51B9654D" w14:textId="32C68516" w:rsidR="00A43FF7" w:rsidRDefault="00A43FF7" w:rsidP="00A43FF7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6"/>
      <w:headerReference w:type="first" r:id="rId27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24-00154066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24-00154066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A43FF7">
      <w:rPr>
        <w:noProof/>
        <w:lang w:val="en-GB"/>
      </w:rPr>
      <w:t>Ann A</w:t>
    </w:r>
  </w:p>
  <w:p w14:paraId="2EBCF8D7" w14:textId="5DA3A7FA" w:rsidR="0062549D" w:rsidRPr="00A43FF7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A43FF7">
      <w:rPr>
        <w:lang w:val="en-GB"/>
      </w:rPr>
      <w:t>-</w:t>
    </w:r>
    <w:r>
      <w:fldChar w:fldCharType="begin"/>
    </w:r>
    <w:r w:rsidRPr="00A43FF7">
      <w:rPr>
        <w:lang w:val="en-GB"/>
      </w:rPr>
      <w:instrText xml:space="preserve"> PAGE  \* Arabic  \* MERGEFORMAT </w:instrText>
    </w:r>
    <w:r>
      <w:fldChar w:fldCharType="separate"/>
    </w:r>
    <w:r w:rsidR="005A1EA8" w:rsidRPr="00A43FF7">
      <w:rPr>
        <w:noProof/>
        <w:lang w:val="en-GB"/>
      </w:rPr>
      <w:t>1</w:t>
    </w:r>
    <w:r>
      <w:fldChar w:fldCharType="end"/>
    </w:r>
    <w:r w:rsidRPr="00A43FF7">
      <w:rPr>
        <w:lang w:val="en-GB"/>
      </w:rPr>
      <w:t>/</w:t>
    </w:r>
    <w:r w:rsidR="00A43FF7">
      <w:fldChar w:fldCharType="begin"/>
    </w:r>
    <w:r w:rsidR="00A43FF7" w:rsidRPr="00A43FF7">
      <w:rPr>
        <w:lang w:val="en-GB"/>
      </w:rPr>
      <w:instrText xml:space="preserve"> SECTIONPAGES   \* MERGEFORMAT </w:instrText>
    </w:r>
    <w:r w:rsidR="00A43FF7">
      <w:fldChar w:fldCharType="separate"/>
    </w:r>
    <w:r w:rsidR="0025522C">
      <w:rPr>
        <w:noProof/>
        <w:lang w:val="en-GB"/>
      </w:rPr>
      <w:t>1</w:t>
    </w:r>
    <w:r w:rsidR="00A43FF7">
      <w:rPr>
        <w:noProof/>
      </w:rPr>
      <w:fldChar w:fldCharType="end"/>
    </w:r>
    <w:r w:rsidRPr="00A43FF7">
      <w:rPr>
        <w:lang w:val="en-GB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24-00154066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24-00154066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57BB11B2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25522C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24-00154066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24-00154066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60DF87D6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25522C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24-00154066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2"/>
  </w:num>
  <w:num w:numId="2" w16cid:durableId="504440568">
    <w:abstractNumId w:val="0"/>
  </w:num>
  <w:num w:numId="3" w16cid:durableId="1597902048">
    <w:abstractNumId w:val="6"/>
  </w:num>
  <w:num w:numId="4" w16cid:durableId="339620403">
    <w:abstractNumId w:val="9"/>
  </w:num>
  <w:num w:numId="5" w16cid:durableId="2130587417">
    <w:abstractNumId w:val="4"/>
  </w:num>
  <w:num w:numId="6" w16cid:durableId="1576355554">
    <w:abstractNumId w:val="0"/>
    <w:lvlOverride w:ilvl="0">
      <w:startOverride w:val="1"/>
    </w:lvlOverride>
  </w:num>
  <w:num w:numId="7" w16cid:durableId="493109248">
    <w:abstractNumId w:val="5"/>
  </w:num>
  <w:num w:numId="8" w16cid:durableId="757942775">
    <w:abstractNumId w:val="8"/>
  </w:num>
  <w:num w:numId="9" w16cid:durableId="1185704263">
    <w:abstractNumId w:val="2"/>
    <w:lvlOverride w:ilvl="0">
      <w:startOverride w:val="1"/>
    </w:lvlOverride>
  </w:num>
  <w:num w:numId="10" w16cid:durableId="1200826638">
    <w:abstractNumId w:val="1"/>
  </w:num>
  <w:num w:numId="11" w16cid:durableId="2037732306">
    <w:abstractNumId w:val="3"/>
  </w:num>
  <w:num w:numId="12" w16cid:durableId="20222024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2"/>
  </w:num>
  <w:num w:numId="15" w16cid:durableId="1572306933">
    <w:abstractNumId w:val="7"/>
  </w:num>
  <w:num w:numId="16" w16cid:durableId="17253684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1"/>
    <w:lvlOverride w:ilvl="0">
      <w:startOverride w:val="25"/>
    </w:lvlOverride>
  </w:num>
  <w:num w:numId="18" w16cid:durableId="72294887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5522C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43FF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F23DA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image" Target="media/image3.emf"/><Relationship Id="rId26" Type="http://schemas.openxmlformats.org/officeDocument/2006/relationships/header" Target="header6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header" Target="header5.xml"/><Relationship Id="rId2" Type="http://schemas.openxmlformats.org/officeDocument/2006/relationships/customXml" Target="../customXml/item2.xml"/><Relationship Id="rId16" Type="http://schemas.openxmlformats.org/officeDocument/2006/relationships/hyperlink" Target="https://www.foodchainid.com/nl/" TargetMode="External"/><Relationship Id="rId20" Type="http://schemas.openxmlformats.org/officeDocument/2006/relationships/header" Target="header2.xml"/><Relationship Id="rId29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4.xml"/><Relationship Id="rId5" Type="http://schemas.openxmlformats.org/officeDocument/2006/relationships/customXml" Target="../customXml/item5.xml"/><Relationship Id="rId15" Type="http://schemas.openxmlformats.org/officeDocument/2006/relationships/hyperlink" Target="sip:Leen.Verstraelen@mil.be" TargetMode="External"/><Relationship Id="rId23" Type="http://schemas.openxmlformats.org/officeDocument/2006/relationships/hyperlink" Target="http://units.mil.intra/sites/29BnLog/PreventieBn/EXT_VERSLAGEN_CTL_INFRAGEBONDEN_INSTALLATIES/Verslagen_Terr_Vet_Dst_HACCP/HACCP/ACOT-SPS-DOCMED-MEGQ-001_Maatregelen%20inzake%20hygi&#235;ne%20en%20veiligheid%20in%20Mil%20voedselketen.pdf" TargetMode="External"/><Relationship Id="rId28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oleObject" Target="embeddings/oleObject1.bin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4.png"/><Relationship Id="rId27" Type="http://schemas.openxmlformats.org/officeDocument/2006/relationships/header" Target="header7.xml"/><Relationship Id="rId30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mJH+GYb3Awxy3Y/kciDiAEvzO++G30lf59kRgXi1TbY=</DigestValue>
    </Reference>
    <Reference Type="http://www.w3.org/2000/09/xmldsig#Object" URI="#idOfficeObject">
      <DigestMethod Algorithm="http://www.w3.org/2001/04/xmlenc#sha256"/>
      <DigestValue>tHMBJs0uclGsHAmFg4biK1n2U/cRFRhaqt6tCT1eJkA=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hf0iOjBXDbChSwWH7WRNxvNXe1MCBwZQVDV8xuQHoA0=</DigestValue>
    </Reference>
    <Reference Type="http://www.w3.org/2000/09/xmldsig#Object" URI="#idValidSigLnImg">
      <DigestMethod Algorithm="http://www.w3.org/2001/04/xmlenc#sha256"/>
      <DigestValue>usl0yEKm2NMWUfdg1xJB77uUZ8IrGAbwdns4uhp+Pf4=</DigestValue>
    </Reference>
    <Reference Type="http://www.w3.org/2000/09/xmldsig#Object" URI="#idInvalidSigLnImg">
      <DigestMethod Algorithm="http://www.w3.org/2001/04/xmlenc#sha256"/>
      <DigestValue>bdKAJv0DVdpkrQFf2kyNakfN3wxcbDxLn6Vt2bDvejw=</DigestValue>
    </Reference>
  </SignedInfo>
  <SignatureValue>sWHmRsEDEhqbQxym4BTTYHXu+CQkFZNfyi7I8FG9aBjeWDvUw+pA4ORztJhLR9W1MSH9QbxFJhpN
HkQ90qPa4HjwWxkfLtpZpYP+Bt6BMlgYQ0KH4vfFL4PWwTVxy/OMMz6TIPFID8oIGWoAUTy42OaM
8Eon/+Jxv0VSNeEMkEeLDg6wcXgvjRpYnO66meENf3NYzjinXtMNfSWOy6e3uoFN6RP7aSD6WmH+
KqKLBkwS9m8FcuGG5axJm4+N+3U40J3n7VoNUd8EGIq+CDjijtFPiRKsaBjye+MD6QNCyhplKg1K
z1fcf46/WF4CFWuO6Qxfbi7VIGiVZgpRD4wVnA==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</Transform>
          <Transform Algorithm="http://www.w3.org/TR/2001/REC-xml-c14n-20010315"/>
        </Transforms>
        <DigestMethod Algorithm="http://www.w3.org/2001/04/xmlenc#sha256"/>
        <DigestValue>Q+CI7V2Qeg/aZOCrFtOCYm/+bSXD9dUtIZnHu7AiVDs=</DigestValue>
      </Reference>
      <Reference URI="/word/document.xml?ContentType=application/vnd.openxmlformats-officedocument.wordprocessingml.document.main+xml">
        <DigestMethod Algorithm="http://www.w3.org/2001/04/xmlenc#sha256"/>
        <DigestValue>vMYiKlfCWAP7tR0eehbhrRLxCIAoBnYlWSvA+MEvPso=</DigestValue>
      </Reference>
      <Reference URI="/word/embeddings/oleObject1.bin?ContentType=application/vnd.openxmlformats-officedocument.oleObject">
        <DigestMethod Algorithm="http://www.w3.org/2001/04/xmlenc#sha256"/>
        <DigestValue>gVOZxRgtvM5D7AN+D7J+BcFotwbGtoN7GpG5PYgMK1k=</DigestValue>
      </Reference>
      <Reference URI="/word/endnotes.xml?ContentType=application/vnd.openxmlformats-officedocument.wordprocessingml.endnotes+xml">
        <DigestMethod Algorithm="http://www.w3.org/2001/04/xmlenc#sha256"/>
        <DigestValue>gGPqKqThYU3ETzJum1rkkia5uXH0kQayDNbrLq3tS8E=</DigestValue>
      </Reference>
      <Reference URI="/word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footnotes.xml?ContentType=application/vnd.openxmlformats-officedocument.wordprocessingml.footnotes+xml">
        <DigestMethod Algorithm="http://www.w3.org/2001/04/xmlenc#sha256"/>
        <DigestValue>GEtQY00HMm/0ajuP3SQmROxTXUgBGgT+o6MGZJS4KFc=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oDNZmCJdyChjGcxefCC/c2Gwqek9DpCMz9PKl6cA+7w=</DigestValue>
      </Reference>
      <Reference URI="/word/glossary/fontTable.xml?ContentType=application/vnd.openxmlformats-officedocument.wordprocessingml.fontTable+xml">
        <DigestMethod Algorithm="http://www.w3.org/2001/04/xmlenc#sha256"/>
        <DigestValue>ZlbW1GUQfuPQECWk1+2DDkAigEnCaeap0tpx/f8Oqgo=</DigestValue>
      </Reference>
      <Reference URI="/word/glossary/numbering.xml?ContentType=application/vnd.openxmlformats-officedocument.wordprocessingml.numbering+xml">
        <DigestMethod Algorithm="http://www.w3.org/2001/04/xmlenc#sha256"/>
        <DigestValue>h6XP00Lkln7Mj5fldymF6TN8G4et/vN77mP8/km93yU=</DigestValue>
      </Reference>
      <Reference URI="/word/glossary/settings.xml?ContentType=application/vnd.openxmlformats-officedocument.wordprocessingml.settings+xml">
        <DigestMethod Algorithm="http://www.w3.org/2001/04/xmlenc#sha256"/>
        <DigestValue>5RkYVRo8EaEez/oAcyZF7BIQB9wgs8aopxuKzmRSSqE=</DigestValue>
      </Reference>
      <Reference URI="/word/glossary/styles.xml?ContentType=application/vnd.openxmlformats-officedocument.wordprocessingml.styles+xml">
        <DigestMethod Algorithm="http://www.w3.org/2001/04/xmlenc#sha256"/>
        <DigestValue>hj/nRL+Cd7AXu5rkD8i/+7yJnXLmmBru2Fb46DbVduk=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opw9nGBUYjsct9EUej9zUFye204rHHoVVrJxzfLAIxY=</DigestValue>
      </Reference>
      <Reference URI="/word/header2.xml?ContentType=application/vnd.openxmlformats-officedocument.wordprocessingml.header+xml">
        <DigestMethod Algorithm="http://www.w3.org/2001/04/xmlenc#sha256"/>
        <DigestValue>xj+d15YJQoZGsT50XT/2XR+ZAHZ2ZdAiH4+qxpZYh04=</DigestValue>
      </Reference>
      <Reference URI="/word/header3.xml?ContentType=application/vnd.openxmlformats-officedocument.wordprocessingml.header+xml">
        <DigestMethod Algorithm="http://www.w3.org/2001/04/xmlenc#sha256"/>
        <DigestValue>JORJVAyM2k0ZutfH4Xzh0najAiVAdold2QOH04cBfUc=</DigestValue>
      </Reference>
      <Reference URI="/word/header4.xml?ContentType=application/vnd.openxmlformats-officedocument.wordprocessingml.header+xml">
        <DigestMethod Algorithm="http://www.w3.org/2001/04/xmlenc#sha256"/>
        <DigestValue>Ab+WJmgxzYmGQnsAUbfhin77zYTlcAVyR2Ozw7NlVsM=</DigestValue>
      </Reference>
      <Reference URI="/word/header5.xml?ContentType=application/vnd.openxmlformats-officedocument.wordprocessingml.header+xml">
        <DigestMethod Algorithm="http://www.w3.org/2001/04/xmlenc#sha256"/>
        <DigestValue>J/xnnSdHjYudj1cksWrrYEh5EGmwh8ZhqaPqJ3ESdSI=</DigestValue>
      </Reference>
      <Reference URI="/word/header6.xml?ContentType=application/vnd.openxmlformats-officedocument.wordprocessingml.header+xml">
        <DigestMethod Algorithm="http://www.w3.org/2001/04/xmlenc#sha256"/>
        <DigestValue>KtUyuLYsWtYQpAmMw0ue4LM9yXY68tt2Fz64hEzXhG8=</DigestValue>
      </Reference>
      <Reference URI="/word/header7.xml?ContentType=application/vnd.openxmlformats-officedocument.wordprocessingml.header+xml">
        <DigestMethod Algorithm="http://www.w3.org/2001/04/xmlenc#sha256"/>
        <DigestValue>O4R7671OJVRKeA/ZZ0FQjnuXQvOol/XOedJDVF+oW04=</DigestValue>
      </Reference>
      <Reference URI="/word/media/image1.png?ContentType=image/png">
        <DigestMethod Algorithm="http://www.w3.org/2001/04/xmlenc#sha256"/>
        <DigestValue>yVKhij6DBBww77S8GZs7LG05qA6ADIg/TjH1QVNRgwY=</DigestValue>
      </Reference>
      <Reference URI="/word/media/image2.emf?ContentType=image/x-emf">
        <DigestMethod Algorithm="http://www.w3.org/2001/04/xmlenc#sha256"/>
        <DigestValue>cGYFgjHzVfLZTeKsvbRYex0OgE+jyXVnuJGkLoYCT4s=</DigestValue>
      </Reference>
      <Reference URI="/word/media/image3.emf?ContentType=image/x-emf">
        <DigestMethod Algorithm="http://www.w3.org/2001/04/xmlenc#sha256"/>
        <DigestValue>ysvjdVCIq/R4V6c2g9MrUknN/MYRPb5JmhKaP7BW4Tk=</DigestValue>
      </Reference>
      <Reference URI="/word/media/image4.png?ContentType=image/png">
        <DigestMethod Algorithm="http://www.w3.org/2001/04/xmlenc#sha256"/>
        <DigestValue>uvRwpNDIy5s/f+607BxfVRCEeBhz/fEwUXgKysI+g3k=</DigestValue>
      </Reference>
      <Reference URI="/word/numbering.xml?ContentType=application/vnd.openxmlformats-officedocument.wordprocessingml.numbering+xml">
        <DigestMethod Algorithm="http://www.w3.org/2001/04/xmlenc#sha256"/>
        <DigestValue>bRQBgi9CToyOlSIfN+72ILVgjIaQ/s/g4Jn1IG0wsdE=</DigestValue>
      </Reference>
      <Reference URI="/word/settings.xml?ContentType=application/vnd.openxmlformats-officedocument.wordprocessingml.settings+xml">
        <DigestMethod Algorithm="http://www.w3.org/2001/04/xmlenc#sha256"/>
        <DigestValue>fk0IA/lT5dQw3vOMA1oU4BR1Bxvgqgam277cc/NR4Bs=</DigestValue>
      </Reference>
      <Reference URI="/word/styles.xml?ContentType=application/vnd.openxmlformats-officedocument.wordprocessingml.styles+xml">
        <DigestMethod Algorithm="http://www.w3.org/2001/04/xmlenc#sha256"/>
        <DigestValue>+xWVLcg1Ve3peKvFnkx0YQpC7z8EVg1EZpuCwcoqUW0=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2024-09-09T17:02:26Z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M. CONSTANDT</SignatureText>
          <SignatureImage/>
          <SignatureComments/>
          <WindowsVersion>10.0</WindowsVersion>
          <OfficeVersion>16.0.17328/26</OfficeVersion>
          <ApplicationVersion>16.0.17328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2024-09-09T17:02:26Z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V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Mef2XAAAAAA79XacAAAAAA7XONwAAAAAM7v6GwAAAAAme3obAAAAACT6uhsAAAAAEu27GwAAAAAIdfobAAAAABZquhsAAAAAJ0H6WwAAAAAFz/gbAAAAADyRttsAAAAACh1Ej2Y5fgAAAAAAJjq+ABQnyZzzEjATv7///8AAPgALNRQdwDn+AAY8jUBgKglcwAAAABY1FB3//8AAAAAAAA71VB3O9VQd/jn+AD85/gAhul9cQAAAAAAAAAAAAAAAAcAAAAAAAAA4ffAdQkAAAAHAAAAMOj4ADDo+AAAAgAA/P///wEAAAAAAAAAAAAAAAAAAABABxIQ6MRa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DUBU9QDTWAlXwN0AwAAeIiaCgIAAADCvNdsKAAAAAAIFgFkAAAAwOGWdigAAADCvNdsMOLxEwggvxoAAAAAAAAAAAAAFgECAAAAAgAAAAUAAAAAABYBzAEWAQAAAAAgAAAA9CAWAQAAAAAAADUB8CAWAf/bA00siPgALl9QdwAAphMuX1B3AAAAAAAAAAAgAAAAFAAAAHh9zxNIiPgAkNSQcQAANQEAAAAAIAAAAOC8phOAjXgTXIj4ADgD3WwAAAAAAAAAAOH3wHXQjPgABgAAAHyJ+AB8ifgAAAIAAPz///8BAAAAAAAAAAAAAAAAAAAAAAAAAAAAAACIGRYT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</Object>
  <Object Id="idInvalidSigLnImg">AQAAAGwAAAAAAAAAAAAAAD8BAACfAAAAAAAAAAAAAABmFgAAOwsAACBFTUYAAAEA3B8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YAgzd6CiNQHqCX5xSMTwAAIAAAACAAAAsKH4AAAAAAB8o/gAkLNTd8le56n+////KKP4ALcpUHdQxPAPEAAAAAIAAADqKVB3AAAAAAAAAAAQAAAAAAAAAAAAAABQxPAPAAAAAAAANQEAAAAACAAAAGvxA03IDf4PAAD9DyAAAAARAv4AiKP4AORa/Q8gAAAAagTqAZij+AC0vPoPkKP4AM9jUHdxAAAAIAAAAJk+Q95Mo/gAPZTBdQAAAAAAAAAA4ffAdUij+AAJAAAATKT4AEyk+A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MC0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DHn9lwAAAAAO/V2nAAAAAAO1zjcAAAAADO7+hsAAAAAJnt6GwAAAAAk+robAAAAABLtuxsAAAAACHX6GwAAAAAWarobAAAAACdB+lsAAAAABc/4GwAAAAA8kbbbAAAAAAodRI9mOX4AAAAAACY6vgAUJ8mc8xIwE7+////AAD4ACzUUHcA5/gAGPI1AYCoJXMAAAAAWNRQd///AAAAAAAAO9VQdzvVUHf45/gA/Of4AIbpfXEAAAAAAAAAAAAAAAAHAAAAAAAAAOH3wHUJAAAABwAAADDo+AAw6PgAAAIAAPz///8BAAAAAAAAAAAAAAAAAAAAQAcSEOjEWnZ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481</Words>
  <Characters>2646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3121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Externe Inspectie Voedselveiligheid HACCP SODEXO_29BnLog. Betreft: Eindrapporten 09Aug2024</dc:title>
  <dc:subject>Ons hiërarchisch hoger gelegen echelon aangaande “Welzijn op het Werk” op de hoogte stellen van het resultaat van externe inspecties van de voedselveiligheid in de catering van SODEXO te Grobbendonk.</dc:subject>
  <dc:creator>Hardy Pierre-André</dc:creator>
  <cp:keywords/>
  <dc:description/>
  <cp:lastModifiedBy>Verstraelen Leen</cp:lastModifiedBy>
  <cp:revision>3</cp:revision>
  <cp:lastPrinted>2020-06-15T12:24:00Z</cp:lastPrinted>
  <dcterms:created xsi:type="dcterms:W3CDTF">2024-09-09T11:41:00Z</dcterms:created>
  <dcterms:modified xsi:type="dcterms:W3CDTF">2024-09-09T11:42:00Z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24-00154066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LDPBW05 + Zie Bijl Z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