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76787" w14:textId="77777777" w:rsidR="0027184F" w:rsidRDefault="0027184F" w:rsidP="0027184F">
      <w:pPr>
        <w:spacing w:after="0"/>
      </w:pPr>
      <w:r>
        <w:rPr>
          <w:noProof/>
        </w:rPr>
        <mc:AlternateContent>
          <mc:Choice Requires="wps">
            <w:drawing>
              <wp:anchor distT="0" distB="0" distL="114300" distR="114300" simplePos="0" relativeHeight="251659264" behindDoc="0" locked="0" layoutInCell="1" allowOverlap="1" wp14:anchorId="3E817B3A" wp14:editId="08613664">
                <wp:simplePos x="0" y="0"/>
                <wp:positionH relativeFrom="column">
                  <wp:posOffset>0</wp:posOffset>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4705766" w14:textId="77777777" w:rsidR="0027184F" w:rsidRPr="00AA1B29" w:rsidRDefault="0085409E" w:rsidP="0027184F">
                            <w:pPr>
                              <w:jc w:val="cente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FLASH CO</w:t>
                            </w:r>
                          </w:p>
                          <w:p w14:paraId="34D598F4" w14:textId="77777777" w:rsidR="0027184F" w:rsidRPr="0027184F" w:rsidRDefault="0027184F" w:rsidP="0027184F">
                            <w:pPr>
                              <w:jc w:val="center"/>
                              <w:rPr>
                                <w:rFonts w:eastAsiaTheme="minorHAnsi"/>
                                <w:b/>
                                <w:color w:val="262626" w:themeColor="text1" w:themeTint="D9"/>
                                <w:sz w:val="68"/>
                                <w:szCs w:val="68"/>
                                <w:lang w:eastAsia="en-US"/>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27184F">
                              <w:rPr>
                                <w:b/>
                                <w:color w:val="262626" w:themeColor="text1" w:themeTint="D9"/>
                                <w:sz w:val="68"/>
                                <w:szCs w:val="68"/>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MAATREGELEN BIJ EXTREME HITTE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E817B3A"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" filled="f" stroked="f">
                <v:textbox style="mso-fit-shape-to-text:t">
                  <w:txbxContent>
                    <w:p w14:paraId="14705766" w14:textId="77777777" w:rsidR="0027184F" w:rsidRPr="00AA1B29" w:rsidRDefault="0085409E" w:rsidP="0027184F">
                      <w:pPr>
                        <w:jc w:val="cente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FLASH CO</w:t>
                      </w:r>
                    </w:p>
                    <w:p w14:paraId="34D598F4" w14:textId="77777777" w:rsidR="0027184F" w:rsidRPr="0027184F" w:rsidRDefault="0027184F" w:rsidP="0027184F">
                      <w:pPr>
                        <w:jc w:val="center"/>
                        <w:rPr>
                          <w:rFonts w:eastAsiaTheme="minorHAnsi"/>
                          <w:b/>
                          <w:color w:val="262626" w:themeColor="text1" w:themeTint="D9"/>
                          <w:sz w:val="68"/>
                          <w:szCs w:val="68"/>
                          <w:lang w:eastAsia="en-US"/>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27184F">
                        <w:rPr>
                          <w:b/>
                          <w:color w:val="262626" w:themeColor="text1" w:themeTint="D9"/>
                          <w:sz w:val="68"/>
                          <w:szCs w:val="68"/>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MAATREGELEN BIJ EXTREME HITTE</w:t>
                      </w:r>
                    </w:p>
                  </w:txbxContent>
                </v:textbox>
              </v:shape>
            </w:pict>
          </mc:Fallback>
        </mc:AlternateContent>
      </w:r>
    </w:p>
    <w:p w14:paraId="351B5087" w14:textId="77777777" w:rsidR="0027184F" w:rsidRDefault="0027184F" w:rsidP="0027184F">
      <w:pPr>
        <w:spacing w:after="0"/>
      </w:pPr>
    </w:p>
    <w:p w14:paraId="73ED2481" w14:textId="77777777" w:rsidR="0027184F" w:rsidRDefault="0027184F" w:rsidP="0027184F">
      <w:pPr>
        <w:spacing w:after="0"/>
      </w:pPr>
    </w:p>
    <w:p w14:paraId="6B9E646B" w14:textId="77777777" w:rsidR="0027184F" w:rsidRDefault="0027184F" w:rsidP="0027184F">
      <w:pPr>
        <w:spacing w:after="0"/>
      </w:pPr>
    </w:p>
    <w:p w14:paraId="367F4AF1" w14:textId="77777777" w:rsidR="0027184F" w:rsidRDefault="0027184F" w:rsidP="0027184F">
      <w:pPr>
        <w:spacing w:after="0"/>
      </w:pPr>
    </w:p>
    <w:p w14:paraId="4C6AD2F2" w14:textId="77777777" w:rsidR="0027184F" w:rsidRDefault="0027184F" w:rsidP="0027184F">
      <w:pPr>
        <w:spacing w:after="0"/>
      </w:pPr>
    </w:p>
    <w:p w14:paraId="392B6E1F" w14:textId="77777777" w:rsidR="0027184F" w:rsidRDefault="0027184F" w:rsidP="0027184F">
      <w:pPr>
        <w:spacing w:after="0"/>
      </w:pPr>
    </w:p>
    <w:p w14:paraId="522C7DCB" w14:textId="77777777" w:rsidR="0027184F" w:rsidRDefault="0027184F" w:rsidP="0027184F">
      <w:pPr>
        <w:spacing w:after="0"/>
      </w:pPr>
    </w:p>
    <w:p w14:paraId="0FE2A91E" w14:textId="77777777" w:rsidR="0027184F" w:rsidRDefault="0027184F" w:rsidP="0027184F">
      <w:pPr>
        <w:spacing w:after="0"/>
      </w:pPr>
    </w:p>
    <w:p w14:paraId="057EAB9C" w14:textId="77777777" w:rsidR="0027184F" w:rsidRDefault="0027184F" w:rsidP="0027184F">
      <w:pPr>
        <w:spacing w:after="0"/>
      </w:pPr>
    </w:p>
    <w:p w14:paraId="678A2CA0" w14:textId="77777777" w:rsidR="006F4E10" w:rsidRDefault="006F4E10" w:rsidP="00EF614A">
      <w:pPr>
        <w:spacing w:before="120"/>
        <w:rPr>
          <w:rFonts w:ascii="Times New Roman" w:hAnsi="Times New Roman" w:cs="Times New Roman"/>
          <w:b/>
          <w:bCs/>
          <w:color w:val="385723"/>
          <w:sz w:val="24"/>
          <w:szCs w:val="24"/>
        </w:rPr>
      </w:pPr>
    </w:p>
    <w:p w14:paraId="3ADEF5BB" w14:textId="77777777" w:rsidR="00EF614A" w:rsidRPr="006F4E10" w:rsidRDefault="00EF614A" w:rsidP="00EF614A">
      <w:pPr>
        <w:spacing w:before="120"/>
        <w:rPr>
          <w:rFonts w:ascii="Times New Roman" w:eastAsiaTheme="minorHAnsi" w:hAnsi="Times New Roman" w:cs="Times New Roman"/>
          <w:b/>
          <w:bCs/>
          <w:color w:val="385723"/>
          <w:sz w:val="24"/>
          <w:szCs w:val="24"/>
        </w:rPr>
      </w:pPr>
      <w:r>
        <w:rPr>
          <w:rFonts w:ascii="Times New Roman" w:hAnsi="Times New Roman" w:cs="Times New Roman"/>
          <w:b/>
          <w:bCs/>
          <w:color w:val="385723"/>
          <w:sz w:val="24"/>
          <w:szCs w:val="24"/>
        </w:rPr>
        <w:t>Beste medewerkers,</w:t>
      </w:r>
    </w:p>
    <w:p w14:paraId="1685C73A" w14:textId="3FC5176D" w:rsidR="00EF614A" w:rsidRDefault="00B839A8" w:rsidP="00EF614A">
      <w:pPr>
        <w:spacing w:before="120"/>
        <w:rPr>
          <w:rFonts w:ascii="Times New Roman" w:hAnsi="Times New Roman" w:cs="Times New Roman"/>
          <w:color w:val="385723"/>
          <w:sz w:val="24"/>
          <w:szCs w:val="24"/>
        </w:rPr>
      </w:pPr>
      <w:r>
        <w:rPr>
          <w:rFonts w:ascii="Times New Roman" w:hAnsi="Times New Roman" w:cs="Times New Roman"/>
          <w:color w:val="385723"/>
          <w:sz w:val="24"/>
          <w:szCs w:val="24"/>
        </w:rPr>
        <w:t xml:space="preserve">Vanaf </w:t>
      </w:r>
      <w:r w:rsidR="00707A3B">
        <w:rPr>
          <w:rFonts w:ascii="Times New Roman" w:hAnsi="Times New Roman" w:cs="Times New Roman"/>
          <w:color w:val="385723"/>
          <w:sz w:val="24"/>
          <w:szCs w:val="24"/>
        </w:rPr>
        <w:t>morgen</w:t>
      </w:r>
      <w:r w:rsidR="005A1A6B">
        <w:rPr>
          <w:rFonts w:ascii="Times New Roman" w:hAnsi="Times New Roman" w:cs="Times New Roman"/>
          <w:color w:val="385723"/>
          <w:sz w:val="24"/>
          <w:szCs w:val="24"/>
        </w:rPr>
        <w:t xml:space="preserve"> </w:t>
      </w:r>
      <w:r w:rsidR="000470B9">
        <w:rPr>
          <w:rFonts w:ascii="Times New Roman" w:hAnsi="Times New Roman" w:cs="Times New Roman"/>
          <w:color w:val="385723"/>
          <w:sz w:val="24"/>
          <w:szCs w:val="24"/>
        </w:rPr>
        <w:t>worden</w:t>
      </w:r>
      <w:r w:rsidR="00EF614A">
        <w:rPr>
          <w:rFonts w:ascii="Times New Roman" w:hAnsi="Times New Roman" w:cs="Times New Roman"/>
          <w:color w:val="385723"/>
          <w:sz w:val="24"/>
          <w:szCs w:val="24"/>
        </w:rPr>
        <w:t xml:space="preserve"> in het binnenland </w:t>
      </w:r>
      <w:r w:rsidR="00C8266C">
        <w:rPr>
          <w:rFonts w:ascii="Times New Roman" w:hAnsi="Times New Roman" w:cs="Times New Roman"/>
          <w:color w:val="385723"/>
          <w:sz w:val="24"/>
          <w:szCs w:val="24"/>
        </w:rPr>
        <w:t>terug</w:t>
      </w:r>
      <w:r w:rsidR="00EF614A">
        <w:rPr>
          <w:rFonts w:ascii="Times New Roman" w:hAnsi="Times New Roman" w:cs="Times New Roman"/>
          <w:color w:val="385723"/>
          <w:sz w:val="24"/>
          <w:szCs w:val="24"/>
        </w:rPr>
        <w:t xml:space="preserve"> hoge temperaturen verwacht. </w:t>
      </w:r>
    </w:p>
    <w:p w14:paraId="2538A9B4" w14:textId="602CA78E" w:rsidR="00EF614A" w:rsidRDefault="00EF614A" w:rsidP="00EF614A">
      <w:pPr>
        <w:spacing w:before="120"/>
        <w:rPr>
          <w:rFonts w:ascii="Times New Roman" w:hAnsi="Times New Roman" w:cs="Times New Roman"/>
          <w:color w:val="385723"/>
          <w:sz w:val="24"/>
          <w:szCs w:val="24"/>
        </w:rPr>
      </w:pPr>
      <w:r>
        <w:rPr>
          <w:rFonts w:ascii="Times New Roman" w:hAnsi="Times New Roman" w:cs="Times New Roman"/>
          <w:color w:val="385723"/>
          <w:sz w:val="24"/>
          <w:szCs w:val="24"/>
        </w:rPr>
        <w:t xml:space="preserve">Als gevolg daarvan zullen de volgende </w:t>
      </w:r>
      <w:r>
        <w:rPr>
          <w:rFonts w:ascii="Times New Roman" w:hAnsi="Times New Roman" w:cs="Times New Roman"/>
          <w:b/>
          <w:bCs/>
          <w:color w:val="385723"/>
          <w:sz w:val="24"/>
          <w:szCs w:val="24"/>
          <w:u w:val="single"/>
        </w:rPr>
        <w:t>preventieve organisatorische maatregelen</w:t>
      </w:r>
      <w:r>
        <w:rPr>
          <w:rFonts w:ascii="Times New Roman" w:hAnsi="Times New Roman" w:cs="Times New Roman"/>
          <w:color w:val="385723"/>
          <w:sz w:val="24"/>
          <w:szCs w:val="24"/>
        </w:rPr>
        <w:t xml:space="preserve"> toegepast wor</w:t>
      </w:r>
      <w:r w:rsidR="001D783D">
        <w:rPr>
          <w:rFonts w:ascii="Times New Roman" w:hAnsi="Times New Roman" w:cs="Times New Roman"/>
          <w:color w:val="385723"/>
          <w:sz w:val="24"/>
          <w:szCs w:val="24"/>
        </w:rPr>
        <w:t xml:space="preserve">den </w:t>
      </w:r>
      <w:r w:rsidR="00B839A8">
        <w:rPr>
          <w:rFonts w:ascii="Times New Roman" w:hAnsi="Times New Roman" w:cs="Times New Roman"/>
          <w:color w:val="385723"/>
          <w:sz w:val="24"/>
          <w:szCs w:val="24"/>
        </w:rPr>
        <w:t xml:space="preserve">vanaf </w:t>
      </w:r>
      <w:r w:rsidR="00707A3B">
        <w:rPr>
          <w:rFonts w:ascii="Times New Roman" w:hAnsi="Times New Roman" w:cs="Times New Roman"/>
          <w:color w:val="385723"/>
          <w:sz w:val="24"/>
          <w:szCs w:val="24"/>
        </w:rPr>
        <w:t>morgen 27 augustus</w:t>
      </w:r>
      <w:r w:rsidR="00B839A8">
        <w:rPr>
          <w:rFonts w:ascii="Times New Roman" w:hAnsi="Times New Roman" w:cs="Times New Roman"/>
          <w:color w:val="385723"/>
          <w:sz w:val="24"/>
          <w:szCs w:val="24"/>
        </w:rPr>
        <w:t xml:space="preserve"> t.e.m. woensdag </w:t>
      </w:r>
      <w:r w:rsidR="00707A3B">
        <w:rPr>
          <w:rFonts w:ascii="Times New Roman" w:hAnsi="Times New Roman" w:cs="Times New Roman"/>
          <w:color w:val="385723"/>
          <w:sz w:val="24"/>
          <w:szCs w:val="24"/>
        </w:rPr>
        <w:t>28</w:t>
      </w:r>
      <w:r w:rsidR="00B839A8">
        <w:rPr>
          <w:rFonts w:ascii="Times New Roman" w:hAnsi="Times New Roman" w:cs="Times New Roman"/>
          <w:color w:val="385723"/>
          <w:sz w:val="24"/>
          <w:szCs w:val="24"/>
        </w:rPr>
        <w:t xml:space="preserve"> Aug</w:t>
      </w:r>
      <w:r w:rsidR="00C17CCE">
        <w:rPr>
          <w:rFonts w:ascii="Times New Roman" w:hAnsi="Times New Roman" w:cs="Times New Roman"/>
          <w:color w:val="385723"/>
          <w:sz w:val="24"/>
          <w:szCs w:val="24"/>
        </w:rPr>
        <w:t xml:space="preserve"> 2024</w:t>
      </w:r>
      <w:r w:rsidR="00B839A8">
        <w:rPr>
          <w:rFonts w:ascii="Times New Roman" w:hAnsi="Times New Roman" w:cs="Times New Roman"/>
          <w:color w:val="385723"/>
          <w:sz w:val="24"/>
          <w:szCs w:val="24"/>
        </w:rPr>
        <w:t>.</w:t>
      </w:r>
    </w:p>
    <w:p w14:paraId="09D3299F" w14:textId="77777777" w:rsidR="00EF614A" w:rsidRDefault="00EF614A" w:rsidP="00EF614A">
      <w:pPr>
        <w:pStyle w:val="ListParagraph"/>
        <w:numPr>
          <w:ilvl w:val="0"/>
          <w:numId w:val="2"/>
        </w:numPr>
        <w:spacing w:before="120"/>
        <w:rPr>
          <w:rFonts w:ascii="Times New Roman" w:hAnsi="Times New Roman" w:cs="Times New Roman"/>
          <w:b/>
          <w:bCs/>
          <w:color w:val="385723"/>
          <w:sz w:val="24"/>
          <w:szCs w:val="24"/>
          <w:u w:val="single"/>
          <w:lang w:val="nl-NL"/>
        </w:rPr>
      </w:pPr>
      <w:r>
        <w:rPr>
          <w:rFonts w:ascii="Times New Roman" w:hAnsi="Times New Roman" w:cs="Times New Roman"/>
          <w:b/>
          <w:bCs/>
          <w:color w:val="385723"/>
          <w:sz w:val="24"/>
          <w:szCs w:val="24"/>
          <w:u w:val="single"/>
          <w:lang w:val="nl-NL"/>
        </w:rPr>
        <w:t>Werkuren</w:t>
      </w:r>
    </w:p>
    <w:p w14:paraId="04F07A54" w14:textId="77777777" w:rsidR="00EF614A" w:rsidRDefault="00EF614A" w:rsidP="00EF614A">
      <w:pPr>
        <w:pStyle w:val="ListParagraph"/>
        <w:numPr>
          <w:ilvl w:val="0"/>
          <w:numId w:val="3"/>
        </w:numPr>
        <w:ind w:left="1434" w:hanging="357"/>
        <w:rPr>
          <w:rFonts w:ascii="Times New Roman" w:hAnsi="Times New Roman" w:cs="Times New Roman"/>
          <w:color w:val="385723"/>
          <w:sz w:val="24"/>
          <w:szCs w:val="24"/>
          <w:lang w:val="nl-NL"/>
        </w:rPr>
      </w:pPr>
      <w:r>
        <w:rPr>
          <w:rFonts w:ascii="Times New Roman" w:hAnsi="Times New Roman" w:cs="Times New Roman"/>
          <w:color w:val="385723"/>
          <w:sz w:val="24"/>
          <w:szCs w:val="24"/>
          <w:lang w:val="nl-NL"/>
        </w:rPr>
        <w:t xml:space="preserve">De dienst kan starten vanaf 06.00 </w:t>
      </w:r>
      <w:proofErr w:type="spellStart"/>
      <w:r>
        <w:rPr>
          <w:rFonts w:ascii="Times New Roman" w:hAnsi="Times New Roman" w:cs="Times New Roman"/>
          <w:color w:val="385723"/>
          <w:sz w:val="24"/>
          <w:szCs w:val="24"/>
          <w:lang w:val="nl-NL"/>
        </w:rPr>
        <w:t>Hr</w:t>
      </w:r>
      <w:proofErr w:type="spellEnd"/>
      <w:r>
        <w:rPr>
          <w:rFonts w:ascii="Times New Roman" w:hAnsi="Times New Roman" w:cs="Times New Roman"/>
          <w:color w:val="385723"/>
          <w:sz w:val="24"/>
          <w:szCs w:val="24"/>
          <w:lang w:val="nl-NL"/>
        </w:rPr>
        <w:t xml:space="preserve"> (tot 08.15 </w:t>
      </w:r>
      <w:proofErr w:type="spellStart"/>
      <w:r>
        <w:rPr>
          <w:rFonts w:ascii="Times New Roman" w:hAnsi="Times New Roman" w:cs="Times New Roman"/>
          <w:color w:val="385723"/>
          <w:sz w:val="24"/>
          <w:szCs w:val="24"/>
          <w:lang w:val="nl-NL"/>
        </w:rPr>
        <w:t>Hr</w:t>
      </w:r>
      <w:proofErr w:type="spellEnd"/>
      <w:r>
        <w:rPr>
          <w:rFonts w:ascii="Times New Roman" w:hAnsi="Times New Roman" w:cs="Times New Roman"/>
          <w:color w:val="385723"/>
          <w:sz w:val="24"/>
          <w:szCs w:val="24"/>
          <w:lang w:val="nl-NL"/>
        </w:rPr>
        <w:t>),</w:t>
      </w:r>
    </w:p>
    <w:p w14:paraId="18919985" w14:textId="77777777" w:rsidR="00EF614A" w:rsidRDefault="00EF614A" w:rsidP="00EF614A">
      <w:pPr>
        <w:pStyle w:val="ListParagraph"/>
        <w:numPr>
          <w:ilvl w:val="0"/>
          <w:numId w:val="3"/>
        </w:numPr>
        <w:ind w:left="1434" w:hanging="357"/>
        <w:rPr>
          <w:rFonts w:ascii="Times New Roman" w:hAnsi="Times New Roman" w:cs="Times New Roman"/>
          <w:color w:val="385723"/>
          <w:sz w:val="24"/>
          <w:szCs w:val="24"/>
          <w:lang w:val="nl-NL"/>
        </w:rPr>
      </w:pPr>
      <w:r>
        <w:rPr>
          <w:rFonts w:ascii="Times New Roman" w:hAnsi="Times New Roman" w:cs="Times New Roman"/>
          <w:color w:val="385723"/>
          <w:sz w:val="24"/>
          <w:szCs w:val="24"/>
          <w:lang w:val="nl-NL"/>
        </w:rPr>
        <w:t xml:space="preserve">De te presteren arbeidsduur blijft 07.36 </w:t>
      </w:r>
      <w:proofErr w:type="spellStart"/>
      <w:r>
        <w:rPr>
          <w:rFonts w:ascii="Times New Roman" w:hAnsi="Times New Roman" w:cs="Times New Roman"/>
          <w:color w:val="385723"/>
          <w:sz w:val="24"/>
          <w:szCs w:val="24"/>
          <w:lang w:val="nl-NL"/>
        </w:rPr>
        <w:t>Hr</w:t>
      </w:r>
      <w:proofErr w:type="spellEnd"/>
      <w:r>
        <w:rPr>
          <w:rFonts w:ascii="Times New Roman" w:hAnsi="Times New Roman" w:cs="Times New Roman"/>
          <w:color w:val="385723"/>
          <w:sz w:val="24"/>
          <w:szCs w:val="24"/>
          <w:lang w:val="nl-NL"/>
        </w:rPr>
        <w:t xml:space="preserve"> per dag, wat betekent dat de dienst onder normale omstandigheden ten vroegste kan beëindigd worden om 14.06 Hr.</w:t>
      </w:r>
    </w:p>
    <w:p w14:paraId="24BB5537" w14:textId="77777777" w:rsidR="00EF614A" w:rsidRDefault="00EF614A" w:rsidP="00EF614A">
      <w:pPr>
        <w:pStyle w:val="ListParagraph"/>
        <w:numPr>
          <w:ilvl w:val="0"/>
          <w:numId w:val="3"/>
        </w:numPr>
        <w:ind w:left="1434" w:hanging="357"/>
        <w:rPr>
          <w:rFonts w:ascii="Times New Roman" w:hAnsi="Times New Roman" w:cs="Times New Roman"/>
          <w:color w:val="385723"/>
          <w:sz w:val="24"/>
          <w:szCs w:val="24"/>
          <w:lang w:val="nl-NL"/>
        </w:rPr>
      </w:pPr>
      <w:r>
        <w:rPr>
          <w:rFonts w:ascii="Times New Roman" w:hAnsi="Times New Roman" w:cs="Times New Roman"/>
          <w:color w:val="385723"/>
          <w:sz w:val="24"/>
          <w:szCs w:val="24"/>
          <w:lang w:val="nl-NL"/>
        </w:rPr>
        <w:t>Het systeem van scannen blijft van toepassing.</w:t>
      </w:r>
    </w:p>
    <w:p w14:paraId="41C0E6E9" w14:textId="77777777" w:rsidR="00EF614A" w:rsidRDefault="00EF614A" w:rsidP="00EF614A">
      <w:pPr>
        <w:pStyle w:val="Body3"/>
        <w:numPr>
          <w:ilvl w:val="0"/>
          <w:numId w:val="2"/>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lang w:val="nl-NL"/>
        </w:rPr>
        <w:t>Kledij</w:t>
      </w:r>
    </w:p>
    <w:p w14:paraId="206760DF" w14:textId="666A7477" w:rsidR="00EF614A" w:rsidRDefault="00EF614A" w:rsidP="00EF614A">
      <w:pPr>
        <w:pStyle w:val="Body3"/>
        <w:numPr>
          <w:ilvl w:val="0"/>
          <w:numId w:val="4"/>
        </w:numPr>
        <w:tabs>
          <w:tab w:val="left" w:pos="708"/>
        </w:tabs>
        <w:spacing w:after="0"/>
        <w:ind w:left="1434" w:hanging="357"/>
        <w:jc w:val="left"/>
        <w:rPr>
          <w:rFonts w:ascii="Times New Roman" w:hAnsi="Times New Roman" w:cs="Times New Roman"/>
          <w:color w:val="385723"/>
          <w:sz w:val="24"/>
          <w:szCs w:val="24"/>
        </w:rPr>
      </w:pPr>
      <w:r>
        <w:rPr>
          <w:rFonts w:ascii="Times New Roman" w:hAnsi="Times New Roman" w:cs="Times New Roman"/>
          <w:color w:val="385723"/>
          <w:sz w:val="24"/>
          <w:szCs w:val="24"/>
          <w:lang w:val="nl-NL"/>
        </w:rPr>
        <w:t>Binnen mag worden gewerkt in T-shirt</w:t>
      </w:r>
      <w:r w:rsidR="002F208B">
        <w:rPr>
          <w:rFonts w:ascii="Times New Roman" w:hAnsi="Times New Roman" w:cs="Times New Roman"/>
          <w:color w:val="385723"/>
          <w:sz w:val="24"/>
          <w:szCs w:val="24"/>
          <w:lang w:val="nl-NL"/>
        </w:rPr>
        <w:t xml:space="preserve"> of polo</w:t>
      </w:r>
      <w:r>
        <w:rPr>
          <w:rFonts w:ascii="Times New Roman" w:hAnsi="Times New Roman" w:cs="Times New Roman"/>
          <w:color w:val="385723"/>
          <w:sz w:val="24"/>
          <w:szCs w:val="24"/>
          <w:lang w:val="nl-NL"/>
        </w:rPr>
        <w:t>,</w:t>
      </w:r>
    </w:p>
    <w:p w14:paraId="38FC17E4" w14:textId="4A5588E5" w:rsidR="00EF614A" w:rsidRDefault="00EF614A" w:rsidP="00EF614A">
      <w:pPr>
        <w:pStyle w:val="Body3"/>
        <w:numPr>
          <w:ilvl w:val="0"/>
          <w:numId w:val="4"/>
        </w:numPr>
        <w:tabs>
          <w:tab w:val="left" w:pos="708"/>
        </w:tabs>
        <w:spacing w:after="0"/>
        <w:ind w:left="1434" w:hanging="357"/>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Buiten dient het hemdvest (en muts) </w:t>
      </w:r>
      <w:r w:rsidR="00B839A8">
        <w:rPr>
          <w:rFonts w:ascii="Times New Roman" w:hAnsi="Times New Roman" w:cs="Times New Roman"/>
          <w:color w:val="385723"/>
          <w:sz w:val="24"/>
          <w:szCs w:val="24"/>
        </w:rPr>
        <w:t xml:space="preserve">of de nieuwe polo </w:t>
      </w:r>
      <w:r>
        <w:rPr>
          <w:rFonts w:ascii="Times New Roman" w:hAnsi="Times New Roman" w:cs="Times New Roman"/>
          <w:color w:val="385723"/>
          <w:sz w:val="24"/>
          <w:szCs w:val="24"/>
        </w:rPr>
        <w:t>te worden gedragen, tenzij fysische arbeid wordt verricht</w:t>
      </w:r>
      <w:r w:rsidR="002F208B">
        <w:rPr>
          <w:rFonts w:ascii="Times New Roman" w:hAnsi="Times New Roman" w:cs="Times New Roman"/>
          <w:color w:val="385723"/>
          <w:sz w:val="24"/>
          <w:szCs w:val="24"/>
        </w:rPr>
        <w:t xml:space="preserve"> (dan is de dracht van de gewone </w:t>
      </w:r>
      <w:proofErr w:type="spellStart"/>
      <w:r w:rsidR="002F208B">
        <w:rPr>
          <w:rFonts w:ascii="Times New Roman" w:hAnsi="Times New Roman" w:cs="Times New Roman"/>
          <w:color w:val="385723"/>
          <w:sz w:val="24"/>
          <w:szCs w:val="24"/>
        </w:rPr>
        <w:t>t-shirt</w:t>
      </w:r>
      <w:proofErr w:type="spellEnd"/>
      <w:r w:rsidR="002F208B">
        <w:rPr>
          <w:rFonts w:ascii="Times New Roman" w:hAnsi="Times New Roman" w:cs="Times New Roman"/>
          <w:color w:val="385723"/>
          <w:sz w:val="24"/>
          <w:szCs w:val="24"/>
        </w:rPr>
        <w:t xml:space="preserve"> wel toegestaan)</w:t>
      </w:r>
      <w:r>
        <w:rPr>
          <w:rFonts w:ascii="Times New Roman" w:hAnsi="Times New Roman" w:cs="Times New Roman"/>
          <w:color w:val="385723"/>
          <w:sz w:val="24"/>
          <w:szCs w:val="24"/>
        </w:rPr>
        <w:t>,</w:t>
      </w:r>
    </w:p>
    <w:p w14:paraId="3A2D473E" w14:textId="77777777" w:rsidR="00EF614A" w:rsidRDefault="00EF614A" w:rsidP="00EF614A">
      <w:pPr>
        <w:pStyle w:val="Body3"/>
        <w:numPr>
          <w:ilvl w:val="0"/>
          <w:numId w:val="4"/>
        </w:numPr>
        <w:tabs>
          <w:tab w:val="left" w:pos="708"/>
        </w:tabs>
        <w:spacing w:after="0"/>
        <w:ind w:left="1434" w:hanging="357"/>
        <w:jc w:val="left"/>
        <w:rPr>
          <w:rFonts w:ascii="Times New Roman" w:hAnsi="Times New Roman" w:cs="Times New Roman"/>
          <w:color w:val="385723"/>
          <w:sz w:val="24"/>
          <w:szCs w:val="24"/>
        </w:rPr>
      </w:pPr>
      <w:r>
        <w:rPr>
          <w:rFonts w:ascii="Times New Roman" w:hAnsi="Times New Roman" w:cs="Times New Roman"/>
          <w:color w:val="385723"/>
          <w:sz w:val="24"/>
          <w:szCs w:val="24"/>
        </w:rPr>
        <w:t>De voorziene PBM dienen steeds te worden gedragen.</w:t>
      </w:r>
    </w:p>
    <w:p w14:paraId="7612DEF3" w14:textId="77777777" w:rsidR="00EF614A" w:rsidRDefault="00EF614A" w:rsidP="00EF614A">
      <w:pPr>
        <w:pStyle w:val="Body3"/>
        <w:numPr>
          <w:ilvl w:val="0"/>
          <w:numId w:val="2"/>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rPr>
        <w:t>Drinkwater</w:t>
      </w:r>
    </w:p>
    <w:p w14:paraId="4D0010C7" w14:textId="77777777" w:rsidR="00EF614A" w:rsidRDefault="00EF614A" w:rsidP="00EF614A">
      <w:pPr>
        <w:pStyle w:val="Body3"/>
        <w:numPr>
          <w:ilvl w:val="0"/>
          <w:numId w:val="0"/>
        </w:numPr>
        <w:tabs>
          <w:tab w:val="left" w:pos="708"/>
        </w:tabs>
        <w:spacing w:before="120" w:after="0"/>
        <w:ind w:left="108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Conform de wetgeving en op positief advies van de preventieadviseur en de arbeidsgeneesheer zal de catering overgaan tot de bedeling van flessen </w:t>
      </w:r>
      <w:r w:rsidR="006F4E10">
        <w:rPr>
          <w:rFonts w:ascii="Times New Roman" w:hAnsi="Times New Roman" w:cs="Times New Roman"/>
          <w:color w:val="385723"/>
          <w:sz w:val="24"/>
          <w:szCs w:val="24"/>
        </w:rPr>
        <w:t>water:</w:t>
      </w:r>
    </w:p>
    <w:p w14:paraId="16908FEA" w14:textId="77777777" w:rsidR="00EF614A" w:rsidRDefault="00EF614A" w:rsidP="00EF614A">
      <w:pPr>
        <w:pStyle w:val="Body3"/>
        <w:numPr>
          <w:ilvl w:val="0"/>
          <w:numId w:val="5"/>
        </w:numPr>
        <w:tabs>
          <w:tab w:val="left" w:pos="708"/>
        </w:tabs>
        <w:spacing w:before="120" w:after="0"/>
        <w:jc w:val="left"/>
        <w:rPr>
          <w:rFonts w:ascii="Times New Roman" w:hAnsi="Times New Roman" w:cs="Times New Roman"/>
          <w:color w:val="385723"/>
          <w:sz w:val="24"/>
          <w:szCs w:val="24"/>
          <w:u w:val="single"/>
        </w:rPr>
      </w:pPr>
      <w:proofErr w:type="spellStart"/>
      <w:r>
        <w:rPr>
          <w:rFonts w:ascii="Times New Roman" w:hAnsi="Times New Roman" w:cs="Times New Roman"/>
          <w:color w:val="385723"/>
          <w:sz w:val="24"/>
          <w:szCs w:val="24"/>
          <w:u w:val="single"/>
          <w:lang w:val="en-US"/>
        </w:rPr>
        <w:t>Begunstigden</w:t>
      </w:r>
      <w:proofErr w:type="spellEnd"/>
      <w:r w:rsidR="0085409E">
        <w:rPr>
          <w:rFonts w:ascii="Times New Roman" w:hAnsi="Times New Roman" w:cs="Times New Roman"/>
          <w:color w:val="385723"/>
          <w:sz w:val="24"/>
          <w:szCs w:val="24"/>
          <w:u w:val="single"/>
          <w:lang w:val="en-US"/>
        </w:rPr>
        <w:t>:</w:t>
      </w:r>
    </w:p>
    <w:p w14:paraId="42EDD3E2" w14:textId="69458106" w:rsidR="00EF614A" w:rsidRPr="00B839A8" w:rsidRDefault="00D95952" w:rsidP="00623B86">
      <w:pPr>
        <w:pStyle w:val="ListParagraph"/>
        <w:numPr>
          <w:ilvl w:val="1"/>
          <w:numId w:val="13"/>
        </w:numPr>
        <w:ind w:left="1777"/>
        <w:rPr>
          <w:rFonts w:ascii="Times New Roman" w:hAnsi="Times New Roman" w:cs="Times New Roman"/>
          <w:color w:val="385723"/>
          <w:sz w:val="24"/>
          <w:szCs w:val="24"/>
          <w:u w:val="single"/>
        </w:rPr>
      </w:pPr>
      <w:r>
        <w:rPr>
          <w:rFonts w:ascii="Times New Roman" w:hAnsi="Times New Roman" w:cs="Times New Roman"/>
          <w:color w:val="385723"/>
          <w:sz w:val="24"/>
          <w:szCs w:val="24"/>
        </w:rPr>
        <w:t>D</w:t>
      </w:r>
      <w:r w:rsidR="00623B86" w:rsidRPr="00623B86">
        <w:rPr>
          <w:rFonts w:ascii="Times New Roman" w:hAnsi="Times New Roman" w:cs="Times New Roman"/>
          <w:color w:val="385723"/>
          <w:sz w:val="24"/>
          <w:szCs w:val="24"/>
        </w:rPr>
        <w:t xml:space="preserve">e regel </w:t>
      </w:r>
      <w:r>
        <w:rPr>
          <w:rFonts w:ascii="Times New Roman" w:hAnsi="Times New Roman" w:cs="Times New Roman"/>
          <w:color w:val="385723"/>
          <w:sz w:val="24"/>
          <w:szCs w:val="24"/>
        </w:rPr>
        <w:t xml:space="preserve">is </w:t>
      </w:r>
      <w:r w:rsidR="00623B86" w:rsidRPr="00623B86">
        <w:rPr>
          <w:rFonts w:ascii="Times New Roman" w:hAnsi="Times New Roman" w:cs="Times New Roman"/>
          <w:color w:val="385723"/>
          <w:sz w:val="24"/>
          <w:szCs w:val="24"/>
        </w:rPr>
        <w:t>dat dit voor de medewerkers is</w:t>
      </w:r>
      <w:r w:rsidR="0069521E">
        <w:rPr>
          <w:rFonts w:ascii="Times New Roman" w:hAnsi="Times New Roman" w:cs="Times New Roman"/>
          <w:color w:val="385723"/>
          <w:sz w:val="24"/>
          <w:szCs w:val="24"/>
        </w:rPr>
        <w:t>,</w:t>
      </w:r>
      <w:r w:rsidR="00623B86" w:rsidRPr="00623B86">
        <w:rPr>
          <w:rFonts w:ascii="Times New Roman" w:hAnsi="Times New Roman" w:cs="Times New Roman"/>
          <w:color w:val="385723"/>
          <w:sz w:val="24"/>
          <w:szCs w:val="24"/>
        </w:rPr>
        <w:t xml:space="preserve"> die tewerkgesteld zijn op meer dan 150m van </w:t>
      </w:r>
      <w:r w:rsidR="00623B86">
        <w:rPr>
          <w:rFonts w:ascii="Times New Roman" w:hAnsi="Times New Roman" w:cs="Times New Roman"/>
          <w:color w:val="385723"/>
          <w:sz w:val="24"/>
          <w:szCs w:val="24"/>
        </w:rPr>
        <w:t>e</w:t>
      </w:r>
      <w:r>
        <w:rPr>
          <w:rFonts w:ascii="Times New Roman" w:hAnsi="Times New Roman" w:cs="Times New Roman"/>
          <w:color w:val="385723"/>
          <w:sz w:val="24"/>
          <w:szCs w:val="24"/>
        </w:rPr>
        <w:t xml:space="preserve">en verdeelpunt drinkbaar water </w:t>
      </w:r>
      <w:r w:rsidR="00623B86" w:rsidRPr="00623B86">
        <w:rPr>
          <w:rFonts w:ascii="Times New Roman" w:hAnsi="Times New Roman" w:cs="Times New Roman"/>
          <w:color w:val="385723"/>
          <w:sz w:val="24"/>
          <w:szCs w:val="24"/>
        </w:rPr>
        <w:t>(1.5l/persoon</w:t>
      </w:r>
      <w:r w:rsidR="00A77FB9">
        <w:rPr>
          <w:rFonts w:ascii="Times New Roman" w:hAnsi="Times New Roman" w:cs="Times New Roman"/>
          <w:color w:val="385723"/>
          <w:sz w:val="24"/>
          <w:szCs w:val="24"/>
        </w:rPr>
        <w:t>)</w:t>
      </w:r>
      <w:r w:rsidR="00623B86" w:rsidRPr="00623B86">
        <w:rPr>
          <w:rFonts w:ascii="Times New Roman" w:hAnsi="Times New Roman" w:cs="Times New Roman"/>
          <w:color w:val="385723"/>
          <w:sz w:val="24"/>
          <w:szCs w:val="24"/>
        </w:rPr>
        <w:t>.</w:t>
      </w:r>
    </w:p>
    <w:p w14:paraId="465B604C" w14:textId="56575270" w:rsidR="00B839A8" w:rsidRPr="00623B86" w:rsidRDefault="00B839A8" w:rsidP="00623B86">
      <w:pPr>
        <w:pStyle w:val="ListParagraph"/>
        <w:numPr>
          <w:ilvl w:val="1"/>
          <w:numId w:val="13"/>
        </w:numPr>
        <w:ind w:left="1777"/>
        <w:rPr>
          <w:rFonts w:ascii="Times New Roman" w:hAnsi="Times New Roman" w:cs="Times New Roman"/>
          <w:color w:val="385723"/>
          <w:sz w:val="24"/>
          <w:szCs w:val="24"/>
          <w:u w:val="single"/>
        </w:rPr>
      </w:pPr>
      <w:r>
        <w:rPr>
          <w:rFonts w:ascii="Times New Roman" w:hAnsi="Times New Roman" w:cs="Times New Roman"/>
          <w:color w:val="385723"/>
          <w:sz w:val="24"/>
          <w:szCs w:val="24"/>
        </w:rPr>
        <w:t xml:space="preserve">Gezien het </w:t>
      </w:r>
      <w:proofErr w:type="spellStart"/>
      <w:r>
        <w:rPr>
          <w:rFonts w:ascii="Times New Roman" w:hAnsi="Times New Roman" w:cs="Times New Roman"/>
          <w:color w:val="385723"/>
          <w:sz w:val="24"/>
          <w:szCs w:val="24"/>
        </w:rPr>
        <w:t>ongustig</w:t>
      </w:r>
      <w:proofErr w:type="spellEnd"/>
      <w:r>
        <w:rPr>
          <w:rFonts w:ascii="Times New Roman" w:hAnsi="Times New Roman" w:cs="Times New Roman"/>
          <w:color w:val="385723"/>
          <w:sz w:val="24"/>
          <w:szCs w:val="24"/>
        </w:rPr>
        <w:t xml:space="preserve"> advies van de arbeidsarts en LDPBW05 voor het gebruik van sommige verdeelpunten drinkbaar water, wordt bij uitzondering één fles water voorzien per aanwezige persoon. Voor personen met zware werkzaamheden, kunnen twee flessen bedeeld worden.</w:t>
      </w:r>
    </w:p>
    <w:p w14:paraId="38E650B4" w14:textId="77777777" w:rsidR="00EF614A" w:rsidRDefault="00EF614A" w:rsidP="00EF614A">
      <w:pPr>
        <w:pStyle w:val="ListParagraph"/>
        <w:numPr>
          <w:ilvl w:val="0"/>
          <w:numId w:val="5"/>
        </w:numPr>
        <w:rPr>
          <w:rFonts w:ascii="Times New Roman" w:hAnsi="Times New Roman" w:cs="Times New Roman"/>
          <w:color w:val="385723"/>
          <w:sz w:val="24"/>
          <w:szCs w:val="24"/>
          <w:lang w:val="en-US"/>
        </w:rPr>
      </w:pPr>
      <w:r w:rsidRPr="0085409E">
        <w:rPr>
          <w:rFonts w:ascii="Times New Roman" w:hAnsi="Times New Roman" w:cs="Times New Roman"/>
          <w:color w:val="385723"/>
          <w:sz w:val="24"/>
          <w:szCs w:val="24"/>
          <w:u w:val="single"/>
          <w:lang w:val="en-US"/>
        </w:rPr>
        <w:t>Pro</w:t>
      </w:r>
      <w:r w:rsidRPr="00623B86">
        <w:rPr>
          <w:rFonts w:ascii="Times New Roman" w:hAnsi="Times New Roman" w:cs="Times New Roman"/>
          <w:color w:val="385723"/>
          <w:sz w:val="24"/>
          <w:szCs w:val="24"/>
          <w:u w:val="single"/>
          <w:lang w:val="en-US"/>
        </w:rPr>
        <w:t>c</w:t>
      </w:r>
      <w:r w:rsidR="0085409E" w:rsidRPr="00623B86">
        <w:rPr>
          <w:rFonts w:ascii="Times New Roman" w:hAnsi="Times New Roman" w:cs="Times New Roman"/>
          <w:color w:val="385723"/>
          <w:sz w:val="24"/>
          <w:szCs w:val="24"/>
          <w:u w:val="single"/>
          <w:lang w:val="en-US"/>
        </w:rPr>
        <w:t>edure</w:t>
      </w:r>
      <w:r w:rsidR="0085409E">
        <w:rPr>
          <w:rFonts w:ascii="Times New Roman" w:hAnsi="Times New Roman" w:cs="Times New Roman"/>
          <w:color w:val="385723"/>
          <w:sz w:val="24"/>
          <w:szCs w:val="24"/>
          <w:lang w:val="en-US"/>
        </w:rPr>
        <w:t>:</w:t>
      </w:r>
    </w:p>
    <w:p w14:paraId="76B2EDCB" w14:textId="3179F92D" w:rsidR="00EF614A" w:rsidRDefault="00EF614A" w:rsidP="00EF614A">
      <w:pPr>
        <w:pStyle w:val="ListParagraph"/>
        <w:numPr>
          <w:ilvl w:val="0"/>
          <w:numId w:val="8"/>
        </w:numPr>
        <w:rPr>
          <w:rFonts w:ascii="Times New Roman" w:hAnsi="Times New Roman" w:cs="Times New Roman"/>
          <w:color w:val="385723"/>
          <w:sz w:val="24"/>
          <w:szCs w:val="24"/>
        </w:rPr>
      </w:pPr>
      <w:proofErr w:type="spellStart"/>
      <w:r>
        <w:rPr>
          <w:rFonts w:ascii="Times New Roman" w:hAnsi="Times New Roman" w:cs="Times New Roman"/>
          <w:color w:val="385723"/>
          <w:sz w:val="24"/>
          <w:szCs w:val="24"/>
        </w:rPr>
        <w:t>Behoefteuitdrukking</w:t>
      </w:r>
      <w:proofErr w:type="spellEnd"/>
      <w:r>
        <w:rPr>
          <w:rFonts w:ascii="Times New Roman" w:hAnsi="Times New Roman" w:cs="Times New Roman"/>
          <w:color w:val="385723"/>
          <w:sz w:val="24"/>
          <w:szCs w:val="24"/>
        </w:rPr>
        <w:t xml:space="preserve"> per </w:t>
      </w:r>
      <w:proofErr w:type="spellStart"/>
      <w:r>
        <w:rPr>
          <w:rFonts w:ascii="Times New Roman" w:hAnsi="Times New Roman" w:cs="Times New Roman"/>
          <w:color w:val="385723"/>
          <w:sz w:val="24"/>
          <w:szCs w:val="24"/>
        </w:rPr>
        <w:t>Cie</w:t>
      </w:r>
      <w:proofErr w:type="spellEnd"/>
      <w:r w:rsidR="000470B9">
        <w:rPr>
          <w:rFonts w:ascii="Times New Roman" w:hAnsi="Times New Roman" w:cs="Times New Roman"/>
          <w:color w:val="385723"/>
          <w:sz w:val="24"/>
          <w:szCs w:val="24"/>
        </w:rPr>
        <w:t xml:space="preserve"> over te maken</w:t>
      </w:r>
      <w:r w:rsidR="005A1A6B">
        <w:rPr>
          <w:rFonts w:ascii="Times New Roman" w:hAnsi="Times New Roman" w:cs="Times New Roman"/>
          <w:color w:val="385723"/>
          <w:sz w:val="24"/>
          <w:szCs w:val="24"/>
        </w:rPr>
        <w:t xml:space="preserve"> NLT </w:t>
      </w:r>
      <w:r w:rsidR="00AE4DF3">
        <w:rPr>
          <w:rFonts w:ascii="Times New Roman" w:hAnsi="Times New Roman" w:cs="Times New Roman"/>
          <w:color w:val="385723"/>
          <w:sz w:val="24"/>
          <w:szCs w:val="24"/>
        </w:rPr>
        <w:t>09</w:t>
      </w:r>
      <w:r w:rsidR="005A1A6B">
        <w:rPr>
          <w:rFonts w:ascii="Times New Roman" w:hAnsi="Times New Roman" w:cs="Times New Roman"/>
          <w:color w:val="385723"/>
          <w:sz w:val="24"/>
          <w:szCs w:val="24"/>
        </w:rPr>
        <w:t>u00</w:t>
      </w:r>
      <w:r w:rsidR="00B839A8">
        <w:rPr>
          <w:rFonts w:ascii="Times New Roman" w:hAnsi="Times New Roman" w:cs="Times New Roman"/>
          <w:color w:val="385723"/>
          <w:sz w:val="24"/>
          <w:szCs w:val="24"/>
        </w:rPr>
        <w:t xml:space="preserve"> voor de dag zelf,</w:t>
      </w:r>
      <w:r w:rsidR="000048E5">
        <w:rPr>
          <w:rFonts w:ascii="Times New Roman" w:hAnsi="Times New Roman" w:cs="Times New Roman"/>
          <w:color w:val="385723"/>
          <w:sz w:val="24"/>
          <w:szCs w:val="24"/>
        </w:rPr>
        <w:t xml:space="preserve"> </w:t>
      </w:r>
      <w:r w:rsidR="0085409E">
        <w:rPr>
          <w:rFonts w:ascii="Times New Roman" w:hAnsi="Times New Roman" w:cs="Times New Roman"/>
          <w:color w:val="385723"/>
          <w:sz w:val="24"/>
          <w:szCs w:val="24"/>
        </w:rPr>
        <w:t xml:space="preserve">door </w:t>
      </w:r>
      <w:proofErr w:type="spellStart"/>
      <w:r w:rsidR="0085409E">
        <w:rPr>
          <w:rFonts w:ascii="Times New Roman" w:hAnsi="Times New Roman" w:cs="Times New Roman"/>
          <w:color w:val="385723"/>
          <w:sz w:val="24"/>
          <w:szCs w:val="24"/>
        </w:rPr>
        <w:t>AsPrev</w:t>
      </w:r>
      <w:proofErr w:type="spellEnd"/>
      <w:r w:rsidR="0085409E">
        <w:rPr>
          <w:rFonts w:ascii="Times New Roman" w:hAnsi="Times New Roman" w:cs="Times New Roman"/>
          <w:color w:val="385723"/>
          <w:sz w:val="24"/>
          <w:szCs w:val="24"/>
        </w:rPr>
        <w:t xml:space="preserve"> </w:t>
      </w:r>
      <w:proofErr w:type="spellStart"/>
      <w:r w:rsidR="0085409E">
        <w:rPr>
          <w:rFonts w:ascii="Times New Roman" w:hAnsi="Times New Roman" w:cs="Times New Roman"/>
          <w:color w:val="385723"/>
          <w:sz w:val="24"/>
          <w:szCs w:val="24"/>
        </w:rPr>
        <w:t>Cie</w:t>
      </w:r>
      <w:proofErr w:type="spellEnd"/>
      <w:r>
        <w:rPr>
          <w:rFonts w:ascii="Times New Roman" w:hAnsi="Times New Roman" w:cs="Times New Roman"/>
          <w:color w:val="385723"/>
          <w:sz w:val="24"/>
          <w:szCs w:val="24"/>
        </w:rPr>
        <w:t xml:space="preserve"> (of bij </w:t>
      </w:r>
      <w:r w:rsidR="006F4E10">
        <w:rPr>
          <w:rFonts w:ascii="Times New Roman" w:hAnsi="Times New Roman" w:cs="Times New Roman"/>
          <w:color w:val="385723"/>
          <w:sz w:val="24"/>
          <w:szCs w:val="24"/>
        </w:rPr>
        <w:t>afwezigheid:</w:t>
      </w:r>
      <w:r>
        <w:rPr>
          <w:rFonts w:ascii="Times New Roman" w:hAnsi="Times New Roman" w:cs="Times New Roman"/>
          <w:color w:val="385723"/>
          <w:sz w:val="24"/>
          <w:szCs w:val="24"/>
        </w:rPr>
        <w:t xml:space="preserve"> CSM). </w:t>
      </w:r>
      <w:r w:rsidR="006F4E10">
        <w:rPr>
          <w:rFonts w:ascii="Times New Roman" w:hAnsi="Times New Roman" w:cs="Times New Roman"/>
          <w:color w:val="385723"/>
          <w:sz w:val="24"/>
          <w:szCs w:val="24"/>
        </w:rPr>
        <w:t>Bestemmeling:</w:t>
      </w:r>
      <w:r w:rsidR="0085409E">
        <w:rPr>
          <w:rFonts w:ascii="Times New Roman" w:hAnsi="Times New Roman" w:cs="Times New Roman"/>
          <w:color w:val="385723"/>
          <w:sz w:val="24"/>
          <w:szCs w:val="24"/>
        </w:rPr>
        <w:t xml:space="preserve"> </w:t>
      </w:r>
      <w:r w:rsidR="00B839A8">
        <w:rPr>
          <w:rFonts w:ascii="Times New Roman" w:hAnsi="Times New Roman" w:cs="Times New Roman"/>
          <w:color w:val="385723"/>
          <w:sz w:val="24"/>
          <w:szCs w:val="24"/>
        </w:rPr>
        <w:t xml:space="preserve">Loc Off </w:t>
      </w:r>
      <w:proofErr w:type="spellStart"/>
      <w:r w:rsidR="00B839A8">
        <w:rPr>
          <w:rFonts w:ascii="Times New Roman" w:hAnsi="Times New Roman" w:cs="Times New Roman"/>
          <w:color w:val="385723"/>
          <w:sz w:val="24"/>
          <w:szCs w:val="24"/>
        </w:rPr>
        <w:t>Mgt</w:t>
      </w:r>
      <w:proofErr w:type="spellEnd"/>
      <w:r w:rsidR="0085409E">
        <w:rPr>
          <w:rFonts w:ascii="Times New Roman" w:hAnsi="Times New Roman" w:cs="Times New Roman"/>
          <w:color w:val="385723"/>
          <w:sz w:val="24"/>
          <w:szCs w:val="24"/>
        </w:rPr>
        <w:t xml:space="preserve"> (</w:t>
      </w:r>
      <w:proofErr w:type="spellStart"/>
      <w:r w:rsidR="0085409E">
        <w:rPr>
          <w:rFonts w:ascii="Times New Roman" w:hAnsi="Times New Roman" w:cs="Times New Roman"/>
          <w:color w:val="385723"/>
          <w:sz w:val="24"/>
          <w:szCs w:val="24"/>
        </w:rPr>
        <w:t>Adjt</w:t>
      </w:r>
      <w:proofErr w:type="spellEnd"/>
      <w:r w:rsidR="0085409E">
        <w:rPr>
          <w:rFonts w:ascii="Times New Roman" w:hAnsi="Times New Roman" w:cs="Times New Roman"/>
          <w:color w:val="385723"/>
          <w:sz w:val="24"/>
          <w:szCs w:val="24"/>
        </w:rPr>
        <w:t xml:space="preserve"> GIBENS)</w:t>
      </w:r>
      <w:r>
        <w:rPr>
          <w:rFonts w:ascii="Times New Roman" w:hAnsi="Times New Roman" w:cs="Times New Roman"/>
          <w:color w:val="385723"/>
          <w:sz w:val="24"/>
          <w:szCs w:val="24"/>
        </w:rPr>
        <w:t xml:space="preserve">, </w:t>
      </w:r>
      <w:r w:rsidR="00623B86">
        <w:rPr>
          <w:rFonts w:ascii="Times New Roman" w:hAnsi="Times New Roman" w:cs="Times New Roman"/>
          <w:color w:val="385723"/>
          <w:sz w:val="24"/>
          <w:szCs w:val="24"/>
        </w:rPr>
        <w:t xml:space="preserve">Cc: </w:t>
      </w:r>
      <w:proofErr w:type="spellStart"/>
      <w:r>
        <w:rPr>
          <w:rFonts w:ascii="Times New Roman" w:hAnsi="Times New Roman" w:cs="Times New Roman"/>
          <w:color w:val="385723"/>
          <w:sz w:val="24"/>
          <w:szCs w:val="24"/>
        </w:rPr>
        <w:t>Ad</w:t>
      </w:r>
      <w:r w:rsidR="006F4E10">
        <w:rPr>
          <w:rFonts w:ascii="Times New Roman" w:hAnsi="Times New Roman" w:cs="Times New Roman"/>
          <w:color w:val="385723"/>
          <w:sz w:val="24"/>
          <w:szCs w:val="24"/>
        </w:rPr>
        <w:t>j</w:t>
      </w:r>
      <w:proofErr w:type="spellEnd"/>
      <w:r w:rsidR="006F4E10">
        <w:rPr>
          <w:rFonts w:ascii="Times New Roman" w:hAnsi="Times New Roman" w:cs="Times New Roman"/>
          <w:color w:val="385723"/>
          <w:sz w:val="24"/>
          <w:szCs w:val="24"/>
        </w:rPr>
        <w:t xml:space="preserve"> </w:t>
      </w:r>
      <w:proofErr w:type="spellStart"/>
      <w:r w:rsidR="006F4E10">
        <w:rPr>
          <w:rFonts w:ascii="Times New Roman" w:hAnsi="Times New Roman" w:cs="Times New Roman"/>
          <w:color w:val="385723"/>
          <w:sz w:val="24"/>
          <w:szCs w:val="24"/>
        </w:rPr>
        <w:t>Offr</w:t>
      </w:r>
      <w:proofErr w:type="spellEnd"/>
      <w:r w:rsidR="006F4E10">
        <w:rPr>
          <w:rFonts w:ascii="Times New Roman" w:hAnsi="Times New Roman" w:cs="Times New Roman"/>
          <w:color w:val="385723"/>
          <w:sz w:val="24"/>
          <w:szCs w:val="24"/>
        </w:rPr>
        <w:t xml:space="preserve"> </w:t>
      </w:r>
      <w:proofErr w:type="spellStart"/>
      <w:r w:rsidR="006F4E10">
        <w:rPr>
          <w:rFonts w:ascii="Times New Roman" w:hAnsi="Times New Roman" w:cs="Times New Roman"/>
          <w:color w:val="385723"/>
          <w:sz w:val="24"/>
          <w:szCs w:val="24"/>
        </w:rPr>
        <w:t>Prev</w:t>
      </w:r>
      <w:proofErr w:type="spellEnd"/>
      <w:r w:rsidR="006F4E10">
        <w:rPr>
          <w:rFonts w:ascii="Times New Roman" w:hAnsi="Times New Roman" w:cs="Times New Roman"/>
          <w:color w:val="385723"/>
          <w:sz w:val="24"/>
          <w:szCs w:val="24"/>
        </w:rPr>
        <w:t xml:space="preserve"> (</w:t>
      </w:r>
      <w:proofErr w:type="spellStart"/>
      <w:r w:rsidR="00AE4DF3">
        <w:rPr>
          <w:rFonts w:ascii="Times New Roman" w:hAnsi="Times New Roman" w:cs="Times New Roman"/>
          <w:color w:val="385723"/>
          <w:sz w:val="24"/>
          <w:szCs w:val="24"/>
        </w:rPr>
        <w:t>Mevr</w:t>
      </w:r>
      <w:proofErr w:type="spellEnd"/>
      <w:r w:rsidR="00AE4DF3">
        <w:rPr>
          <w:rFonts w:ascii="Times New Roman" w:hAnsi="Times New Roman" w:cs="Times New Roman"/>
          <w:color w:val="385723"/>
          <w:sz w:val="24"/>
          <w:szCs w:val="24"/>
        </w:rPr>
        <w:t xml:space="preserve"> Leen VERSTRAELEN</w:t>
      </w:r>
      <w:r w:rsidR="006F4E10">
        <w:rPr>
          <w:rFonts w:ascii="Times New Roman" w:hAnsi="Times New Roman" w:cs="Times New Roman"/>
          <w:color w:val="385723"/>
          <w:sz w:val="24"/>
          <w:szCs w:val="24"/>
        </w:rPr>
        <w:t>)</w:t>
      </w:r>
      <w:r>
        <w:rPr>
          <w:rFonts w:ascii="Times New Roman" w:hAnsi="Times New Roman" w:cs="Times New Roman"/>
          <w:color w:val="385723"/>
          <w:sz w:val="24"/>
          <w:szCs w:val="24"/>
        </w:rPr>
        <w:t>,</w:t>
      </w:r>
    </w:p>
    <w:p w14:paraId="49596DDF" w14:textId="5430CEB2" w:rsidR="00EF614A" w:rsidRDefault="0085409E" w:rsidP="00EF614A">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Levering door </w:t>
      </w:r>
      <w:r w:rsidR="00B839A8">
        <w:rPr>
          <w:rFonts w:ascii="Times New Roman" w:hAnsi="Times New Roman" w:cs="Times New Roman"/>
          <w:color w:val="385723"/>
          <w:sz w:val="24"/>
          <w:szCs w:val="24"/>
        </w:rPr>
        <w:t>Loc Off</w:t>
      </w:r>
      <w:r w:rsidR="00EF614A">
        <w:rPr>
          <w:rFonts w:ascii="Times New Roman" w:hAnsi="Times New Roman" w:cs="Times New Roman"/>
          <w:color w:val="385723"/>
          <w:sz w:val="24"/>
          <w:szCs w:val="24"/>
        </w:rPr>
        <w:t xml:space="preserve"> aan de </w:t>
      </w:r>
      <w:proofErr w:type="spellStart"/>
      <w:r w:rsidR="00EF614A">
        <w:rPr>
          <w:rFonts w:ascii="Times New Roman" w:hAnsi="Times New Roman" w:cs="Times New Roman"/>
          <w:color w:val="385723"/>
          <w:sz w:val="24"/>
          <w:szCs w:val="24"/>
        </w:rPr>
        <w:t>Cie</w:t>
      </w:r>
      <w:proofErr w:type="spellEnd"/>
      <w:r w:rsidR="00EF614A">
        <w:rPr>
          <w:rFonts w:ascii="Times New Roman" w:hAnsi="Times New Roman" w:cs="Times New Roman"/>
          <w:color w:val="385723"/>
          <w:sz w:val="24"/>
          <w:szCs w:val="24"/>
        </w:rPr>
        <w:t>,</w:t>
      </w:r>
    </w:p>
    <w:p w14:paraId="06D8D7DC" w14:textId="77777777" w:rsidR="00EF614A" w:rsidRDefault="00EF614A" w:rsidP="00EF614A">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Bedeling door </w:t>
      </w:r>
      <w:proofErr w:type="spellStart"/>
      <w:r>
        <w:rPr>
          <w:rFonts w:ascii="Times New Roman" w:hAnsi="Times New Roman" w:cs="Times New Roman"/>
          <w:color w:val="385723"/>
          <w:sz w:val="24"/>
          <w:szCs w:val="24"/>
        </w:rPr>
        <w:t>Cie</w:t>
      </w:r>
      <w:proofErr w:type="spellEnd"/>
      <w:r>
        <w:rPr>
          <w:rFonts w:ascii="Times New Roman" w:hAnsi="Times New Roman" w:cs="Times New Roman"/>
          <w:color w:val="385723"/>
          <w:sz w:val="24"/>
          <w:szCs w:val="24"/>
        </w:rPr>
        <w:t xml:space="preserve"> aan Pers,</w:t>
      </w:r>
    </w:p>
    <w:p w14:paraId="47DDD037" w14:textId="77777777" w:rsidR="0085409E" w:rsidRPr="00DB6CF7" w:rsidRDefault="00EF614A" w:rsidP="0085409E">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Op </w:t>
      </w:r>
      <w:r w:rsidR="006F4E10">
        <w:rPr>
          <w:rFonts w:ascii="Times New Roman" w:hAnsi="Times New Roman" w:cs="Times New Roman"/>
          <w:color w:val="385723"/>
          <w:sz w:val="24"/>
          <w:szCs w:val="24"/>
        </w:rPr>
        <w:t>bevel: Overschot</w:t>
      </w:r>
      <w:r>
        <w:rPr>
          <w:rFonts w:ascii="Times New Roman" w:hAnsi="Times New Roman" w:cs="Times New Roman"/>
          <w:color w:val="385723"/>
          <w:sz w:val="24"/>
          <w:szCs w:val="24"/>
        </w:rPr>
        <w:t xml:space="preserve"> aan fles</w:t>
      </w:r>
      <w:r w:rsidR="0085409E">
        <w:rPr>
          <w:rFonts w:ascii="Times New Roman" w:hAnsi="Times New Roman" w:cs="Times New Roman"/>
          <w:color w:val="385723"/>
          <w:sz w:val="24"/>
          <w:szCs w:val="24"/>
        </w:rPr>
        <w:t>sen terug overmaken aan Frontdesk</w:t>
      </w:r>
    </w:p>
    <w:p w14:paraId="238997C9" w14:textId="77777777" w:rsidR="00EF614A" w:rsidRPr="00DB6CF7" w:rsidRDefault="00EF614A" w:rsidP="00EF614A">
      <w:pPr>
        <w:pStyle w:val="ListParagraph"/>
        <w:numPr>
          <w:ilvl w:val="0"/>
          <w:numId w:val="5"/>
        </w:numPr>
        <w:rPr>
          <w:rFonts w:ascii="Times New Roman" w:hAnsi="Times New Roman" w:cs="Times New Roman"/>
          <w:color w:val="385723"/>
          <w:sz w:val="24"/>
          <w:szCs w:val="24"/>
          <w:u w:val="single"/>
          <w:lang w:val="en-US"/>
        </w:rPr>
      </w:pPr>
      <w:r w:rsidRPr="00DB6CF7">
        <w:rPr>
          <w:rFonts w:ascii="Times New Roman" w:hAnsi="Times New Roman" w:cs="Times New Roman"/>
          <w:color w:val="385723"/>
          <w:sz w:val="24"/>
          <w:szCs w:val="24"/>
          <w:u w:val="single"/>
          <w:lang w:val="en-US"/>
        </w:rPr>
        <w:t xml:space="preserve">Adm </w:t>
      </w:r>
      <w:proofErr w:type="spellStart"/>
      <w:r w:rsidRPr="00DB6CF7">
        <w:rPr>
          <w:rFonts w:ascii="Times New Roman" w:hAnsi="Times New Roman" w:cs="Times New Roman"/>
          <w:color w:val="385723"/>
          <w:sz w:val="24"/>
          <w:szCs w:val="24"/>
          <w:u w:val="single"/>
          <w:lang w:val="en-US"/>
        </w:rPr>
        <w:t>afhandeling</w:t>
      </w:r>
      <w:proofErr w:type="spellEnd"/>
      <w:r w:rsidR="00DB6CF7">
        <w:rPr>
          <w:rFonts w:ascii="Times New Roman" w:hAnsi="Times New Roman" w:cs="Times New Roman"/>
          <w:color w:val="385723"/>
          <w:sz w:val="24"/>
          <w:szCs w:val="24"/>
          <w:u w:val="single"/>
          <w:lang w:val="en-US"/>
        </w:rPr>
        <w:t>:</w:t>
      </w:r>
    </w:p>
    <w:p w14:paraId="7090D0A2" w14:textId="0B75BF8E" w:rsidR="00623B86" w:rsidRDefault="000470B9" w:rsidP="000470B9">
      <w:pPr>
        <w:pStyle w:val="ListParagraph"/>
        <w:numPr>
          <w:ilvl w:val="0"/>
          <w:numId w:val="9"/>
        </w:numPr>
        <w:rPr>
          <w:rFonts w:ascii="Times New Roman" w:hAnsi="Times New Roman" w:cs="Times New Roman"/>
          <w:color w:val="385723"/>
          <w:sz w:val="24"/>
          <w:szCs w:val="24"/>
        </w:rPr>
      </w:pPr>
      <w:r>
        <w:rPr>
          <w:rFonts w:ascii="Times New Roman" w:hAnsi="Times New Roman" w:cs="Times New Roman"/>
          <w:color w:val="385723"/>
          <w:sz w:val="24"/>
          <w:szCs w:val="24"/>
        </w:rPr>
        <w:t>Opmaak dossier gratis voeding indien resterende stock</w:t>
      </w:r>
      <w:r w:rsidR="005A1A6B">
        <w:rPr>
          <w:rFonts w:ascii="Times New Roman" w:hAnsi="Times New Roman" w:cs="Times New Roman"/>
          <w:color w:val="385723"/>
          <w:sz w:val="24"/>
          <w:szCs w:val="24"/>
        </w:rPr>
        <w:t xml:space="preserve"> </w:t>
      </w:r>
      <w:r>
        <w:rPr>
          <w:rFonts w:ascii="Times New Roman" w:hAnsi="Times New Roman" w:cs="Times New Roman"/>
          <w:color w:val="385723"/>
          <w:sz w:val="24"/>
          <w:szCs w:val="24"/>
        </w:rPr>
        <w:t>ontoereikend is.</w:t>
      </w:r>
    </w:p>
    <w:p w14:paraId="7EA0D627" w14:textId="77777777" w:rsidR="00623B86" w:rsidRDefault="00623B86" w:rsidP="00623B86">
      <w:pPr>
        <w:rPr>
          <w:rFonts w:ascii="Times New Roman" w:hAnsi="Times New Roman" w:cs="Times New Roman"/>
          <w:color w:val="385723"/>
          <w:sz w:val="24"/>
          <w:szCs w:val="24"/>
        </w:rPr>
      </w:pPr>
    </w:p>
    <w:p w14:paraId="7B448762" w14:textId="77777777" w:rsidR="00623B86" w:rsidRDefault="00623B86" w:rsidP="00623B86">
      <w:pPr>
        <w:rPr>
          <w:rFonts w:ascii="Times New Roman" w:hAnsi="Times New Roman" w:cs="Times New Roman"/>
          <w:color w:val="385723"/>
          <w:sz w:val="24"/>
          <w:szCs w:val="24"/>
        </w:rPr>
      </w:pPr>
    </w:p>
    <w:p w14:paraId="0F0AA621" w14:textId="77777777" w:rsidR="000470B9" w:rsidRDefault="000470B9" w:rsidP="00623B86">
      <w:pPr>
        <w:rPr>
          <w:rFonts w:ascii="Times New Roman" w:hAnsi="Times New Roman" w:cs="Times New Roman"/>
          <w:color w:val="385723"/>
          <w:sz w:val="24"/>
          <w:szCs w:val="24"/>
        </w:rPr>
      </w:pPr>
    </w:p>
    <w:p w14:paraId="2693E647" w14:textId="77777777" w:rsidR="00D95952" w:rsidRDefault="00D95952" w:rsidP="00623B86">
      <w:pPr>
        <w:rPr>
          <w:rFonts w:ascii="Times New Roman" w:hAnsi="Times New Roman" w:cs="Times New Roman"/>
          <w:color w:val="385723"/>
          <w:sz w:val="24"/>
          <w:szCs w:val="24"/>
        </w:rPr>
      </w:pPr>
    </w:p>
    <w:p w14:paraId="12F604AB" w14:textId="77777777" w:rsidR="00D95952" w:rsidRDefault="00D95952" w:rsidP="00623B86">
      <w:pPr>
        <w:rPr>
          <w:rFonts w:ascii="Times New Roman" w:hAnsi="Times New Roman" w:cs="Times New Roman"/>
          <w:color w:val="385723"/>
          <w:sz w:val="24"/>
          <w:szCs w:val="24"/>
        </w:rPr>
      </w:pPr>
    </w:p>
    <w:p w14:paraId="031DC38E" w14:textId="77777777" w:rsidR="00623B86" w:rsidRPr="00623B86" w:rsidRDefault="00623B86" w:rsidP="00623B86">
      <w:pPr>
        <w:rPr>
          <w:rFonts w:ascii="Times New Roman" w:hAnsi="Times New Roman" w:cs="Times New Roman"/>
          <w:color w:val="385723"/>
          <w:sz w:val="24"/>
          <w:szCs w:val="24"/>
        </w:rPr>
      </w:pPr>
    </w:p>
    <w:p w14:paraId="27E3D13D" w14:textId="77777777" w:rsidR="00EF614A" w:rsidRDefault="00EF614A" w:rsidP="00EF614A">
      <w:pPr>
        <w:pStyle w:val="Body3"/>
        <w:numPr>
          <w:ilvl w:val="0"/>
          <w:numId w:val="0"/>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rPr>
        <w:t>Enkele bijkomende tips:</w:t>
      </w:r>
    </w:p>
    <w:p w14:paraId="69DEE2E8"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Verlucht maximaal de lokalen in de vroege ochtend, alvorens de temperatuur stijgt, liefst voor 09.00 Hr. Zet de ramen dan wagenwijd open en hang er desnoods een koude natte doek voor (laken, handdoek, …). </w:t>
      </w:r>
    </w:p>
    <w:p w14:paraId="26B3D5A5"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Drink elke dag minstens twee liter water, zo vaak mogelijk in kleine hoeveelheden. </w:t>
      </w:r>
    </w:p>
    <w:p w14:paraId="5C17DBFA" w14:textId="77777777" w:rsidR="00EF614A" w:rsidRDefault="00EF614A" w:rsidP="00EF614A">
      <w:pPr>
        <w:pStyle w:val="ListParagraph"/>
        <w:numPr>
          <w:ilvl w:val="1"/>
          <w:numId w:val="10"/>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De mogelijkheid om gratis flessenwater ter beschikking te stellen, wordt onderzocht. De eerste optie is echter leidingwater te drinken – dat theoretisch meestal drinkbaar water is. Bestaande waterfonteinen zijn een andere optie. </w:t>
      </w:r>
    </w:p>
    <w:p w14:paraId="1A5EF923" w14:textId="77777777" w:rsidR="00EF614A" w:rsidRDefault="00EF614A" w:rsidP="00EF614A">
      <w:pPr>
        <w:pStyle w:val="ListParagraph"/>
        <w:numPr>
          <w:ilvl w:val="1"/>
          <w:numId w:val="10"/>
        </w:numPr>
        <w:rPr>
          <w:rFonts w:ascii="Times New Roman" w:hAnsi="Times New Roman" w:cs="Times New Roman"/>
          <w:color w:val="385723"/>
          <w:sz w:val="24"/>
          <w:szCs w:val="24"/>
        </w:rPr>
      </w:pPr>
      <w:r>
        <w:rPr>
          <w:rFonts w:ascii="Times New Roman" w:hAnsi="Times New Roman" w:cs="Times New Roman"/>
          <w:color w:val="385723"/>
          <w:sz w:val="24"/>
          <w:szCs w:val="24"/>
        </w:rPr>
        <w:t>Andere mogelijkheden zijn verse lichte thee, aangelengd vruchtensap enz.</w:t>
      </w:r>
    </w:p>
    <w:p w14:paraId="48887C18" w14:textId="77777777" w:rsidR="00EF614A" w:rsidRDefault="00EF614A" w:rsidP="00EF614A">
      <w:pPr>
        <w:pStyle w:val="Body3"/>
        <w:numPr>
          <w:ilvl w:val="1"/>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Vermijd frisdrank, te zoete drank, koffie, sterke thee en alcohol. </w:t>
      </w:r>
    </w:p>
    <w:p w14:paraId="370D9064"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Maak je gezicht, hals en polsen nat, leg een natte handdoek in je nek. </w:t>
      </w:r>
    </w:p>
    <w:p w14:paraId="1E6926D8"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Schakel, indien mogelijk en als je ze niet gebruikt, lampen, computer en elektrische apparaten in je bureel uit.</w:t>
      </w:r>
    </w:p>
    <w:p w14:paraId="4303F021"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Gebruik, indien beschikbaar, een ventilator; zorg dat hij vanuit een frissere omgeving naar je werkplek blaast (bijvoorbeeld vanuit de gang). </w:t>
      </w:r>
    </w:p>
    <w:p w14:paraId="091FFCA8"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Vermijd zware inspanningen en sportbeoefening buiten.</w:t>
      </w:r>
    </w:p>
    <w:p w14:paraId="6633E664" w14:textId="7B2F7F74" w:rsidR="00B839A8" w:rsidRDefault="00B839A8"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Neem frequenter een pauze en zoek de schaduw op in die pauzes.</w:t>
      </w:r>
    </w:p>
    <w:p w14:paraId="2B2C6444"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Zoek koele en schaduwrijke plaatsen op wanneer u buiten bent. </w:t>
      </w:r>
    </w:p>
    <w:p w14:paraId="0D56941F" w14:textId="0DEE2A95" w:rsidR="00B839A8" w:rsidRPr="00B839A8" w:rsidRDefault="00EF614A" w:rsidP="00B839A8">
      <w:pPr>
        <w:pStyle w:val="ListParagraph"/>
        <w:numPr>
          <w:ilvl w:val="0"/>
          <w:numId w:val="10"/>
        </w:numPr>
        <w:spacing w:before="120"/>
        <w:rPr>
          <w:rFonts w:ascii="Times New Roman" w:hAnsi="Times New Roman" w:cs="Times New Roman"/>
          <w:color w:val="385723"/>
          <w:sz w:val="24"/>
          <w:szCs w:val="24"/>
        </w:rPr>
      </w:pPr>
      <w:r>
        <w:rPr>
          <w:rFonts w:ascii="Times New Roman" w:hAnsi="Times New Roman" w:cs="Times New Roman"/>
          <w:color w:val="385723"/>
          <w:sz w:val="24"/>
          <w:szCs w:val="24"/>
        </w:rPr>
        <w:t>Bij gebruik van plasmedicatie, laxeermiddelen, psychofarmaca, geneesmiddelen voor suikerziekte of nierziekte kun je overleggen met de arts om tijdelijk de dosering aan te passen.</w:t>
      </w:r>
    </w:p>
    <w:p w14:paraId="248E38F9" w14:textId="77777777" w:rsidR="006F4E10" w:rsidRDefault="006F4E10" w:rsidP="0027184F">
      <w:pPr>
        <w:spacing w:after="0"/>
      </w:pPr>
    </w:p>
    <w:p w14:paraId="7F2C73D5" w14:textId="77777777" w:rsidR="006F4E10" w:rsidRDefault="006F4E10" w:rsidP="0027184F">
      <w:pPr>
        <w:spacing w:after="0"/>
      </w:pPr>
    </w:p>
    <w:tbl>
      <w:tblPr>
        <w:tblW w:w="4500" w:type="pct"/>
        <w:jc w:val="center"/>
        <w:tblCellMar>
          <w:left w:w="0" w:type="dxa"/>
          <w:right w:w="0" w:type="dxa"/>
        </w:tblCellMar>
        <w:tblLook w:val="04A0" w:firstRow="1" w:lastRow="0" w:firstColumn="1" w:lastColumn="0" w:noHBand="0" w:noVBand="1"/>
      </w:tblPr>
      <w:tblGrid>
        <w:gridCol w:w="9419"/>
      </w:tblGrid>
      <w:tr w:rsidR="006F4E10" w:rsidRPr="00707A3B" w14:paraId="5A9B4E6B" w14:textId="77777777" w:rsidTr="006F4E10">
        <w:trPr>
          <w:trHeight w:val="756"/>
          <w:jc w:val="center"/>
        </w:trPr>
        <w:tc>
          <w:tcPr>
            <w:tcW w:w="2000" w:type="pct"/>
            <w:tcBorders>
              <w:top w:val="single" w:sz="8" w:space="0" w:color="A6A6A6"/>
              <w:left w:val="nil"/>
              <w:bottom w:val="single" w:sz="8" w:space="0" w:color="A6A6A6"/>
              <w:right w:val="nil"/>
            </w:tcBorders>
            <w:tcMar>
              <w:top w:w="0" w:type="dxa"/>
              <w:left w:w="108" w:type="dxa"/>
              <w:bottom w:w="0" w:type="dxa"/>
              <w:right w:w="108" w:type="dxa"/>
            </w:tcMar>
            <w:hideMark/>
          </w:tcPr>
          <w:p w14:paraId="6764A83D" w14:textId="77777777" w:rsidR="006F4E10" w:rsidRPr="00DB6CF7" w:rsidRDefault="0085409E">
            <w:pPr>
              <w:jc w:val="center"/>
              <w:rPr>
                <w:rFonts w:eastAsiaTheme="minorHAnsi"/>
                <w:b/>
                <w:color w:val="808080"/>
                <w:sz w:val="28"/>
                <w:szCs w:val="28"/>
                <w:lang w:val="fr-BE"/>
              </w:rPr>
            </w:pPr>
            <w:r w:rsidRPr="00DB6CF7">
              <w:rPr>
                <w:rFonts w:eastAsiaTheme="minorHAnsi"/>
                <w:b/>
                <w:color w:val="808080"/>
                <w:sz w:val="28"/>
                <w:szCs w:val="28"/>
                <w:lang w:val="fr-BE"/>
              </w:rPr>
              <w:t>Miguel CONSTANDT</w:t>
            </w:r>
          </w:p>
          <w:p w14:paraId="1B9721BA" w14:textId="77777777" w:rsidR="006F4E10" w:rsidRPr="00DB6CF7" w:rsidRDefault="0085409E">
            <w:pPr>
              <w:jc w:val="center"/>
              <w:rPr>
                <w:b/>
                <w:color w:val="808080"/>
                <w:sz w:val="28"/>
                <w:szCs w:val="28"/>
                <w:lang w:val="fr-BE"/>
              </w:rPr>
            </w:pPr>
            <w:proofErr w:type="spellStart"/>
            <w:r w:rsidRPr="00DB6CF7">
              <w:rPr>
                <w:b/>
                <w:color w:val="808080"/>
                <w:sz w:val="28"/>
                <w:szCs w:val="28"/>
                <w:lang w:val="fr-BE"/>
              </w:rPr>
              <w:t>Korpscommandant</w:t>
            </w:r>
            <w:proofErr w:type="spellEnd"/>
            <w:r w:rsidRPr="00DB6CF7">
              <w:rPr>
                <w:b/>
                <w:color w:val="808080"/>
                <w:sz w:val="28"/>
                <w:szCs w:val="28"/>
                <w:lang w:val="fr-BE"/>
              </w:rPr>
              <w:t xml:space="preserve"> SBH</w:t>
            </w:r>
          </w:p>
          <w:p w14:paraId="0FF58FD3" w14:textId="77777777" w:rsidR="006F4E10" w:rsidRPr="0085409E" w:rsidRDefault="0085409E">
            <w:pPr>
              <w:jc w:val="center"/>
              <w:rPr>
                <w:color w:val="808080"/>
                <w:sz w:val="20"/>
                <w:szCs w:val="20"/>
                <w:lang w:val="fr-BE"/>
              </w:rPr>
            </w:pPr>
            <w:r w:rsidRPr="00DB6CF7">
              <w:rPr>
                <w:b/>
                <w:color w:val="808080"/>
                <w:sz w:val="28"/>
                <w:szCs w:val="28"/>
                <w:lang w:val="fr-BE"/>
              </w:rPr>
              <w:t>29Bn</w:t>
            </w:r>
            <w:r w:rsidR="006F4E10" w:rsidRPr="00DB6CF7">
              <w:rPr>
                <w:b/>
                <w:color w:val="808080"/>
                <w:sz w:val="28"/>
                <w:szCs w:val="28"/>
                <w:lang w:val="fr-BE"/>
              </w:rPr>
              <w:t>Log</w:t>
            </w:r>
          </w:p>
        </w:tc>
      </w:tr>
    </w:tbl>
    <w:p w14:paraId="131C44A0" w14:textId="77777777" w:rsidR="006F4E10" w:rsidRPr="0085409E" w:rsidRDefault="006F4E10" w:rsidP="0027184F">
      <w:pPr>
        <w:spacing w:after="0"/>
        <w:rPr>
          <w:lang w:val="fr-BE"/>
        </w:rPr>
      </w:pPr>
    </w:p>
    <w:sectPr w:rsidR="006F4E10" w:rsidRPr="0085409E" w:rsidSect="0027184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114B"/>
    <w:multiLevelType w:val="hybridMultilevel"/>
    <w:tmpl w:val="45B6C15A"/>
    <w:lvl w:ilvl="0" w:tplc="EE220D2C">
      <w:start w:val="1"/>
      <w:numFmt w:val="lowerLetter"/>
      <w:lvlText w:val="%1."/>
      <w:lvlJc w:val="left"/>
      <w:pPr>
        <w:ind w:left="1440" w:hanging="360"/>
      </w:pPr>
    </w:lvl>
    <w:lvl w:ilvl="1" w:tplc="B134A1EA">
      <w:start w:val="1"/>
      <w:numFmt w:val="decimal"/>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15:restartNumberingAfterBreak="0">
    <w:nsid w:val="0BEE53A0"/>
    <w:multiLevelType w:val="hybridMultilevel"/>
    <w:tmpl w:val="F7508350"/>
    <w:lvl w:ilvl="0" w:tplc="B134A1EA">
      <w:start w:val="1"/>
      <w:numFmt w:val="decimal"/>
      <w:lvlText w:val="(%1)"/>
      <w:lvlJc w:val="left"/>
      <w:pPr>
        <w:ind w:left="1776" w:hanging="360"/>
      </w:pPr>
    </w:lvl>
    <w:lvl w:ilvl="1" w:tplc="08130019">
      <w:start w:val="1"/>
      <w:numFmt w:val="lowerLetter"/>
      <w:lvlText w:val="%2."/>
      <w:lvlJc w:val="left"/>
      <w:pPr>
        <w:ind w:left="2496" w:hanging="360"/>
      </w:pPr>
    </w:lvl>
    <w:lvl w:ilvl="2" w:tplc="0813001B">
      <w:start w:val="1"/>
      <w:numFmt w:val="lowerRoman"/>
      <w:lvlText w:val="%3."/>
      <w:lvlJc w:val="right"/>
      <w:pPr>
        <w:ind w:left="3216" w:hanging="180"/>
      </w:pPr>
    </w:lvl>
    <w:lvl w:ilvl="3" w:tplc="0813000F">
      <w:start w:val="1"/>
      <w:numFmt w:val="decimal"/>
      <w:lvlText w:val="%4."/>
      <w:lvlJc w:val="left"/>
      <w:pPr>
        <w:ind w:left="3936" w:hanging="360"/>
      </w:pPr>
    </w:lvl>
    <w:lvl w:ilvl="4" w:tplc="08130019">
      <w:start w:val="1"/>
      <w:numFmt w:val="lowerLetter"/>
      <w:lvlText w:val="%5."/>
      <w:lvlJc w:val="left"/>
      <w:pPr>
        <w:ind w:left="4656" w:hanging="360"/>
      </w:pPr>
    </w:lvl>
    <w:lvl w:ilvl="5" w:tplc="0813001B">
      <w:start w:val="1"/>
      <w:numFmt w:val="lowerRoman"/>
      <w:lvlText w:val="%6."/>
      <w:lvlJc w:val="right"/>
      <w:pPr>
        <w:ind w:left="5376" w:hanging="180"/>
      </w:pPr>
    </w:lvl>
    <w:lvl w:ilvl="6" w:tplc="0813000F">
      <w:start w:val="1"/>
      <w:numFmt w:val="decimal"/>
      <w:lvlText w:val="%7."/>
      <w:lvlJc w:val="left"/>
      <w:pPr>
        <w:ind w:left="6096" w:hanging="360"/>
      </w:pPr>
    </w:lvl>
    <w:lvl w:ilvl="7" w:tplc="08130019">
      <w:start w:val="1"/>
      <w:numFmt w:val="lowerLetter"/>
      <w:lvlText w:val="%8."/>
      <w:lvlJc w:val="left"/>
      <w:pPr>
        <w:ind w:left="6816" w:hanging="360"/>
      </w:pPr>
    </w:lvl>
    <w:lvl w:ilvl="8" w:tplc="0813001B">
      <w:start w:val="1"/>
      <w:numFmt w:val="lowerRoman"/>
      <w:lvlText w:val="%9."/>
      <w:lvlJc w:val="right"/>
      <w:pPr>
        <w:ind w:left="7536" w:hanging="180"/>
      </w:pPr>
    </w:lvl>
  </w:abstractNum>
  <w:abstractNum w:abstractNumId="2" w15:restartNumberingAfterBreak="0">
    <w:nsid w:val="0C7A6546"/>
    <w:multiLevelType w:val="multilevel"/>
    <w:tmpl w:val="6CE4EE9C"/>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Times New Roman" w:eastAsia="Calibri" w:hAnsi="Times New Roman" w:cs="Times New Roman"/>
        <w:b w:val="0"/>
        <w:i w:val="0"/>
        <w:sz w:val="20"/>
      </w:rPr>
    </w:lvl>
    <w:lvl w:ilvl="3">
      <w:start w:val="1"/>
      <w:numFmt w:val="lowerLetter"/>
      <w:pStyle w:val="Body4"/>
      <w:lvlText w:val="%4."/>
      <w:lvlJc w:val="left"/>
      <w:pPr>
        <w:tabs>
          <w:tab w:val="num" w:pos="1701"/>
        </w:tabs>
        <w:ind w:left="1701" w:hanging="425"/>
      </w:pPr>
      <w:rPr>
        <w:rFonts w:ascii="Times New Roman" w:eastAsia="Calibri" w:hAnsi="Times New Roman" w:cs="Times New Roman"/>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3" w15:restartNumberingAfterBreak="0">
    <w:nsid w:val="10390E60"/>
    <w:multiLevelType w:val="hybridMultilevel"/>
    <w:tmpl w:val="41F25E3C"/>
    <w:lvl w:ilvl="0" w:tplc="08130001">
      <w:start w:val="1"/>
      <w:numFmt w:val="bullet"/>
      <w:lvlText w:val=""/>
      <w:lvlJc w:val="left"/>
      <w:pPr>
        <w:ind w:left="360" w:hanging="360"/>
      </w:pPr>
      <w:rPr>
        <w:rFonts w:ascii="Symbol" w:hAnsi="Symbol" w:hint="default"/>
      </w:rPr>
    </w:lvl>
    <w:lvl w:ilvl="1" w:tplc="08130003">
      <w:start w:val="1"/>
      <w:numFmt w:val="bullet"/>
      <w:lvlText w:val="o"/>
      <w:lvlJc w:val="left"/>
      <w:pPr>
        <w:ind w:left="1080" w:hanging="360"/>
      </w:pPr>
      <w:rPr>
        <w:rFonts w:ascii="Courier New" w:hAnsi="Courier New" w:cs="Courier New" w:hint="default"/>
      </w:rPr>
    </w:lvl>
    <w:lvl w:ilvl="2" w:tplc="08130005">
      <w:start w:val="1"/>
      <w:numFmt w:val="bullet"/>
      <w:lvlText w:val=""/>
      <w:lvlJc w:val="left"/>
      <w:pPr>
        <w:ind w:left="1800" w:hanging="360"/>
      </w:pPr>
      <w:rPr>
        <w:rFonts w:ascii="Wingdings" w:hAnsi="Wingdings" w:hint="default"/>
      </w:rPr>
    </w:lvl>
    <w:lvl w:ilvl="3" w:tplc="08130001">
      <w:start w:val="1"/>
      <w:numFmt w:val="bullet"/>
      <w:lvlText w:val=""/>
      <w:lvlJc w:val="left"/>
      <w:pPr>
        <w:ind w:left="2520" w:hanging="360"/>
      </w:pPr>
      <w:rPr>
        <w:rFonts w:ascii="Symbol" w:hAnsi="Symbol" w:hint="default"/>
      </w:rPr>
    </w:lvl>
    <w:lvl w:ilvl="4" w:tplc="08130003">
      <w:start w:val="1"/>
      <w:numFmt w:val="bullet"/>
      <w:lvlText w:val="o"/>
      <w:lvlJc w:val="left"/>
      <w:pPr>
        <w:ind w:left="3240" w:hanging="360"/>
      </w:pPr>
      <w:rPr>
        <w:rFonts w:ascii="Courier New" w:hAnsi="Courier New" w:cs="Courier New" w:hint="default"/>
      </w:rPr>
    </w:lvl>
    <w:lvl w:ilvl="5" w:tplc="08130005">
      <w:start w:val="1"/>
      <w:numFmt w:val="bullet"/>
      <w:lvlText w:val=""/>
      <w:lvlJc w:val="left"/>
      <w:pPr>
        <w:ind w:left="3960" w:hanging="360"/>
      </w:pPr>
      <w:rPr>
        <w:rFonts w:ascii="Wingdings" w:hAnsi="Wingdings" w:hint="default"/>
      </w:rPr>
    </w:lvl>
    <w:lvl w:ilvl="6" w:tplc="08130001">
      <w:start w:val="1"/>
      <w:numFmt w:val="bullet"/>
      <w:lvlText w:val=""/>
      <w:lvlJc w:val="left"/>
      <w:pPr>
        <w:ind w:left="4680" w:hanging="360"/>
      </w:pPr>
      <w:rPr>
        <w:rFonts w:ascii="Symbol" w:hAnsi="Symbol" w:hint="default"/>
      </w:rPr>
    </w:lvl>
    <w:lvl w:ilvl="7" w:tplc="08130003">
      <w:start w:val="1"/>
      <w:numFmt w:val="bullet"/>
      <w:lvlText w:val="o"/>
      <w:lvlJc w:val="left"/>
      <w:pPr>
        <w:ind w:left="5400" w:hanging="360"/>
      </w:pPr>
      <w:rPr>
        <w:rFonts w:ascii="Courier New" w:hAnsi="Courier New" w:cs="Courier New" w:hint="default"/>
      </w:rPr>
    </w:lvl>
    <w:lvl w:ilvl="8" w:tplc="08130005">
      <w:start w:val="1"/>
      <w:numFmt w:val="bullet"/>
      <w:lvlText w:val=""/>
      <w:lvlJc w:val="left"/>
      <w:pPr>
        <w:ind w:left="6120" w:hanging="360"/>
      </w:pPr>
      <w:rPr>
        <w:rFonts w:ascii="Wingdings" w:hAnsi="Wingdings" w:hint="default"/>
      </w:rPr>
    </w:lvl>
  </w:abstractNum>
  <w:abstractNum w:abstractNumId="4" w15:restartNumberingAfterBreak="0">
    <w:nsid w:val="12351FD2"/>
    <w:multiLevelType w:val="hybridMultilevel"/>
    <w:tmpl w:val="A6687E26"/>
    <w:lvl w:ilvl="0" w:tplc="7E4EF79C">
      <w:start w:val="1"/>
      <w:numFmt w:val="lowerLetter"/>
      <w:lvlText w:val="%1."/>
      <w:lvlJc w:val="left"/>
      <w:pPr>
        <w:ind w:left="1440" w:hanging="360"/>
      </w:p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5" w15:restartNumberingAfterBreak="0">
    <w:nsid w:val="2C945FAA"/>
    <w:multiLevelType w:val="hybridMultilevel"/>
    <w:tmpl w:val="663444A2"/>
    <w:lvl w:ilvl="0" w:tplc="7FE60C58">
      <w:start w:val="1"/>
      <w:numFmt w:val="decimal"/>
      <w:lvlText w:val="%1."/>
      <w:lvlJc w:val="left"/>
      <w:pPr>
        <w:ind w:left="1080" w:hanging="360"/>
      </w:pPr>
      <w:rPr>
        <w:rFonts w:ascii="Times New Roman" w:eastAsia="Calibri" w:hAnsi="Times New Roman" w:cs="Times New Roman"/>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6" w15:restartNumberingAfterBreak="0">
    <w:nsid w:val="2D8450FA"/>
    <w:multiLevelType w:val="hybridMultilevel"/>
    <w:tmpl w:val="F9A01EC0"/>
    <w:lvl w:ilvl="0" w:tplc="08130001">
      <w:start w:val="1"/>
      <w:numFmt w:val="bullet"/>
      <w:lvlText w:val=""/>
      <w:lvlJc w:val="left"/>
      <w:pPr>
        <w:ind w:left="360" w:hanging="360"/>
      </w:pPr>
      <w:rPr>
        <w:rFonts w:ascii="Symbol" w:hAnsi="Symbol" w:hint="default"/>
      </w:rPr>
    </w:lvl>
    <w:lvl w:ilvl="1" w:tplc="08130003">
      <w:start w:val="1"/>
      <w:numFmt w:val="bullet"/>
      <w:lvlText w:val="o"/>
      <w:lvlJc w:val="left"/>
      <w:pPr>
        <w:ind w:left="1080" w:hanging="360"/>
      </w:pPr>
      <w:rPr>
        <w:rFonts w:ascii="Courier New" w:hAnsi="Courier New" w:cs="Courier New" w:hint="default"/>
      </w:rPr>
    </w:lvl>
    <w:lvl w:ilvl="2" w:tplc="08130005">
      <w:start w:val="1"/>
      <w:numFmt w:val="bullet"/>
      <w:lvlText w:val=""/>
      <w:lvlJc w:val="left"/>
      <w:pPr>
        <w:ind w:left="1800" w:hanging="360"/>
      </w:pPr>
      <w:rPr>
        <w:rFonts w:ascii="Wingdings" w:hAnsi="Wingdings" w:hint="default"/>
      </w:rPr>
    </w:lvl>
    <w:lvl w:ilvl="3" w:tplc="08130001">
      <w:start w:val="1"/>
      <w:numFmt w:val="bullet"/>
      <w:lvlText w:val=""/>
      <w:lvlJc w:val="left"/>
      <w:pPr>
        <w:ind w:left="2520" w:hanging="360"/>
      </w:pPr>
      <w:rPr>
        <w:rFonts w:ascii="Symbol" w:hAnsi="Symbol" w:hint="default"/>
      </w:rPr>
    </w:lvl>
    <w:lvl w:ilvl="4" w:tplc="08130003">
      <w:start w:val="1"/>
      <w:numFmt w:val="bullet"/>
      <w:lvlText w:val="o"/>
      <w:lvlJc w:val="left"/>
      <w:pPr>
        <w:ind w:left="3240" w:hanging="360"/>
      </w:pPr>
      <w:rPr>
        <w:rFonts w:ascii="Courier New" w:hAnsi="Courier New" w:cs="Courier New" w:hint="default"/>
      </w:rPr>
    </w:lvl>
    <w:lvl w:ilvl="5" w:tplc="08130005">
      <w:start w:val="1"/>
      <w:numFmt w:val="bullet"/>
      <w:lvlText w:val=""/>
      <w:lvlJc w:val="left"/>
      <w:pPr>
        <w:ind w:left="3960" w:hanging="360"/>
      </w:pPr>
      <w:rPr>
        <w:rFonts w:ascii="Wingdings" w:hAnsi="Wingdings" w:hint="default"/>
      </w:rPr>
    </w:lvl>
    <w:lvl w:ilvl="6" w:tplc="08130001">
      <w:start w:val="1"/>
      <w:numFmt w:val="bullet"/>
      <w:lvlText w:val=""/>
      <w:lvlJc w:val="left"/>
      <w:pPr>
        <w:ind w:left="4680" w:hanging="360"/>
      </w:pPr>
      <w:rPr>
        <w:rFonts w:ascii="Symbol" w:hAnsi="Symbol" w:hint="default"/>
      </w:rPr>
    </w:lvl>
    <w:lvl w:ilvl="7" w:tplc="08130003">
      <w:start w:val="1"/>
      <w:numFmt w:val="bullet"/>
      <w:lvlText w:val="o"/>
      <w:lvlJc w:val="left"/>
      <w:pPr>
        <w:ind w:left="5400" w:hanging="360"/>
      </w:pPr>
      <w:rPr>
        <w:rFonts w:ascii="Courier New" w:hAnsi="Courier New" w:cs="Courier New" w:hint="default"/>
      </w:rPr>
    </w:lvl>
    <w:lvl w:ilvl="8" w:tplc="08130005">
      <w:start w:val="1"/>
      <w:numFmt w:val="bullet"/>
      <w:lvlText w:val=""/>
      <w:lvlJc w:val="left"/>
      <w:pPr>
        <w:ind w:left="6120" w:hanging="360"/>
      </w:pPr>
      <w:rPr>
        <w:rFonts w:ascii="Wingdings" w:hAnsi="Wingdings" w:hint="default"/>
      </w:rPr>
    </w:lvl>
  </w:abstractNum>
  <w:abstractNum w:abstractNumId="7" w15:restartNumberingAfterBreak="0">
    <w:nsid w:val="373C2BDC"/>
    <w:multiLevelType w:val="hybridMultilevel"/>
    <w:tmpl w:val="EC287704"/>
    <w:lvl w:ilvl="0" w:tplc="67E88EFE">
      <w:start w:val="1"/>
      <w:numFmt w:val="decimal"/>
      <w:lvlText w:val="(%1)"/>
      <w:lvlJc w:val="left"/>
      <w:pPr>
        <w:ind w:left="1776" w:hanging="360"/>
      </w:pPr>
      <w:rPr>
        <w:rFonts w:ascii="Times New Roman" w:eastAsia="Calibri" w:hAnsi="Times New Roman" w:cs="Calibri"/>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8" w15:restartNumberingAfterBreak="0">
    <w:nsid w:val="43B00AC2"/>
    <w:multiLevelType w:val="hybridMultilevel"/>
    <w:tmpl w:val="649E6B00"/>
    <w:lvl w:ilvl="0" w:tplc="3B3CBF32">
      <w:start w:val="1"/>
      <w:numFmt w:val="decimal"/>
      <w:lvlText w:val="(%1)"/>
      <w:lvlJc w:val="left"/>
      <w:pPr>
        <w:ind w:left="1776" w:hanging="360"/>
      </w:pPr>
      <w:rPr>
        <w:rFonts w:ascii="Times New Roman" w:eastAsia="Calibri" w:hAnsi="Times New Roman" w:cs="Calibri"/>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9" w15:restartNumberingAfterBreak="0">
    <w:nsid w:val="4EC1757A"/>
    <w:multiLevelType w:val="hybridMultilevel"/>
    <w:tmpl w:val="233E5C9C"/>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 w15:restartNumberingAfterBreak="0">
    <w:nsid w:val="61386C97"/>
    <w:multiLevelType w:val="hybridMultilevel"/>
    <w:tmpl w:val="0CE031D6"/>
    <w:lvl w:ilvl="0" w:tplc="5EF40E9A">
      <w:start w:val="1"/>
      <w:numFmt w:val="decimal"/>
      <w:lvlText w:val="(%1)"/>
      <w:lvlJc w:val="left"/>
      <w:pPr>
        <w:ind w:left="1776" w:hanging="360"/>
      </w:pPr>
      <w:rPr>
        <w:rFonts w:ascii="Times New Roman" w:eastAsia="Calibri" w:hAnsi="Times New Roman" w:cs="Calibri"/>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11" w15:restartNumberingAfterBreak="0">
    <w:nsid w:val="67D11696"/>
    <w:multiLevelType w:val="hybridMultilevel"/>
    <w:tmpl w:val="667875AC"/>
    <w:lvl w:ilvl="0" w:tplc="6C22D46A">
      <w:start w:val="1"/>
      <w:numFmt w:val="lowerLetter"/>
      <w:lvlText w:val="%1."/>
      <w:lvlJc w:val="left"/>
      <w:pPr>
        <w:ind w:left="1440" w:hanging="360"/>
      </w:p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12" w15:restartNumberingAfterBreak="0">
    <w:nsid w:val="7A9D2F82"/>
    <w:multiLevelType w:val="hybridMultilevel"/>
    <w:tmpl w:val="B172EC92"/>
    <w:lvl w:ilvl="0" w:tplc="EE220D2C">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num w:numId="1" w16cid:durableId="2022851138">
    <w:abstractNumId w:val="2"/>
  </w:num>
  <w:num w:numId="2" w16cid:durableId="13918794">
    <w:abstractNumId w:val="5"/>
    <w:lvlOverride w:ilvl="0">
      <w:startOverride w:val="1"/>
    </w:lvlOverride>
    <w:lvlOverride w:ilvl="1"/>
    <w:lvlOverride w:ilvl="2"/>
    <w:lvlOverride w:ilvl="3"/>
    <w:lvlOverride w:ilvl="4"/>
    <w:lvlOverride w:ilvl="5"/>
    <w:lvlOverride w:ilvl="6"/>
    <w:lvlOverride w:ilvl="7"/>
    <w:lvlOverride w:ilvl="8"/>
  </w:num>
  <w:num w:numId="3" w16cid:durableId="6741862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7712175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2664648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5993279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2235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120122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7985509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54505566">
    <w:abstractNumId w:val="9"/>
  </w:num>
  <w:num w:numId="11" w16cid:durableId="1919901981">
    <w:abstractNumId w:val="7"/>
  </w:num>
  <w:num w:numId="12" w16cid:durableId="1373846209">
    <w:abstractNumId w:val="1"/>
  </w:num>
  <w:num w:numId="13" w16cid:durableId="174006201">
    <w:abstractNumId w:val="0"/>
  </w:num>
  <w:num w:numId="14" w16cid:durableId="1773671681">
    <w:abstractNumId w:val="3"/>
  </w:num>
  <w:num w:numId="15" w16cid:durableId="13252795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156B"/>
    <w:rsid w:val="000048E5"/>
    <w:rsid w:val="000470B9"/>
    <w:rsid w:val="00126224"/>
    <w:rsid w:val="001D783D"/>
    <w:rsid w:val="0027184F"/>
    <w:rsid w:val="002F208B"/>
    <w:rsid w:val="005A1A6B"/>
    <w:rsid w:val="00623B86"/>
    <w:rsid w:val="0069521E"/>
    <w:rsid w:val="006F4E10"/>
    <w:rsid w:val="00707A3B"/>
    <w:rsid w:val="008045C0"/>
    <w:rsid w:val="0085409E"/>
    <w:rsid w:val="00886017"/>
    <w:rsid w:val="00980642"/>
    <w:rsid w:val="00A5156B"/>
    <w:rsid w:val="00A77FB9"/>
    <w:rsid w:val="00AE4DF3"/>
    <w:rsid w:val="00AE751A"/>
    <w:rsid w:val="00B839A8"/>
    <w:rsid w:val="00C11167"/>
    <w:rsid w:val="00C17CCE"/>
    <w:rsid w:val="00C8266C"/>
    <w:rsid w:val="00D95952"/>
    <w:rsid w:val="00DB6CF7"/>
    <w:rsid w:val="00E15AE9"/>
    <w:rsid w:val="00EF614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9CC435"/>
  <w15:chartTrackingRefBased/>
  <w15:docId w15:val="{72FE19AD-5F43-4351-B3D2-2C2B9F76C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184F"/>
    <w:rPr>
      <w:rFonts w:eastAsiaTheme="minorEastAsia"/>
      <w:lang w:eastAsia="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614A"/>
    <w:pPr>
      <w:spacing w:after="0" w:line="240" w:lineRule="auto"/>
      <w:ind w:left="720"/>
    </w:pPr>
    <w:rPr>
      <w:rFonts w:ascii="Calibri" w:eastAsiaTheme="minorHAnsi" w:hAnsi="Calibri" w:cs="Calibri"/>
      <w:lang w:eastAsia="en-US"/>
    </w:rPr>
  </w:style>
  <w:style w:type="paragraph" w:customStyle="1" w:styleId="Body1">
    <w:name w:val="Body 1"/>
    <w:basedOn w:val="Normal"/>
    <w:rsid w:val="00EF614A"/>
    <w:pPr>
      <w:numPr>
        <w:numId w:val="1"/>
      </w:numPr>
      <w:spacing w:after="120" w:line="240" w:lineRule="auto"/>
      <w:jc w:val="both"/>
    </w:pPr>
    <w:rPr>
      <w:rFonts w:ascii="Arial" w:eastAsiaTheme="minorHAnsi" w:hAnsi="Arial" w:cs="Arial"/>
      <w:sz w:val="20"/>
      <w:szCs w:val="20"/>
      <w:lang w:eastAsia="en-US"/>
    </w:rPr>
  </w:style>
  <w:style w:type="paragraph" w:customStyle="1" w:styleId="Body2">
    <w:name w:val="Body 2"/>
    <w:basedOn w:val="Normal"/>
    <w:rsid w:val="00EF614A"/>
    <w:pPr>
      <w:numPr>
        <w:ilvl w:val="1"/>
        <w:numId w:val="1"/>
      </w:numPr>
      <w:spacing w:after="120" w:line="240" w:lineRule="auto"/>
      <w:jc w:val="both"/>
    </w:pPr>
    <w:rPr>
      <w:rFonts w:ascii="Arial" w:eastAsiaTheme="minorHAnsi" w:hAnsi="Arial" w:cs="Arial"/>
      <w:sz w:val="20"/>
      <w:szCs w:val="20"/>
      <w:lang w:eastAsia="en-US"/>
    </w:rPr>
  </w:style>
  <w:style w:type="paragraph" w:customStyle="1" w:styleId="Body3">
    <w:name w:val="Body 3"/>
    <w:basedOn w:val="Normal"/>
    <w:rsid w:val="00EF614A"/>
    <w:pPr>
      <w:numPr>
        <w:ilvl w:val="2"/>
        <w:numId w:val="1"/>
      </w:numPr>
      <w:spacing w:after="120" w:line="240" w:lineRule="auto"/>
      <w:jc w:val="both"/>
    </w:pPr>
    <w:rPr>
      <w:rFonts w:ascii="Arial" w:eastAsiaTheme="minorHAnsi" w:hAnsi="Arial" w:cs="Arial"/>
      <w:sz w:val="20"/>
      <w:szCs w:val="20"/>
      <w:lang w:eastAsia="en-US"/>
    </w:rPr>
  </w:style>
  <w:style w:type="paragraph" w:customStyle="1" w:styleId="Body4">
    <w:name w:val="Body 4"/>
    <w:basedOn w:val="Normal"/>
    <w:rsid w:val="00EF614A"/>
    <w:pPr>
      <w:numPr>
        <w:ilvl w:val="3"/>
        <w:numId w:val="1"/>
      </w:numPr>
      <w:spacing w:after="120" w:line="240" w:lineRule="auto"/>
      <w:jc w:val="both"/>
    </w:pPr>
    <w:rPr>
      <w:rFonts w:ascii="Arial" w:eastAsiaTheme="minorHAnsi" w:hAnsi="Arial" w:cs="Arial"/>
      <w:sz w:val="20"/>
      <w:szCs w:val="20"/>
      <w:lang w:eastAsia="en-US"/>
    </w:rPr>
  </w:style>
  <w:style w:type="paragraph" w:customStyle="1" w:styleId="Body5">
    <w:name w:val="Body 5"/>
    <w:basedOn w:val="Normal"/>
    <w:rsid w:val="00EF614A"/>
    <w:pPr>
      <w:numPr>
        <w:ilvl w:val="4"/>
        <w:numId w:val="1"/>
      </w:numPr>
      <w:spacing w:after="120" w:line="240" w:lineRule="auto"/>
      <w:jc w:val="both"/>
    </w:pPr>
    <w:rPr>
      <w:rFonts w:ascii="Arial" w:eastAsiaTheme="minorHAnsi" w:hAnsi="Arial" w:cs="Arial"/>
      <w:sz w:val="20"/>
      <w:szCs w:val="20"/>
      <w:lang w:eastAsia="en-US"/>
    </w:rPr>
  </w:style>
  <w:style w:type="paragraph" w:customStyle="1" w:styleId="Body6">
    <w:name w:val="Body 6"/>
    <w:basedOn w:val="Normal"/>
    <w:rsid w:val="00EF614A"/>
    <w:pPr>
      <w:numPr>
        <w:ilvl w:val="5"/>
        <w:numId w:val="1"/>
      </w:numPr>
      <w:spacing w:after="120" w:line="240" w:lineRule="auto"/>
      <w:jc w:val="both"/>
    </w:pPr>
    <w:rPr>
      <w:rFonts w:ascii="Arial" w:eastAsiaTheme="minorHAnsi" w:hAnsi="Arial" w:cs="Arial"/>
      <w:sz w:val="20"/>
      <w:szCs w:val="20"/>
      <w:lang w:eastAsia="en-US"/>
    </w:rPr>
  </w:style>
  <w:style w:type="paragraph" w:customStyle="1" w:styleId="Body7">
    <w:name w:val="Body 7"/>
    <w:basedOn w:val="Normal"/>
    <w:rsid w:val="00EF614A"/>
    <w:pPr>
      <w:numPr>
        <w:ilvl w:val="6"/>
        <w:numId w:val="1"/>
      </w:numPr>
      <w:spacing w:after="120" w:line="240" w:lineRule="auto"/>
      <w:jc w:val="both"/>
    </w:pPr>
    <w:rPr>
      <w:rFonts w:ascii="Arial" w:eastAsiaTheme="minorHAnsi" w:hAnsi="Arial" w:cs="Arial"/>
      <w:sz w:val="20"/>
      <w:szCs w:val="20"/>
      <w:lang w:eastAsia="en-US"/>
    </w:rPr>
  </w:style>
  <w:style w:type="paragraph" w:customStyle="1" w:styleId="Body8">
    <w:name w:val="Body 8"/>
    <w:basedOn w:val="Normal"/>
    <w:rsid w:val="00EF614A"/>
    <w:pPr>
      <w:numPr>
        <w:ilvl w:val="7"/>
        <w:numId w:val="1"/>
      </w:numPr>
      <w:spacing w:after="120" w:line="240" w:lineRule="auto"/>
      <w:jc w:val="both"/>
    </w:pPr>
    <w:rPr>
      <w:rFonts w:ascii="Arial" w:eastAsiaTheme="minorHAnsi" w:hAnsi="Arial" w:cs="Arial"/>
      <w:sz w:val="20"/>
      <w:szCs w:val="20"/>
      <w:lang w:eastAsia="en-US"/>
    </w:rPr>
  </w:style>
  <w:style w:type="paragraph" w:customStyle="1" w:styleId="Body9">
    <w:name w:val="Body 9"/>
    <w:basedOn w:val="Normal"/>
    <w:rsid w:val="00EF614A"/>
    <w:pPr>
      <w:numPr>
        <w:ilvl w:val="8"/>
        <w:numId w:val="1"/>
      </w:numPr>
      <w:spacing w:after="120" w:line="240" w:lineRule="auto"/>
      <w:jc w:val="both"/>
    </w:pPr>
    <w:rPr>
      <w:rFonts w:ascii="Arial" w:eastAsiaTheme="minorHAnsi" w:hAnsi="Arial" w:cs="Arial"/>
      <w:sz w:val="20"/>
      <w:szCs w:val="20"/>
      <w:lang w:eastAsia="en-US"/>
    </w:rPr>
  </w:style>
  <w:style w:type="numbering" w:customStyle="1" w:styleId="BEMILStyle">
    <w:name w:val="BEMIL Style"/>
    <w:uiPriority w:val="99"/>
    <w:rsid w:val="00EF614A"/>
    <w:pPr>
      <w:numPr>
        <w:numId w:val="1"/>
      </w:numPr>
    </w:pPr>
  </w:style>
  <w:style w:type="paragraph" w:styleId="BalloonText">
    <w:name w:val="Balloon Text"/>
    <w:basedOn w:val="Normal"/>
    <w:link w:val="BalloonTextChar"/>
    <w:uiPriority w:val="99"/>
    <w:semiHidden/>
    <w:unhideWhenUsed/>
    <w:rsid w:val="00623B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3B86"/>
    <w:rPr>
      <w:rFonts w:ascii="Segoe UI" w:eastAsiaTheme="minorEastAsia" w:hAnsi="Segoe UI" w:cs="Segoe UI"/>
      <w:sz w:val="18"/>
      <w:szCs w:val="18"/>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06352">
      <w:bodyDiv w:val="1"/>
      <w:marLeft w:val="0"/>
      <w:marRight w:val="0"/>
      <w:marTop w:val="0"/>
      <w:marBottom w:val="0"/>
      <w:divBdr>
        <w:top w:val="none" w:sz="0" w:space="0" w:color="auto"/>
        <w:left w:val="none" w:sz="0" w:space="0" w:color="auto"/>
        <w:bottom w:val="none" w:sz="0" w:space="0" w:color="auto"/>
        <w:right w:val="none" w:sz="0" w:space="0" w:color="auto"/>
      </w:divBdr>
    </w:div>
    <w:div w:id="318198762">
      <w:bodyDiv w:val="1"/>
      <w:marLeft w:val="0"/>
      <w:marRight w:val="0"/>
      <w:marTop w:val="0"/>
      <w:marBottom w:val="0"/>
      <w:divBdr>
        <w:top w:val="none" w:sz="0" w:space="0" w:color="auto"/>
        <w:left w:val="none" w:sz="0" w:space="0" w:color="auto"/>
        <w:bottom w:val="none" w:sz="0" w:space="0" w:color="auto"/>
        <w:right w:val="none" w:sz="0" w:space="0" w:color="auto"/>
      </w:divBdr>
    </w:div>
    <w:div w:id="2045516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494</Words>
  <Characters>2720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3208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Vandepaer Daniel</dc:creator>
  <cp:keywords/>
  <dc:description/>
  <cp:lastModifiedBy>Constandt Miguel</cp:lastModifiedBy>
  <cp:revision>2</cp:revision>
  <cp:lastPrinted>2022-08-08T05:33:00Z</cp:lastPrinted>
  <dcterms:created xsi:type="dcterms:W3CDTF">2024-08-26T09:07:00Z</dcterms:created>
  <dcterms:modified xsi:type="dcterms:W3CDTF">2024-08-26T09:07:00Z</dcterms:modified>
</cp:coreProperties>
</file>