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8A3C931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6F200A">
              <w:rPr>
                <w:lang w:val="en-US"/>
              </w:rPr>
              <w:t>Cel</w:t>
            </w:r>
            <w:proofErr w:type="spellEnd"/>
            <w:r w:rsidR="006F200A">
              <w:rPr>
                <w:lang w:val="en-US"/>
              </w:rPr>
              <w:t xml:space="preserve"> </w:t>
            </w:r>
            <w:proofErr w:type="spellStart"/>
            <w:r w:rsidR="006F200A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21-50182585</w:t>
            </w:r>
            <w:bookmarkEnd w:id="1"/>
          </w:p>
          <w:p w14:paraId="41E8612A" w14:textId="27431C42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532F2A">
              <w:rPr>
                <w:noProof/>
                <w:sz w:val="20"/>
                <w:szCs w:val="20"/>
                <w:lang w:val="fr-BE"/>
              </w:rPr>
              <w:t>2021-09-28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6C64F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532F2A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32F2A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6F200A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F200A">
              <w:rPr>
                <w:lang w:val="nl-BE"/>
              </w:rPr>
              <w:tab/>
            </w:r>
            <w:r w:rsidR="007C0B50" w:rsidRPr="006F200A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6F200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F200A">
              <w:rPr>
                <w:lang w:val="nl-BE"/>
              </w:rPr>
              <w:tab/>
            </w:r>
            <w:hyperlink r:id="rId14" w:history="1">
              <w:r w:rsidR="00464B5C" w:rsidRPr="006F200A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F200A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F200A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32F2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7440081" w:rsidR="009150E2" w:rsidRPr="006F200A" w:rsidRDefault="006F200A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 w:rsidRPr="006F200A">
                  <w:rPr>
                    <w:lang w:val="en-US"/>
                  </w:rPr>
                  <w:t>*DGHWB-N</w:t>
                </w:r>
                <w:r>
                  <w:rPr>
                    <w:lang w:val="en-US"/>
                  </w:rPr>
                  <w:t>ORTH_EAST-LDPBW05 +</w:t>
                </w:r>
                <w:r w:rsidR="009F41AF" w:rsidRPr="006F200A">
                  <w:rPr>
                    <w:lang w:val="en-US"/>
                  </w:rPr>
                  <w:t xml:space="preserve"> </w:t>
                </w:r>
                <w:hyperlink w:anchor="Annexe_Z" w:history="1">
                  <w:proofErr w:type="spellStart"/>
                  <w:r w:rsidR="00517C46" w:rsidRPr="006F200A">
                    <w:rPr>
                      <w:rStyle w:val="Hyperlink"/>
                      <w:lang w:val="en-US"/>
                    </w:rPr>
                    <w:t>Bijl</w:t>
                  </w:r>
                  <w:proofErr w:type="spellEnd"/>
                  <w:r w:rsidR="00517C46" w:rsidRPr="006F200A">
                    <w:rPr>
                      <w:rStyle w:val="Hyperlink"/>
                      <w:lang w:val="en-US"/>
                    </w:rPr>
                    <w:t xml:space="preserve"> Z</w:t>
                  </w:r>
                </w:hyperlink>
              </w:p>
            </w:tc>
          </w:tr>
        </w:sdtContent>
      </w:sdt>
      <w:bookmarkEnd w:id="5" w:displacedByCustomXml="prev"/>
      <w:tr w:rsidR="009150E2" w:rsidRPr="006F200A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en-US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F71FC02" w:rsidR="009150E2" w:rsidRPr="006F200A" w:rsidRDefault="006F200A" w:rsidP="006F200A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32F2A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 xml:space="preserve">NCD </w:t>
                </w:r>
                <w:proofErr w:type="gramStart"/>
                <w:r w:rsidRPr="00532F2A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>Cross Masters</w:t>
                </w:r>
                <w:proofErr w:type="gramEnd"/>
                <w:r w:rsidRPr="00532F2A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 xml:space="preserve"> – 29 Bn Log – 28Okt2021. Betreft: Calamiteitenplan.</w:t>
                </w:r>
              </w:p>
            </w:tc>
          </w:sdtContent>
        </w:sdt>
      </w:tr>
      <w:tr w:rsidR="009150E2" w:rsidRPr="00532F2A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156A9F80" w:rsidR="009150E2" w:rsidRPr="006F200A" w:rsidRDefault="006C64F8" w:rsidP="006F200A">
            <w:pPr>
              <w:spacing w:after="0"/>
              <w:rPr>
                <w:lang w:val="nl-BE"/>
              </w:rPr>
            </w:pPr>
            <w:hyperlink r:id="rId15" w:history="1">
              <w:r w:rsidR="006F200A" w:rsidRPr="0091746A">
                <w:rPr>
                  <w:color w:val="0563C1" w:themeColor="hyperlink"/>
                  <w:u w:val="single"/>
                  <w:lang w:val="nl-BE"/>
                </w:rPr>
                <w:t>ACOT-SPS-PTSSAFE-TPTQ-001</w:t>
              </w:r>
            </w:hyperlink>
            <w:r w:rsidR="006F200A" w:rsidRPr="0091746A">
              <w:rPr>
                <w:lang w:val="nl-BE"/>
              </w:rPr>
              <w:t xml:space="preserve"> </w:t>
            </w:r>
            <w:r w:rsidR="006F200A" w:rsidRPr="006F200A">
              <w:rPr>
                <w:i/>
                <w:lang w:val="nl-BE"/>
              </w:rPr>
              <w:t>Veiligheid en preventie in het kader van sportactiviteiten binnen Defensie.</w:t>
            </w:r>
          </w:p>
        </w:tc>
      </w:tr>
      <w:tr w:rsidR="009150E2" w:rsidRPr="00532F2A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79773231" w:rsidR="009150E2" w:rsidRPr="00224AB6" w:rsidRDefault="00C66390" w:rsidP="00C66390">
            <w:pPr>
              <w:tabs>
                <w:tab w:val="left" w:pos="1723"/>
              </w:tabs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Synthese: Voorstelling van het calamiteitenplan aan de lokale preventieadviseurs om de veiligheid en de risico’s bij de organisatie van een sportevenement in kaart te brengen.</w:t>
            </w:r>
          </w:p>
        </w:tc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3327A289" w14:textId="7B500C39" w:rsidR="00C66390" w:rsidRPr="00C66390" w:rsidRDefault="00C66390" w:rsidP="00C66390">
      <w:pPr>
        <w:pStyle w:val="Body10"/>
        <w:rPr>
          <w:lang w:val="nl-BE"/>
        </w:rPr>
      </w:pPr>
      <w:bookmarkStart w:id="6" w:name="Annexes"/>
      <w:r w:rsidRPr="00C66390">
        <w:rPr>
          <w:lang w:val="nl-BE"/>
        </w:rPr>
        <w:t xml:space="preserve">Het 29BnLog organiseert op </w:t>
      </w:r>
      <w:r w:rsidRPr="00C66390">
        <w:rPr>
          <w:u w:val="single"/>
          <w:lang w:val="nl-BE"/>
        </w:rPr>
        <w:t>28</w:t>
      </w:r>
      <w:r w:rsidR="00532F2A">
        <w:rPr>
          <w:u w:val="single"/>
          <w:lang w:val="nl-BE"/>
        </w:rPr>
        <w:t xml:space="preserve"> </w:t>
      </w:r>
      <w:r>
        <w:rPr>
          <w:u w:val="single"/>
          <w:lang w:val="nl-BE"/>
        </w:rPr>
        <w:t>Okt</w:t>
      </w:r>
      <w:r w:rsidR="00532F2A">
        <w:rPr>
          <w:u w:val="single"/>
          <w:lang w:val="nl-BE"/>
        </w:rPr>
        <w:t xml:space="preserve"> </w:t>
      </w:r>
      <w:r>
        <w:rPr>
          <w:u w:val="single"/>
          <w:lang w:val="nl-BE"/>
        </w:rPr>
        <w:t>2021</w:t>
      </w:r>
      <w:r w:rsidRPr="00C66390">
        <w:rPr>
          <w:lang w:val="nl-BE"/>
        </w:rPr>
        <w:t xml:space="preserve"> het “National Championship of </w:t>
      </w:r>
      <w:proofErr w:type="spellStart"/>
      <w:r w:rsidRPr="00C66390">
        <w:rPr>
          <w:lang w:val="nl-BE"/>
        </w:rPr>
        <w:t>Defence</w:t>
      </w:r>
      <w:proofErr w:type="spellEnd"/>
      <w:r w:rsidRPr="00C66390">
        <w:rPr>
          <w:lang w:val="nl-BE"/>
        </w:rPr>
        <w:t xml:space="preserve"> – Cross Masters” in </w:t>
      </w:r>
      <w:proofErr w:type="spellStart"/>
      <w:r w:rsidRPr="00C66390">
        <w:rPr>
          <w:lang w:val="nl-BE"/>
        </w:rPr>
        <w:t>Kw</w:t>
      </w:r>
      <w:proofErr w:type="spellEnd"/>
      <w:r w:rsidRPr="00C66390">
        <w:rPr>
          <w:lang w:val="nl-BE"/>
        </w:rPr>
        <w:t xml:space="preserve"> Den Troon te Grobbendonk.</w:t>
      </w:r>
    </w:p>
    <w:p w14:paraId="6174C522" w14:textId="03501319" w:rsidR="00C66390" w:rsidRPr="00C66390" w:rsidRDefault="00C66390" w:rsidP="00C66390">
      <w:pPr>
        <w:pStyle w:val="Body10"/>
        <w:rPr>
          <w:lang w:val="nl-BE"/>
        </w:rPr>
      </w:pPr>
      <w:r w:rsidRPr="00C66390">
        <w:rPr>
          <w:lang w:val="nl-BE"/>
        </w:rPr>
        <w:t xml:space="preserve">De sportsectie heeft, in opdracht van S3, een calamiteitenplan </w:t>
      </w:r>
      <w:r>
        <w:rPr>
          <w:lang w:val="nl-BE"/>
        </w:rPr>
        <w:t xml:space="preserve">(Bijl A) </w:t>
      </w:r>
      <w:r w:rsidRPr="00C66390">
        <w:rPr>
          <w:lang w:val="nl-BE"/>
        </w:rPr>
        <w:t>betreffende het onderwerp opgesteld om de omstandigheden inzake veiligheid en risico’s rond dit evenement in kaart te brengen. Graag kenden wij jullie bijkomende opmerkingen/voorstellen.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6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85ACB0B" w:rsidR="0047482D" w:rsidRDefault="006C64F8" w:rsidP="00C92077">
            <w:pPr>
              <w:pStyle w:val="zAnnList"/>
            </w:pPr>
            <w:hyperlink w:anchor="Annexe_A" w:history="1">
              <w:proofErr w:type="spellStart"/>
              <w:r w:rsidR="00C66390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C66390" w:rsidRDefault="006C64F8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</w:rPr>
            </w:pPr>
            <w:hyperlink w:anchor="Annexe_Y" w:history="1">
              <w:r w:rsidR="008B4883" w:rsidRPr="00C66390">
                <w:rPr>
                  <w:rStyle w:val="Hyperlink"/>
                  <w:strike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6C64F8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5D6F586" w:rsidR="005B52E7" w:rsidRPr="00A03202" w:rsidRDefault="00A84FFD" w:rsidP="00A84FFD">
      <w:pPr>
        <w:pStyle w:val="zAnnTitle"/>
        <w:rPr>
          <w:lang w:val="nl-BE"/>
        </w:rPr>
      </w:pPr>
      <w:bookmarkStart w:id="7" w:name="Annexe_A"/>
      <w:r w:rsidRPr="00A03202">
        <w:rPr>
          <w:lang w:val="nl-BE"/>
        </w:rPr>
        <w:lastRenderedPageBreak/>
        <w:tab/>
      </w:r>
      <w:r w:rsidR="00C66390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7"/>
      <w:r w:rsidR="00C66390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42EF5BB4" w:rsidR="005B52E7" w:rsidRDefault="006C64F8" w:rsidP="00F331BA">
      <w:pPr>
        <w:spacing w:after="160" w:line="259" w:lineRule="auto"/>
        <w:jc w:val="center"/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836" w:dyaOrig="1188" w14:anchorId="51E585D5">
          <v:shape id="_x0000_i1030" type="#_x0000_t75" style="width:91.5pt;height:59.25pt" o:ole="">
            <v:imagedata r:id="rId19" o:title=""/>
          </v:shape>
          <o:OLEObject Type="Embed" ProgID="AcroExch.Document.DC" ShapeID="_x0000_i1030" DrawAspect="Icon" ObjectID="_1694350024" r:id="rId20"/>
        </w:object>
      </w:r>
    </w:p>
    <w:p w14:paraId="08F58820" w14:textId="46936629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29315163" w:rsidR="00BB7222" w:rsidRPr="00BE7117" w:rsidRDefault="00F331BA" w:rsidP="00F331BA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3C18ADD" w:rsidR="00BB7222" w:rsidRPr="00170459" w:rsidRDefault="00F331BA" w:rsidP="00F331BA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S3 – Sec LOS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3CABB9F6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671BA19" w:rsidR="00E06BDD" w:rsidRPr="00170459" w:rsidRDefault="00F331BA" w:rsidP="00F331BA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LPP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14CB794" w:rsidR="00E06BDD" w:rsidRDefault="00F331BA" w:rsidP="00F331BA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21-50182585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6C64F8">
      <w:fldChar w:fldCharType="begin"/>
    </w:r>
    <w:r w:rsidR="006C64F8">
      <w:instrText xml:space="preserve"> SECTIONPAGES   \* MERGEFORMAT </w:instrText>
    </w:r>
    <w:r w:rsidR="006C64F8">
      <w:fldChar w:fldCharType="separate"/>
    </w:r>
    <w:r w:rsidR="00452CA6">
      <w:rPr>
        <w:noProof/>
      </w:rPr>
      <w:t>2</w:t>
    </w:r>
    <w:r w:rsidR="006C64F8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21-50182585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5A5718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C64F8">
      <w:rPr>
        <w:noProof/>
      </w:rPr>
      <w:t>1</w:t>
    </w:r>
    <w:r>
      <w:fldChar w:fldCharType="end"/>
    </w:r>
    <w:r w:rsidRPr="005B52E7">
      <w:t>/</w:t>
    </w:r>
    <w:r w:rsidR="006C64F8">
      <w:fldChar w:fldCharType="begin"/>
    </w:r>
    <w:r w:rsidR="006C64F8">
      <w:instrText xml:space="preserve"> SECTIONPAGES   \* MERGEFORMAT </w:instrText>
    </w:r>
    <w:r w:rsidR="006C64F8">
      <w:fldChar w:fldCharType="separate"/>
    </w:r>
    <w:r w:rsidR="006C64F8">
      <w:rPr>
        <w:noProof/>
      </w:rPr>
      <w:t>1</w:t>
    </w:r>
    <w:r w:rsidR="006C64F8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21-50182585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6C64F8">
      <w:fldChar w:fldCharType="begin"/>
    </w:r>
    <w:r w:rsidR="006C64F8">
      <w:instrText xml:space="preserve"> SECTIONPAGES   \* MERGEFORMAT </w:instrText>
    </w:r>
    <w:r w:rsidR="006C64F8">
      <w:fldChar w:fldCharType="separate"/>
    </w:r>
    <w:r w:rsidR="0062549D">
      <w:rPr>
        <w:noProof/>
      </w:rPr>
      <w:t>1</w:t>
    </w:r>
    <w:r w:rsidR="006C64F8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F200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F200A">
      <w:rPr>
        <w:noProof/>
        <w:u w:val="single"/>
        <w:lang w:val="nl-BE"/>
      </w:rPr>
      <w:t>INTERN GEBRUIK</w:t>
    </w:r>
    <w:r w:rsidRPr="006F200A">
      <w:rPr>
        <w:noProof/>
        <w:lang w:val="nl-BE"/>
      </w:rPr>
      <w:tab/>
      <w:t>DocID:</w:t>
    </w:r>
    <w:r w:rsidRPr="006F200A">
      <w:rPr>
        <w:noProof/>
        <w:sz w:val="20"/>
        <w:szCs w:val="20"/>
        <w:lang w:val="nl-BE"/>
      </w:rPr>
      <w:t xml:space="preserve"> 21-50182585</w:t>
    </w:r>
  </w:p>
  <w:p w14:paraId="56D6656B" w14:textId="03B47B32" w:rsidR="0062549D" w:rsidRPr="006F200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F200A">
      <w:rPr>
        <w:noProof/>
        <w:sz w:val="20"/>
        <w:szCs w:val="20"/>
        <w:lang w:val="nl-BE"/>
      </w:rPr>
      <w:tab/>
    </w:r>
    <w:r w:rsidRPr="006F200A">
      <w:rPr>
        <w:noProof/>
        <w:sz w:val="20"/>
        <w:szCs w:val="20"/>
        <w:lang w:val="nl-BE"/>
      </w:rPr>
      <w:tab/>
    </w:r>
    <w:r w:rsidRPr="006F200A">
      <w:rPr>
        <w:noProof/>
        <w:lang w:val="nl-BE"/>
      </w:rPr>
      <w:t>Ann Z</w:t>
    </w:r>
  </w:p>
  <w:p w14:paraId="79FDAF6E" w14:textId="27C5262E" w:rsidR="0062549D" w:rsidRPr="006F200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F200A">
      <w:rPr>
        <w:noProof/>
        <w:lang w:val="nl-BE"/>
      </w:rPr>
      <w:tab/>
    </w:r>
    <w:r w:rsidRPr="006F200A">
      <w:rPr>
        <w:noProof/>
        <w:lang w:val="nl-BE"/>
      </w:rPr>
      <w:tab/>
    </w:r>
    <w:r w:rsidRPr="006F200A">
      <w:rPr>
        <w:lang w:val="nl-BE"/>
      </w:rPr>
      <w:t>-</w:t>
    </w:r>
    <w:r>
      <w:fldChar w:fldCharType="begin"/>
    </w:r>
    <w:r w:rsidRPr="006F200A">
      <w:rPr>
        <w:lang w:val="nl-BE"/>
      </w:rPr>
      <w:instrText xml:space="preserve"> PAGE  \* Arabic  \* MERGEFORMAT </w:instrText>
    </w:r>
    <w:r>
      <w:fldChar w:fldCharType="separate"/>
    </w:r>
    <w:r w:rsidR="006C64F8">
      <w:rPr>
        <w:noProof/>
        <w:lang w:val="nl-BE"/>
      </w:rPr>
      <w:t>1</w:t>
    </w:r>
    <w:r>
      <w:fldChar w:fldCharType="end"/>
    </w:r>
    <w:r w:rsidRPr="006F200A">
      <w:rPr>
        <w:lang w:val="nl-BE"/>
      </w:rPr>
      <w:t>/</w:t>
    </w:r>
    <w:r w:rsidR="00452CA6">
      <w:fldChar w:fldCharType="begin"/>
    </w:r>
    <w:r w:rsidR="00452CA6" w:rsidRPr="006F200A">
      <w:rPr>
        <w:lang w:val="nl-BE"/>
      </w:rPr>
      <w:instrText xml:space="preserve"> SECTIONPAGES   \* MERGEFORMAT </w:instrText>
    </w:r>
    <w:r w:rsidR="00452CA6">
      <w:fldChar w:fldCharType="separate"/>
    </w:r>
    <w:r w:rsidR="006C64F8">
      <w:rPr>
        <w:noProof/>
        <w:lang w:val="nl-BE"/>
      </w:rPr>
      <w:t>1</w:t>
    </w:r>
    <w:r w:rsidR="00452CA6">
      <w:rPr>
        <w:noProof/>
      </w:rPr>
      <w:fldChar w:fldCharType="end"/>
    </w:r>
    <w:r w:rsidRPr="006F200A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F200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F200A">
      <w:rPr>
        <w:noProof/>
        <w:u w:val="single"/>
        <w:lang w:val="nl-BE"/>
      </w:rPr>
      <w:t>INTERN GEBRUIK</w:t>
    </w:r>
  </w:p>
  <w:p w14:paraId="00098C7F" w14:textId="77777777" w:rsidR="00011823" w:rsidRPr="006F200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F200A">
      <w:rPr>
        <w:noProof/>
        <w:lang w:val="nl-BE"/>
      </w:rPr>
      <w:tab/>
    </w:r>
    <w:r w:rsidRPr="006F200A">
      <w:rPr>
        <w:noProof/>
        <w:lang w:val="nl-BE"/>
      </w:rPr>
      <w:tab/>
      <w:t>DocID:</w:t>
    </w:r>
    <w:r w:rsidRPr="006F200A">
      <w:rPr>
        <w:noProof/>
        <w:sz w:val="20"/>
        <w:szCs w:val="20"/>
        <w:lang w:val="nl-BE"/>
      </w:rPr>
      <w:t xml:space="preserve"> 21-50182585</w:t>
    </w:r>
  </w:p>
  <w:p w14:paraId="095FA64D" w14:textId="77777777" w:rsidR="00011823" w:rsidRPr="006F200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F200A">
      <w:rPr>
        <w:noProof/>
        <w:sz w:val="20"/>
        <w:szCs w:val="20"/>
        <w:lang w:val="nl-BE"/>
      </w:rPr>
      <w:tab/>
    </w:r>
    <w:r w:rsidRPr="006F200A">
      <w:rPr>
        <w:noProof/>
        <w:sz w:val="20"/>
        <w:szCs w:val="20"/>
        <w:lang w:val="nl-BE"/>
      </w:rPr>
      <w:tab/>
    </w:r>
    <w:r w:rsidRPr="006F200A">
      <w:rPr>
        <w:noProof/>
        <w:lang w:val="nl-BE"/>
      </w:rPr>
      <w:t xml:space="preserve">Ann Z </w:t>
    </w:r>
  </w:p>
  <w:p w14:paraId="357B9A5D" w14:textId="320F0D13" w:rsidR="00011823" w:rsidRPr="006F200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F200A">
      <w:rPr>
        <w:noProof/>
        <w:lang w:val="nl-BE"/>
      </w:rPr>
      <w:tab/>
    </w:r>
    <w:r w:rsidRPr="006F200A">
      <w:rPr>
        <w:noProof/>
        <w:lang w:val="nl-BE"/>
      </w:rPr>
      <w:tab/>
    </w:r>
    <w:r w:rsidRPr="006F200A">
      <w:rPr>
        <w:lang w:val="nl-BE"/>
      </w:rPr>
      <w:t>-</w:t>
    </w:r>
    <w:r>
      <w:fldChar w:fldCharType="begin"/>
    </w:r>
    <w:r w:rsidRPr="006F200A">
      <w:rPr>
        <w:lang w:val="nl-BE"/>
      </w:rPr>
      <w:instrText xml:space="preserve"> PAGE  \* Arabic  \* MERGEFORMAT </w:instrText>
    </w:r>
    <w:r>
      <w:fldChar w:fldCharType="separate"/>
    </w:r>
    <w:r w:rsidR="0062549D" w:rsidRPr="006F200A">
      <w:rPr>
        <w:noProof/>
        <w:lang w:val="nl-BE"/>
      </w:rPr>
      <w:t>1</w:t>
    </w:r>
    <w:r>
      <w:fldChar w:fldCharType="end"/>
    </w:r>
    <w:r w:rsidRPr="006F200A">
      <w:rPr>
        <w:lang w:val="nl-BE"/>
      </w:rPr>
      <w:t>/</w:t>
    </w:r>
    <w:r w:rsidR="00452CA6">
      <w:fldChar w:fldCharType="begin"/>
    </w:r>
    <w:r w:rsidR="00452CA6" w:rsidRPr="006F200A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F200A">
      <w:rPr>
        <w:noProof/>
        <w:lang w:val="nl-BE"/>
      </w:rPr>
      <w:t>1</w:t>
    </w:r>
    <w:r w:rsidR="00452CA6">
      <w:rPr>
        <w:noProof/>
      </w:rPr>
      <w:fldChar w:fldCharType="end"/>
    </w:r>
    <w:r w:rsidRPr="006F200A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2F2A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C64F8"/>
    <w:rsid w:val="006E01BD"/>
    <w:rsid w:val="006E7676"/>
    <w:rsid w:val="006F200A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66390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331BA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C66390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C66390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C66390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C66390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C66390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C66390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C66390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C66390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C66390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://units.mil.intra/sites/29BnLog/PreventieBn/RISICOANALYSES/EVENEMENTEN/CROSS%20MASTERS/ACOT-SPS-PTSSAFE-TPTQ-001_Veiligheid%20en%20preventie%20in%20het%20kader%20van%20sportactiviteiten%20binnen%20Defensie.pdf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Gq27yYeHTahxZ54y4T6L5FPax7ePMzatwIeBO1qaXXA=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FPwQDtdr6oNv3vuDxnU/6hfybUaVcLaVePRiPN6htmw=</DigestValue>
    </Reference>
    <Reference Type="http://www.w3.org/2000/09/xmldsig#Object" URI="#idValidSigLnImg">
      <DigestMethod Algorithm="http://www.w3.org/2001/04/xmlenc#sha256"/>
      <DigestValue>ZrHoPO6UVcYI1P2+BUVr9DZrDFPJN2Fdy9NI1rDHBNQ=</DigestValue>
    </Reference>
    <Reference Type="http://www.w3.org/2000/09/xmldsig#Object" URI="#idInvalidSigLnImg">
      <DigestMethod Algorithm="http://www.w3.org/2001/04/xmlenc#sha256"/>
      <DigestValue>zzbpkRp+TbQo4ibVAShwFGiupzsv+K5N2hPf79Bq040=</DigestValue>
    </Reference>
  </SignedInfo>
  <SignatureValue>bRrGigrwSVidWsfynayg9oF/PQVpPGK/A6zg+RMGVZ/BdEPiJZLBNJ3k8fugP6IJNc2ilrQdM3Uh
2BdcEWe+9ub07OhQX788INONHQMMDEO10Ql1nJkR0Q5Vr99PTYLJ8H+ykCKCv2Q0O2IEMo5UyBrV
G/wb0YtmeDiJvkSuf23K4ijRe/HZVCQ+yRAM3s8sX4vxldlaTOsHdGgDsPIrUjh8Ubsa5NJAbgvy
+BTmrSv3CIel9FUvMNFvu4nEW1qrWrbDcFOKJfVHgGYhQ55Z4xn7ZWcMfz1p2pQF3Si3jT6haosj
R1wKpGKNnzzsT/fHBYOltq2nsWfMq9rgB5mX3w==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8QqmlzvwOr/8elhAJAvpNCGL4Qx6lQfbUvna7ghBg5k=</DigestValue>
      </Reference>
      <Reference URI="/word/document.xml?ContentType=application/vnd.openxmlformats-officedocument.wordprocessingml.document.main+xml">
        <DigestMethod Algorithm="http://www.w3.org/2001/04/xmlenc#sha256"/>
        <DigestValue>8o2f5loCbVuVDqcp8LEMauMioS2fe0rAekEkNtUOu3s=</DigestValue>
      </Reference>
      <Reference URI="/word/embeddings/oleObject1.bin?ContentType=application/vnd.openxmlformats-officedocument.oleObject">
        <DigestMethod Algorithm="http://www.w3.org/2001/04/xmlenc#sha256"/>
        <DigestValue>PHWe0yu0DVf5PL+DRWLeKHnzQgZnl0ExYbe5Ke26x7o=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gw3flp/PZcOlivj/Zk1k/XM3w4DBPGxAhXuHSuUVl+8=</DigestValue>
      </Reference>
      <Reference URI="/word/glossary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Fk5F7TS3LM/13RYBgv1GU9htf05HY4NwERN2haffC+0=</DigestValue>
      </Reference>
      <Reference URI="/word/header2.xml?ContentType=application/vnd.openxmlformats-officedocument.wordprocessingml.header+xml">
        <DigestMethod Algorithm="http://www.w3.org/2001/04/xmlenc#sha256"/>
        <DigestValue>1npfFA4KNZcHuPp1YdA6L+uZVAJGybvLk82qfOEUJp0=</DigestValue>
      </Reference>
      <Reference URI="/word/header3.xml?ContentType=application/vnd.openxmlformats-officedocument.wordprocessingml.header+xml">
        <DigestMethod Algorithm="http://www.w3.org/2001/04/xmlenc#sha256"/>
        <DigestValue>HuGAgEMBelerUjmEsc+GKXUjBohrVAQ5FZSpZQxqAUw=</DigestValue>
      </Reference>
      <Reference URI="/word/header4.xml?ContentType=application/vnd.openxmlformats-officedocument.wordprocessingml.header+xml">
        <DigestMethod Algorithm="http://www.w3.org/2001/04/xmlenc#sha256"/>
        <DigestValue>0aKak5Rr7MbhhwBxgqKzx0X2Bw5DXINrdRWRQvABJUE=</DigestValue>
      </Reference>
      <Reference URI="/word/header5.xml?ContentType=application/vnd.openxmlformats-officedocument.wordprocessingml.header+xml">
        <DigestMethod Algorithm="http://www.w3.org/2001/04/xmlenc#sha256"/>
        <DigestValue>J66x78xv+rA/DUfPi6avdj7oBjjcN0j8iLXYNsLb+Fw=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QkS5sIH3I5xV8i2bAQN+f93kkAfhmzIWLiAUAiZBQAI=</DigestValue>
      </Reference>
      <Reference URI="/word/media/image3.emf?ContentType=image/x-emf">
        <DigestMethod Algorithm="http://www.w3.org/2001/04/xmlenc#sha256"/>
        <DigestValue>CFvkndcAfO8PhmnPhvHPU3M08LPByEe4wddEBIUWRXQ=</DigestValue>
      </Reference>
      <Reference URI="/word/numbering.xml?ContentType=application/vnd.openxmlformats-officedocument.wordprocessingml.numbering+xml">
        <DigestMethod Algorithm="http://www.w3.org/2001/04/xmlenc#sha256"/>
        <DigestValue>PQytR2OEapFTzGu8INmvn6Zm/4M3L9RLQkStMh7PsZs=</DigestValue>
      </Reference>
      <Reference URI="/word/settings.xml?ContentType=application/vnd.openxmlformats-officedocument.wordprocessingml.settings+xml">
        <DigestMethod Algorithm="http://www.w3.org/2001/04/xmlenc#sha256"/>
        <DigestValue>upwawt4S9rQ4+HnShNWVZxMYmoq8pZk6gotP35cMtOU=</DigestValue>
      </Reference>
      <Reference URI="/word/styles.xml?ContentType=application/vnd.openxmlformats-officedocument.wordprocessingml.styles+xml">
        <DigestMethod Algorithm="http://www.w3.org/2001/04/xmlenc#sha256"/>
        <DigestValue>akTZhN/hv03+zF4u80nRgkiuk4/MlekDnfVtHBEamTQ=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2021-09-28T14:01:24Z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2021-09-28T14:01:24Z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1AIJhDHdwcA0BCQAAAJxhDHcJAAAAIIANAQAAAABwcA0BcHANAbYiJGsAAAAApiIkawAAAAAAAAAAAAAAAAAAAAAAAAAAyN4MAQAAAAAAAAAAAAAAAAAAAAAAAAAAAAAAAAAAAAAAAAAAAAAAAAAAAAAAAAAAAAAAAAAAAAAAAAAAAAAAAAjx9QCqGw8TaGYWd/zx9QDo0Qh3cHANAUBJ+WoAAAAA+NIId///AAAAAAAA29MId9vTCHcs8vUAAAAAAAAAAACxipp2AAAAAAcAAABc8vUAXPL1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UAZAEAAAAAAAAAAAAACB9aFfST9QDglfUADvL5dq4sQozo5LNq7hwKkwAAAADo5LNqp3mIarAhGwEYk/UAfJP1AO+irmr/////aJP1ANK7impQII9qBryKakYfiWpYH4lqYixCjOjks2qCLEKMkJP1ALO7impwGgYPAAAAAAAAWRm4k/UASJX1ACnx+XaYk/UAAgAAADXx+XZ4p7Nq4P///wAAAAAAAAAAAAAAAJABAAAAAAABAAAAAGEAcgAAAAAAAAAAALGKmnYAAAAABgAAAOyU9QDslPU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ccAAAAAgI31AO2b+nZFIwAAQI31AOkRIcfpEccAAAAAADCR9QBFI9j//////3A7AAAK2AoA9B5aFQAAAADpEcf//////3A7AAAhxwEAoAnJGAAAAACcPcR1aT34dukRIceMVwQPAQAAAP////8AAAAA+NDxGayR9QAAAAAAAADxGbBZLg96Pfh2oAnJGOkRIccBAAAAjFcED/jQ8RkAAAAAAAAAAOkRxwCskfUA6RHH//////9wOwAAIccBAAAAyRgAAAAAwRX8dukRIceoBlIZCgAAAP////8AAAAAEAAAAAMBAABkWwAAHAAAAbSP9QBycQh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D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D1AFDdF3XweQ0B4DIkaxD4SgB4r/UAZLH1AA7y+XaCYQx3cHANAXYPCqGcYQx3IAAAANCADQEAAAAAcHANAXBwDQHA/dlqAAAAACAAAAACAAAAAAAAAAAAAAAAAAAAAAAAAMjeDAEAAAAAAAAAAAAAAAAAAAAAAAAAAAAAAAAAAFkZAAAAAMyw9QAp8fl2HK/1AAAAAAA18fl2AAAAAPX///8AAAAAAAAAAAAAAADmRA8TZK/1AB2Am3YAABR1AAD1AAkAAAAAAAAAsYqadkBJ+WoJAAAAcLD1AHCw9QAAAgAA/P///wEAAAAAAAAAAAAAAAAAAAAAAAAA4MQSdW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1AIJhDHdwcA0BCQAAAJxhDHcJAAAAIIANAQAAAABwcA0BcHANAbYiJGsAAAAApiIkawAAAAAAAAAAAAAAAAAAAAAAAAAAyN4MAQAAAAAAAAAAAAAAAAAAAAAAAAAAAAAAAAAAAAAAAAAAAAAAAAAAAAAAAAAAAAAAAAAAAAAAAAAAAAAAAAjx9QCqGw8TaGYWd/zx9QDo0Qh3cHANAUBJ+WoAAAAA+NIId///AAAAAAAA29MId9vTCHcs8vUAAAAAAAAAAACxipp2AAAAAAcAAABc8vUAXPL1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UAZAEAAAAAAAAAAAAACB9aFfST9QDglfUADvL5dq4sQozo5LNq7hwKkwAAAADo5LNqp3mIarAhGwEYk/UAfJP1AO+irmr/////aJP1ANK7impQII9qBryKakYfiWpYH4lqYixCjOjks2qCLEKMkJP1ALO7impwGgYPAAAAAAAAWRm4k/UASJX1ACnx+XaYk/UAAgAAADXx+XZ4p7Nq4P///wAAAAAAAAAAAAAAAJABAAAAAAABAAAAAGEAcgAAAAAAAAAAALGKmnYAAAAABgAAAOyU9QDslPU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fwAAAAAgI31AO2b+nZFIwAAQI31ADYhIfw2IfwAAAAAADCR9QBFI9j//////3A7AAAK2AoA9B5aFQAAAAA2Ifz//////3A7AAAh/AEAoAnJGAAAAACcPcR1aT34djYhIfyMVwQPAQAAAP////8AAAAAyBTzGayR9QAAAAAAAADzGbBZLg96Pfh2oAnJGDYhIfwBAAAAjFcED8gU8xkAAAAAAAAAADYh/ACskfUANiH8//////9wOwAAIfwBAAAAyRgAAAAAwRX8djYhIfz4JJcZEQAAAP////8AAAAAEAAAAAMBAABkWwAAHAAAAbSP9QBycQh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D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KWX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0688F73-BF0F-4AF2-AC14-24F186ECD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280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NCD Cross Masters – 29 Bn Log – 28Okt2021. Betreft: Calamiteitenplan.</dc:subject>
  <dc:creator>Hardy Pierre-André</dc:creator>
  <cp:keywords/>
  <dc:description/>
  <cp:lastModifiedBy>Constandt Peter</cp:lastModifiedBy>
  <cp:revision>4</cp:revision>
  <cp:lastPrinted>2020-06-15T12:24:00Z</cp:lastPrinted>
  <dcterms:created xsi:type="dcterms:W3CDTF">2021-09-27T06:57:00Z</dcterms:created>
  <dcterms:modified xsi:type="dcterms:W3CDTF">2021-09-28T14:01:00Z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[Referentie (gebruik bij voorkeur een hyperlink, indien meer referenties, gebruik: Zie Bijl Y)]</vt:lpwstr>
  </property>
  <property fmtid="{D5CDD505-2E9C-101B-9397-08002B2CF9AE}" pid="4" name="Summary" linkTarget="Summary">
    <vt:lpwstr>[Executive Summary 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21-50182585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Bijl Z</vt:lpwstr>
  </property>
  <property fmtid="{D5CDD505-2E9C-101B-9397-08002B2CF9AE}" pid="8" name="signer" linkTarget="signer">
    <vt:lpwstr>LtKol CONSTANDT Peter</vt:lpwstr>
  </property>
</Properties>
</file>