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FAFD543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C83BFF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21-50139955</w:t>
            </w:r>
            <w:bookmarkEnd w:id="2"/>
          </w:p>
          <w:p w14:paraId="41E8612A" w14:textId="07FEBC6B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D0716">
              <w:rPr>
                <w:noProof/>
                <w:sz w:val="20"/>
                <w:szCs w:val="20"/>
                <w:lang w:val="fr-BE"/>
              </w:rPr>
              <w:t>2021-07-26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CB2447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0D0716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2FAB5ADB" w:rsidR="0029541C" w:rsidRPr="000D071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0D0716">
              <w:rPr>
                <w:lang w:val="nl-BE"/>
              </w:rPr>
              <w:tab/>
            </w:r>
            <w:r w:rsidR="000D0716" w:rsidRPr="000D0716">
              <w:rPr>
                <w:noProof/>
                <w:lang w:val="nl-BE"/>
              </w:rPr>
              <w:t>Maj VAN GENDT Karen</w:t>
            </w:r>
          </w:p>
          <w:p w14:paraId="6CF00BE9" w14:textId="2C6F80F5" w:rsidR="007C0B50" w:rsidRPr="000D0716" w:rsidRDefault="007C0B50" w:rsidP="000D0716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0D0716">
              <w:rPr>
                <w:lang w:val="nl-BE"/>
              </w:rPr>
              <w:tab/>
            </w:r>
            <w:hyperlink r:id="rId12" w:history="1">
              <w:r w:rsidR="000D0716" w:rsidRPr="00A8614F">
                <w:rPr>
                  <w:rStyle w:val="Hyperlink"/>
                  <w:bCs/>
                  <w:sz w:val="20"/>
                  <w:szCs w:val="20"/>
                  <w:lang w:val="nl-BE"/>
                </w:rPr>
                <w:t>Karen.VanGendt@mil.be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0D0716" w:rsidRDefault="00B46DF0" w:rsidP="00540597">
            <w:pPr>
              <w:spacing w:after="0"/>
              <w:jc w:val="center"/>
              <w:rPr>
                <w:sz w:val="18"/>
                <w:lang w:val="nl-BE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0D0716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0D0716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0D0716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C83BFF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C83BFF">
              <w:rPr>
                <w:lang w:val="nl-BE"/>
              </w:rPr>
              <w:tab/>
            </w:r>
            <w:r w:rsidR="007C0B50" w:rsidRPr="00C83BFF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C83BF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C83BFF">
              <w:rPr>
                <w:lang w:val="nl-BE"/>
              </w:rPr>
              <w:tab/>
            </w:r>
            <w:hyperlink r:id="rId14" w:history="1">
              <w:r w:rsidR="00464B5C" w:rsidRPr="00C83BFF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C83BF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C83BF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C83BF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D354616" w:rsidR="009150E2" w:rsidRPr="00517C46" w:rsidRDefault="00C83BF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C83BFF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C83BFF" w14:paraId="3290600D" w14:textId="77777777" w:rsidTr="00D80E0E">
        <w:sdt>
          <w:sdtPr>
            <w:rPr>
              <w:rFonts w:eastAsia="Times New Roman" w:cstheme="minorHAnsi"/>
              <w:b/>
              <w:bCs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D9DCE6E" w:rsidR="009150E2" w:rsidRPr="001F78B1" w:rsidRDefault="00C83BFF" w:rsidP="00C83BFF">
                <w:pPr>
                  <w:tabs>
                    <w:tab w:val="left" w:pos="1126"/>
                  </w:tabs>
                  <w:spacing w:after="0"/>
                  <w:rPr>
                    <w:rFonts w:cstheme="minorHAnsi"/>
                    <w:sz w:val="24"/>
                    <w:szCs w:val="24"/>
                    <w:lang w:val="nl-BE"/>
                  </w:rPr>
                </w:pPr>
                <w:r w:rsidRPr="001F78B1">
                  <w:rPr>
                    <w:rFonts w:eastAsia="Times New Roman" w:cstheme="minorHAnsi"/>
                    <w:b/>
                    <w:bCs/>
                    <w:szCs w:val="16"/>
                    <w:lang w:val="nl-BE"/>
                  </w:rPr>
                  <w:t>“Jogging Dwars Door De Kazerne”_29BnLog_21Sep2021. Betreft: ·Voorstelling “Calamiteitenplan”.</w:t>
                </w:r>
              </w:p>
            </w:tc>
          </w:sdtContent>
        </w:sdt>
      </w:tr>
      <w:tr w:rsidR="009150E2" w:rsidRPr="00C83BFF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43A9CF9" w:rsidR="009150E2" w:rsidRPr="00517C46" w:rsidRDefault="00CB2447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0D0716" w14:paraId="15D4074C" w14:textId="77777777" w:rsidTr="00294A27">
        <w:trPr>
          <w:trHeight w:val="177"/>
        </w:trPr>
        <w:bookmarkStart w:id="6" w:name="Summary" w:displacedByCustomXml="next"/>
        <w:sdt>
          <w:sdtPr>
            <w:rPr>
              <w:rFonts w:asciiTheme="minorHAnsi" w:hAnsiTheme="minorHAnsi" w:cstheme="minorHAnsi"/>
              <w:sz w:val="22"/>
            </w:r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7267C056" w14:textId="77777777" w:rsidR="00C83BFF" w:rsidRPr="001F78B1" w:rsidRDefault="00C83BFF" w:rsidP="00C83BFF">
                <w:pPr>
                  <w:pStyle w:val="Body1"/>
                  <w:numPr>
                    <w:ilvl w:val="0"/>
                    <w:numId w:val="0"/>
                  </w:numPr>
                  <w:spacing w:after="0"/>
                  <w:ind w:left="425" w:hanging="425"/>
                  <w:rPr>
                    <w:rFonts w:asciiTheme="minorHAnsi" w:hAnsiTheme="minorHAnsi" w:cstheme="minorHAnsi"/>
                    <w:sz w:val="22"/>
                    <w:lang w:val="nl-BE"/>
                  </w:rPr>
                </w:pPr>
                <w:r w:rsidRPr="001F78B1">
                  <w:rPr>
                    <w:rFonts w:asciiTheme="minorHAnsi" w:hAnsiTheme="minorHAnsi" w:cstheme="minorHAnsi"/>
                    <w:sz w:val="22"/>
                    <w:lang w:val="nl-BE"/>
                  </w:rPr>
                  <w:t>Synthese: Voorstelling van het calamiteitenplan aan de lokale preventieadviseurs om de risico’s en de maatregelen</w:t>
                </w:r>
              </w:p>
              <w:p w14:paraId="58F3A37E" w14:textId="5A77C3CB" w:rsidR="009150E2" w:rsidRPr="00C83BFF" w:rsidRDefault="00C83BFF" w:rsidP="00C83BFF">
                <w:pPr>
                  <w:pStyle w:val="Body1"/>
                  <w:numPr>
                    <w:ilvl w:val="0"/>
                    <w:numId w:val="0"/>
                  </w:numPr>
                  <w:ind w:left="425" w:hanging="425"/>
                  <w:rPr>
                    <w:lang w:val="nl-BE"/>
                  </w:rPr>
                </w:pPr>
                <w:r w:rsidRPr="001F78B1">
                  <w:rPr>
                    <w:rFonts w:asciiTheme="minorHAnsi" w:hAnsiTheme="minorHAnsi" w:cstheme="minorHAnsi"/>
                    <w:sz w:val="22"/>
                    <w:lang w:val="nl-BE"/>
                  </w:rPr>
                  <w:t>bij de organisatie van een evenement in kaart te brengen.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6ACBA851" w14:textId="56DFF182" w:rsidR="00C83BFF" w:rsidRPr="00C83BFF" w:rsidRDefault="00C83BFF" w:rsidP="00C83BFF">
      <w:pPr>
        <w:pStyle w:val="Body10"/>
        <w:jc w:val="left"/>
        <w:rPr>
          <w:lang w:val="nl-BE"/>
        </w:rPr>
      </w:pPr>
      <w:bookmarkStart w:id="7" w:name="Annexes"/>
      <w:r>
        <w:rPr>
          <w:lang w:val="nl-BE"/>
        </w:rPr>
        <w:t>Het 29Bn</w:t>
      </w:r>
      <w:r w:rsidRPr="00C83BFF">
        <w:rPr>
          <w:lang w:val="nl-BE"/>
        </w:rPr>
        <w:t xml:space="preserve">Log organiseert op </w:t>
      </w:r>
      <w:r>
        <w:rPr>
          <w:u w:val="single"/>
          <w:lang w:val="nl-BE"/>
        </w:rPr>
        <w:t>21Sep2021</w:t>
      </w:r>
      <w:r w:rsidRPr="00C83BFF">
        <w:rPr>
          <w:lang w:val="nl-BE"/>
        </w:rPr>
        <w:t xml:space="preserve"> een “Jogging Dwars </w:t>
      </w:r>
      <w:r>
        <w:rPr>
          <w:lang w:val="nl-BE"/>
        </w:rPr>
        <w:t xml:space="preserve">Door De Kazerne” (JDDDK) in </w:t>
      </w:r>
      <w:r w:rsidRPr="00C83BFF">
        <w:rPr>
          <w:lang w:val="nl-BE"/>
        </w:rPr>
        <w:t xml:space="preserve">Kw “Den Troon” te Grobbendonk. Dit loopevenement staat open voor kinderen, volwassenen, burgers en militairen. De opbrengsten zijn voorzien voor twee goede </w:t>
      </w:r>
      <w:r>
        <w:rPr>
          <w:lang w:val="nl-BE"/>
        </w:rPr>
        <w:t>doelen: Kaliber</w:t>
      </w:r>
      <w:r w:rsidRPr="00C83BFF">
        <w:rPr>
          <w:lang w:val="nl-BE"/>
        </w:rPr>
        <w:t xml:space="preserve"> &amp; Revalidatiecentrum Pulderbos. </w:t>
      </w:r>
    </w:p>
    <w:p w14:paraId="22050903" w14:textId="310CD25A" w:rsidR="00C83BFF" w:rsidRPr="00C83BFF" w:rsidRDefault="00C83BFF" w:rsidP="00C83BFF">
      <w:pPr>
        <w:pStyle w:val="Body10"/>
        <w:jc w:val="left"/>
        <w:rPr>
          <w:lang w:val="nl-BE"/>
        </w:rPr>
      </w:pPr>
      <w:r>
        <w:rPr>
          <w:lang w:val="nl-BE"/>
        </w:rPr>
        <w:t>De S3-Sec LOS</w:t>
      </w:r>
      <w:r w:rsidRPr="00C83BFF">
        <w:rPr>
          <w:lang w:val="nl-BE"/>
        </w:rPr>
        <w:t xml:space="preserve"> hebben, als verantwoordelijke organisatoren van het evenement, een calamiteitenplan </w:t>
      </w:r>
      <w:r w:rsidR="00712CFD">
        <w:rPr>
          <w:lang w:val="nl-BE"/>
        </w:rPr>
        <w:t xml:space="preserve">(Bijl A) </w:t>
      </w:r>
      <w:r w:rsidRPr="00C83BFF">
        <w:rPr>
          <w:lang w:val="nl-BE"/>
        </w:rPr>
        <w:t>opgesteld om de omstandi</w:t>
      </w:r>
      <w:r>
        <w:rPr>
          <w:lang w:val="nl-BE"/>
        </w:rPr>
        <w:t>gheden betreffende de</w:t>
      </w:r>
      <w:r w:rsidRPr="00C83BFF">
        <w:rPr>
          <w:lang w:val="nl-BE"/>
        </w:rPr>
        <w:t xml:space="preserve"> risico</w:t>
      </w:r>
      <w:r>
        <w:rPr>
          <w:lang w:val="nl-BE"/>
        </w:rPr>
        <w:t>’</w:t>
      </w:r>
      <w:r w:rsidRPr="00C83BFF">
        <w:rPr>
          <w:lang w:val="nl-BE"/>
        </w:rPr>
        <w:t xml:space="preserve">s </w:t>
      </w:r>
      <w:r>
        <w:rPr>
          <w:lang w:val="nl-BE"/>
        </w:rPr>
        <w:t xml:space="preserve">en maatregelen </w:t>
      </w:r>
      <w:r w:rsidRPr="00C83BFF">
        <w:rPr>
          <w:lang w:val="nl-BE"/>
        </w:rPr>
        <w:t>rond dit evenement in kaart te brengen. Graag kenden wij Uw bijkomende opmerkingen/voorstellen.</w:t>
      </w:r>
    </w:p>
    <w:p w14:paraId="5C3095DC" w14:textId="541ECD53" w:rsidR="00BB7222" w:rsidRDefault="0063166A" w:rsidP="00ED5518">
      <w:pPr>
        <w:pStyle w:val="Body10"/>
        <w:tabs>
          <w:tab w:val="right" w:pos="10466"/>
        </w:tabs>
      </w:pPr>
      <w:r>
        <w:t>Lijst met bijlagen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A34AB56" w:rsidR="0047482D" w:rsidRDefault="00CB2447" w:rsidP="00C92077">
            <w:pPr>
              <w:pStyle w:val="zAnnList"/>
            </w:pPr>
            <w:hyperlink w:anchor="Annexe_A" w:history="1">
              <w:r w:rsidR="00C83BFF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CB2447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CB2447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52A7DD02" w:rsidR="009250BF" w:rsidRPr="000D0716" w:rsidRDefault="000D0716" w:rsidP="005019AA">
      <w:pPr>
        <w:pStyle w:val="SignatureLines"/>
        <w:ind w:firstLine="0"/>
        <w:rPr>
          <w:lang w:val="nl-BE"/>
        </w:rPr>
      </w:pPr>
      <w:r w:rsidRPr="000D0716">
        <w:rPr>
          <w:rFonts w:asciiTheme="minorHAnsi" w:hAnsiTheme="minorHAnsi" w:cstheme="minorHAnsi"/>
          <w:noProof/>
          <w:sz w:val="22"/>
          <w:szCs w:val="22"/>
          <w:lang w:val="nl-BE"/>
        </w:rPr>
        <w:t>Karen VAN GENDT</w:t>
      </w:r>
      <w:r w:rsidR="009250BF" w:rsidRPr="000D0716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Majoor</w:t>
      </w:r>
      <w:r w:rsidR="009250BF" w:rsidRPr="000D0716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</w:t>
      </w:r>
      <w:r w:rsidR="009250BF" w:rsidRPr="000D0716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a.i.</w:t>
      </w:r>
    </w:p>
    <w:p w14:paraId="13C5C27A" w14:textId="1E01A41F" w:rsidR="005B52E7" w:rsidRPr="000D0716" w:rsidRDefault="000D0716">
      <w:pPr>
        <w:spacing w:after="160" w:line="259" w:lineRule="auto"/>
        <w:jc w:val="left"/>
        <w:rPr>
          <w:lang w:val="nl-BE"/>
        </w:rPr>
        <w:sectPr w:rsidR="005B52E7" w:rsidRPr="000D0716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  <w:r>
        <w:rPr>
          <w:lang w:val="nl-BE"/>
        </w:rPr>
        <w:t xml:space="preserve"> </w:t>
      </w:r>
    </w:p>
    <w:p w14:paraId="6A993801" w14:textId="507A6697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712CFD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712CFD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5B96C5B" w14:textId="27589A26" w:rsidR="005B52E7" w:rsidRDefault="00712CFD" w:rsidP="001F78B1">
      <w:pPr>
        <w:pStyle w:val="Body10"/>
        <w:numPr>
          <w:ilvl w:val="0"/>
          <w:numId w:val="0"/>
        </w:numPr>
        <w:ind w:left="425"/>
        <w:jc w:val="left"/>
      </w:pPr>
      <w:r>
        <w:object w:dxaOrig="1533" w:dyaOrig="994" w14:anchorId="0D1E5B08">
          <v:shape id="_x0000_i1026" type="#_x0000_t75" style="width:76.2pt;height:49.8pt" o:ole="">
            <v:imagedata r:id="rId16" o:title=""/>
          </v:shape>
          <o:OLEObject Type="Embed" ProgID="AcroExch.Document.DC" ShapeID="_x0000_i1026" DrawAspect="Icon" ObjectID="_1688806599" r:id="rId17"/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0D071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E66E004" w:rsidR="002C2DB2" w:rsidRPr="00712CFD" w:rsidRDefault="00CB2447" w:rsidP="00712CFD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="00712CFD" w:rsidRPr="00712CFD">
                <w:rPr>
                  <w:rStyle w:val="Hyperlink"/>
                  <w:lang w:val="nl-BE"/>
                </w:rPr>
                <w:t>ACOT-SPS-PTSSAFE-TPTQ-001</w:t>
              </w:r>
            </w:hyperlink>
            <w:r w:rsidR="00712CFD" w:rsidRPr="00712CFD">
              <w:rPr>
                <w:lang w:val="nl-BE"/>
              </w:rPr>
              <w:t xml:space="preserve"> Veiligheid en preventie in het kader van</w:t>
            </w:r>
            <w:r w:rsidR="00712CFD">
              <w:rPr>
                <w:lang w:val="nl-BE"/>
              </w:rPr>
              <w:t xml:space="preserve"> </w:t>
            </w:r>
            <w:r w:rsidR="00712CFD" w:rsidRPr="00712CFD">
              <w:rPr>
                <w:lang w:val="nl-BE"/>
              </w:rPr>
              <w:t>sportactiviteiten binnen Defensie.</w:t>
            </w:r>
          </w:p>
        </w:tc>
      </w:tr>
    </w:tbl>
    <w:p w14:paraId="05AE5B91" w14:textId="749811F3" w:rsidR="002C2DB2" w:rsidRPr="000D0716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0D0716" w:rsidRDefault="00011823">
      <w:pPr>
        <w:spacing w:after="160" w:line="259" w:lineRule="auto"/>
        <w:jc w:val="left"/>
        <w:rPr>
          <w:lang w:val="nl-BE"/>
        </w:rPr>
        <w:sectPr w:rsidR="00011823" w:rsidRPr="000D0716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0D0716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0D0716">
              <w:rPr>
                <w:lang w:val="nl-BE"/>
              </w:rPr>
              <w:br w:type="page"/>
            </w:r>
            <w:r w:rsidRPr="000D0716">
              <w:rPr>
                <w:lang w:val="nl-BE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8AE0098" w:rsidR="00BB7222" w:rsidRPr="00BE7117" w:rsidRDefault="00712CFD" w:rsidP="00712CF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AAE84D7" w:rsidR="00BB7222" w:rsidRPr="00170459" w:rsidRDefault="00712CFD" w:rsidP="00712CF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S2/S3 Sec LOS</w:t>
            </w:r>
          </w:p>
        </w:tc>
      </w:tr>
      <w:tr w:rsidR="00712CF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712CFD" w:rsidRPr="00BE7117" w:rsidRDefault="00712CF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712CFD" w:rsidRPr="00BE7117" w:rsidRDefault="00712CF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B027642" w:rsidR="00712CFD" w:rsidRPr="00170459" w:rsidRDefault="00712CFD" w:rsidP="00712CF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712CFD" w:rsidRPr="00BE7117" w14:paraId="6393B94B" w14:textId="77777777" w:rsidTr="00712CFD">
        <w:tc>
          <w:tcPr>
            <w:tcW w:w="1555" w:type="dxa"/>
            <w:vMerge/>
            <w:vAlign w:val="center"/>
          </w:tcPr>
          <w:p w14:paraId="561D8AE6" w14:textId="1E7C6C9A" w:rsidR="00712CFD" w:rsidRDefault="00712CF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BC4DA8D" w14:textId="77777777" w:rsidR="00712CFD" w:rsidRDefault="00712CFD" w:rsidP="00712CF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Comd </w:t>
            </w:r>
          </w:p>
          <w:p w14:paraId="690198C6" w14:textId="1EEDBA4D" w:rsidR="00712CFD" w:rsidRPr="00712CFD" w:rsidRDefault="00712CFD" w:rsidP="00712CFD">
            <w:pPr>
              <w:pStyle w:val="ListParagraph"/>
              <w:numPr>
                <w:ilvl w:val="0"/>
                <w:numId w:val="21"/>
              </w:numPr>
              <w:spacing w:after="0"/>
              <w:jc w:val="left"/>
              <w:rPr>
                <w:lang w:val="fr-BE"/>
              </w:rPr>
            </w:pPr>
            <w:r w:rsidRPr="00712CFD">
              <w:rPr>
                <w:lang w:val="fr-BE"/>
              </w:rPr>
              <w:t>230</w:t>
            </w:r>
            <w:r w:rsidR="001F78B1">
              <w:rPr>
                <w:lang w:val="fr-BE"/>
              </w:rPr>
              <w:t xml:space="preserve"> </w:t>
            </w:r>
            <w:r w:rsidRPr="00712CFD">
              <w:rPr>
                <w:lang w:val="fr-BE"/>
              </w:rPr>
              <w:t>Cie</w:t>
            </w:r>
            <w:r w:rsidR="001F78B1">
              <w:rPr>
                <w:lang w:val="fr-BE"/>
              </w:rPr>
              <w:t xml:space="preserve"> </w:t>
            </w:r>
            <w:r w:rsidRPr="00712CFD">
              <w:rPr>
                <w:lang w:val="fr-BE"/>
              </w:rPr>
              <w:t>Mat</w:t>
            </w:r>
          </w:p>
          <w:p w14:paraId="46667498" w14:textId="74B4C263" w:rsidR="00712CFD" w:rsidRPr="00712CFD" w:rsidRDefault="001F78B1" w:rsidP="00712CFD">
            <w:pPr>
              <w:pStyle w:val="ListParagraph"/>
              <w:numPr>
                <w:ilvl w:val="0"/>
                <w:numId w:val="21"/>
              </w:num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10 </w:t>
            </w:r>
            <w:r w:rsidR="00712CFD" w:rsidRPr="00712CFD">
              <w:rPr>
                <w:lang w:val="fr-BE"/>
              </w:rPr>
              <w:t>Cie</w:t>
            </w:r>
            <w:r>
              <w:rPr>
                <w:lang w:val="fr-BE"/>
              </w:rPr>
              <w:t xml:space="preserve"> </w:t>
            </w:r>
            <w:r w:rsidR="00712CFD" w:rsidRPr="00712CFD">
              <w:rPr>
                <w:lang w:val="fr-BE"/>
              </w:rPr>
              <w:t>RavTpt</w:t>
            </w:r>
          </w:p>
        </w:tc>
      </w:tr>
      <w:tr w:rsidR="00712CFD" w:rsidRPr="00BE7117" w14:paraId="7800B873" w14:textId="77777777" w:rsidTr="00712CFD">
        <w:tc>
          <w:tcPr>
            <w:tcW w:w="1555" w:type="dxa"/>
            <w:vMerge/>
            <w:vAlign w:val="center"/>
          </w:tcPr>
          <w:p w14:paraId="223F5189" w14:textId="77777777" w:rsidR="00712CFD" w:rsidRDefault="00712CF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227B2BC" w14:textId="6A375FD2" w:rsidR="00712CFD" w:rsidRDefault="00712CFD" w:rsidP="00712CF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Staf</w:t>
            </w:r>
          </w:p>
        </w:tc>
      </w:tr>
      <w:tr w:rsidR="00712CFD" w:rsidRPr="00BE7117" w14:paraId="391F63F0" w14:textId="77777777" w:rsidTr="00E06BDD">
        <w:tc>
          <w:tcPr>
            <w:tcW w:w="1555" w:type="dxa"/>
            <w:vMerge/>
            <w:vAlign w:val="center"/>
          </w:tcPr>
          <w:p w14:paraId="1B346E4E" w14:textId="77777777" w:rsidR="00712CFD" w:rsidRDefault="00712CF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57874A3" w14:textId="53F828BE" w:rsidR="00712CFD" w:rsidRDefault="00712CFD" w:rsidP="00712CF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Offr Preventie</w:t>
            </w:r>
            <w:r w:rsidR="001F78B1">
              <w:rPr>
                <w:lang w:val="fr-BE"/>
              </w:rPr>
              <w:t xml:space="preserve"> (OL</w:t>
            </w:r>
            <w:r>
              <w:rPr>
                <w:lang w:val="fr-BE"/>
              </w:rPr>
              <w:t>t Finkenflügel)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85AFE1" w14:textId="77777777" w:rsidR="00CB2447" w:rsidRDefault="00CB2447" w:rsidP="00B1269D">
      <w:pPr>
        <w:spacing w:after="0" w:line="240" w:lineRule="auto"/>
      </w:pPr>
      <w:r>
        <w:separator/>
      </w:r>
    </w:p>
  </w:endnote>
  <w:endnote w:type="continuationSeparator" w:id="0">
    <w:p w14:paraId="3E64D0FF" w14:textId="77777777" w:rsidR="00CB2447" w:rsidRDefault="00CB244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F15282" w14:textId="77777777" w:rsidR="00CB2447" w:rsidRDefault="00CB2447" w:rsidP="00B1269D">
      <w:pPr>
        <w:spacing w:after="0" w:line="240" w:lineRule="auto"/>
      </w:pPr>
      <w:r>
        <w:separator/>
      </w:r>
    </w:p>
  </w:footnote>
  <w:footnote w:type="continuationSeparator" w:id="0">
    <w:p w14:paraId="4C7CFB4A" w14:textId="77777777" w:rsidR="00CB2447" w:rsidRDefault="00CB244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21-50139955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21-50139955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46B0FF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B46DF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F78B1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21-50139955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C83BF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C83BFF">
      <w:rPr>
        <w:noProof/>
        <w:u w:val="single"/>
        <w:lang w:val="nl-BE"/>
      </w:rPr>
      <w:t>INTERN GEBRUIK</w:t>
    </w:r>
    <w:r w:rsidRPr="00C83BFF">
      <w:rPr>
        <w:noProof/>
        <w:lang w:val="nl-BE"/>
      </w:rPr>
      <w:tab/>
      <w:t>DocID:</w:t>
    </w:r>
    <w:r w:rsidRPr="00C83BFF">
      <w:rPr>
        <w:noProof/>
        <w:sz w:val="20"/>
        <w:szCs w:val="20"/>
        <w:lang w:val="nl-BE"/>
      </w:rPr>
      <w:t xml:space="preserve"> 21-50139955</w:t>
    </w:r>
  </w:p>
  <w:p w14:paraId="3F59F186" w14:textId="4A6E5BE2" w:rsidR="0062549D" w:rsidRPr="00C83BF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83BFF">
      <w:rPr>
        <w:noProof/>
        <w:sz w:val="20"/>
        <w:szCs w:val="20"/>
        <w:lang w:val="nl-BE"/>
      </w:rPr>
      <w:tab/>
    </w:r>
    <w:r w:rsidRPr="00C83BFF">
      <w:rPr>
        <w:noProof/>
        <w:sz w:val="20"/>
        <w:szCs w:val="20"/>
        <w:lang w:val="nl-BE"/>
      </w:rPr>
      <w:tab/>
    </w:r>
    <w:r w:rsidRPr="00C83BFF">
      <w:rPr>
        <w:noProof/>
        <w:lang w:val="nl-BE"/>
      </w:rPr>
      <w:t>Ann Y</w:t>
    </w:r>
  </w:p>
  <w:p w14:paraId="789378AB" w14:textId="7A143565" w:rsidR="0062549D" w:rsidRPr="00C83BF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83BFF">
      <w:rPr>
        <w:noProof/>
        <w:lang w:val="nl-BE"/>
      </w:rPr>
      <w:tab/>
    </w:r>
    <w:r w:rsidRPr="00C83BFF">
      <w:rPr>
        <w:noProof/>
        <w:lang w:val="nl-BE"/>
      </w:rPr>
      <w:tab/>
    </w:r>
    <w:r w:rsidRPr="00C83BFF">
      <w:rPr>
        <w:lang w:val="nl-BE"/>
      </w:rPr>
      <w:t>-</w:t>
    </w:r>
    <w:r>
      <w:fldChar w:fldCharType="begin"/>
    </w:r>
    <w:r w:rsidRPr="00C83BFF">
      <w:rPr>
        <w:lang w:val="nl-BE"/>
      </w:rPr>
      <w:instrText xml:space="preserve"> PAGE  \* Arabic  \* MERGEFORMAT </w:instrText>
    </w:r>
    <w:r>
      <w:fldChar w:fldCharType="separate"/>
    </w:r>
    <w:r w:rsidR="00B46DF0">
      <w:rPr>
        <w:noProof/>
        <w:lang w:val="nl-BE"/>
      </w:rPr>
      <w:t>1</w:t>
    </w:r>
    <w:r>
      <w:fldChar w:fldCharType="end"/>
    </w:r>
    <w:r w:rsidRPr="00C83BFF">
      <w:rPr>
        <w:lang w:val="nl-BE"/>
      </w:rPr>
      <w:t>/</w:t>
    </w:r>
    <w:r w:rsidR="00452CA6">
      <w:fldChar w:fldCharType="begin"/>
    </w:r>
    <w:r w:rsidR="00452CA6" w:rsidRPr="00C83BFF">
      <w:rPr>
        <w:lang w:val="nl-BE"/>
      </w:rPr>
      <w:instrText xml:space="preserve"> SECTIONPAGES   \* MERGEFORMAT </w:instrText>
    </w:r>
    <w:r w:rsidR="00452CA6">
      <w:fldChar w:fldCharType="separate"/>
    </w:r>
    <w:r w:rsidR="001F78B1">
      <w:rPr>
        <w:noProof/>
        <w:lang w:val="nl-BE"/>
      </w:rPr>
      <w:t>1</w:t>
    </w:r>
    <w:r w:rsidR="00452CA6">
      <w:rPr>
        <w:noProof/>
      </w:rPr>
      <w:fldChar w:fldCharType="end"/>
    </w:r>
    <w:r w:rsidRPr="00C83BFF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C83BF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C83BFF">
      <w:rPr>
        <w:noProof/>
        <w:u w:val="single"/>
        <w:lang w:val="nl-BE"/>
      </w:rPr>
      <w:t>INTERN GEBRUIK</w:t>
    </w:r>
  </w:p>
  <w:p w14:paraId="70F025CC" w14:textId="77777777" w:rsidR="00011823" w:rsidRPr="00C83BF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C83BFF">
      <w:rPr>
        <w:noProof/>
        <w:lang w:val="nl-BE"/>
      </w:rPr>
      <w:tab/>
    </w:r>
    <w:r w:rsidRPr="00C83BFF">
      <w:rPr>
        <w:noProof/>
        <w:lang w:val="nl-BE"/>
      </w:rPr>
      <w:tab/>
      <w:t>DocID:</w:t>
    </w:r>
    <w:r w:rsidRPr="00C83BFF">
      <w:rPr>
        <w:noProof/>
        <w:sz w:val="20"/>
        <w:szCs w:val="20"/>
        <w:lang w:val="nl-BE"/>
      </w:rPr>
      <w:t xml:space="preserve"> 21-50139955</w:t>
    </w:r>
  </w:p>
  <w:p w14:paraId="47E6E650" w14:textId="61EEDD59" w:rsidR="00011823" w:rsidRPr="00C83BF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83BFF">
      <w:rPr>
        <w:noProof/>
        <w:sz w:val="20"/>
        <w:szCs w:val="20"/>
        <w:lang w:val="nl-BE"/>
      </w:rPr>
      <w:tab/>
    </w:r>
    <w:r w:rsidRPr="00C83BFF">
      <w:rPr>
        <w:noProof/>
        <w:sz w:val="20"/>
        <w:szCs w:val="20"/>
        <w:lang w:val="nl-BE"/>
      </w:rPr>
      <w:tab/>
    </w:r>
    <w:r w:rsidRPr="00C83BFF">
      <w:rPr>
        <w:noProof/>
        <w:lang w:val="nl-BE"/>
      </w:rPr>
      <w:t xml:space="preserve">Ann </w:t>
    </w:r>
    <w:r w:rsidR="00821DC6" w:rsidRPr="00C83BFF">
      <w:rPr>
        <w:noProof/>
        <w:lang w:val="nl-BE"/>
      </w:rPr>
      <w:t>Y</w:t>
    </w:r>
    <w:r w:rsidRPr="00C83BFF">
      <w:rPr>
        <w:noProof/>
        <w:lang w:val="nl-BE"/>
      </w:rPr>
      <w:t xml:space="preserve"> </w:t>
    </w:r>
  </w:p>
  <w:p w14:paraId="001E77CA" w14:textId="3A82D8BF" w:rsidR="00011823" w:rsidRPr="00C83BFF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83BFF">
      <w:rPr>
        <w:noProof/>
        <w:lang w:val="nl-BE"/>
      </w:rPr>
      <w:tab/>
    </w:r>
    <w:r w:rsidR="001D0E81" w:rsidRPr="00C83BFF">
      <w:rPr>
        <w:noProof/>
        <w:lang w:val="nl-BE"/>
      </w:rPr>
      <w:tab/>
    </w:r>
    <w:r w:rsidRPr="00C83BFF">
      <w:rPr>
        <w:lang w:val="nl-BE"/>
      </w:rPr>
      <w:t>-</w:t>
    </w:r>
    <w:r>
      <w:fldChar w:fldCharType="begin"/>
    </w:r>
    <w:r w:rsidRPr="00C83BFF">
      <w:rPr>
        <w:lang w:val="nl-BE"/>
      </w:rPr>
      <w:instrText xml:space="preserve"> PAGE  \* Arabic  \* MERGEFORMAT </w:instrText>
    </w:r>
    <w:r>
      <w:fldChar w:fldCharType="separate"/>
    </w:r>
    <w:r w:rsidR="0062549D" w:rsidRPr="00C83BFF">
      <w:rPr>
        <w:noProof/>
        <w:lang w:val="nl-BE"/>
      </w:rPr>
      <w:t>1</w:t>
    </w:r>
    <w:r>
      <w:fldChar w:fldCharType="end"/>
    </w:r>
    <w:r w:rsidRPr="00C83BFF">
      <w:rPr>
        <w:lang w:val="nl-BE"/>
      </w:rPr>
      <w:t>/</w:t>
    </w:r>
    <w:r w:rsidR="00452CA6">
      <w:fldChar w:fldCharType="begin"/>
    </w:r>
    <w:r w:rsidR="00452CA6" w:rsidRPr="00C83BFF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C83BFF">
      <w:rPr>
        <w:noProof/>
        <w:lang w:val="nl-BE"/>
      </w:rPr>
      <w:t>1</w:t>
    </w:r>
    <w:r w:rsidR="00452CA6">
      <w:rPr>
        <w:noProof/>
      </w:rPr>
      <w:fldChar w:fldCharType="end"/>
    </w:r>
    <w:r w:rsidRPr="00C83BFF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C83BF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C83BFF">
      <w:rPr>
        <w:noProof/>
        <w:u w:val="single"/>
        <w:lang w:val="nl-BE"/>
      </w:rPr>
      <w:t>INTERN GEBRUIK</w:t>
    </w:r>
    <w:r w:rsidRPr="00C83BFF">
      <w:rPr>
        <w:noProof/>
        <w:lang w:val="nl-BE"/>
      </w:rPr>
      <w:tab/>
      <w:t>DocID:</w:t>
    </w:r>
    <w:r w:rsidRPr="00C83BFF">
      <w:rPr>
        <w:noProof/>
        <w:sz w:val="20"/>
        <w:szCs w:val="20"/>
        <w:lang w:val="nl-BE"/>
      </w:rPr>
      <w:t xml:space="preserve"> 21-50139955</w:t>
    </w:r>
  </w:p>
  <w:p w14:paraId="56D6656B" w14:textId="03B47B32" w:rsidR="0062549D" w:rsidRPr="00C83BF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83BFF">
      <w:rPr>
        <w:noProof/>
        <w:sz w:val="20"/>
        <w:szCs w:val="20"/>
        <w:lang w:val="nl-BE"/>
      </w:rPr>
      <w:tab/>
    </w:r>
    <w:r w:rsidRPr="00C83BFF">
      <w:rPr>
        <w:noProof/>
        <w:sz w:val="20"/>
        <w:szCs w:val="20"/>
        <w:lang w:val="nl-BE"/>
      </w:rPr>
      <w:tab/>
    </w:r>
    <w:r w:rsidRPr="00C83BFF">
      <w:rPr>
        <w:noProof/>
        <w:lang w:val="nl-BE"/>
      </w:rPr>
      <w:t>Ann Z</w:t>
    </w:r>
  </w:p>
  <w:p w14:paraId="79FDAF6E" w14:textId="409F82DD" w:rsidR="0062549D" w:rsidRPr="00C83BF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83BFF">
      <w:rPr>
        <w:noProof/>
        <w:lang w:val="nl-BE"/>
      </w:rPr>
      <w:tab/>
    </w:r>
    <w:r w:rsidRPr="00C83BFF">
      <w:rPr>
        <w:noProof/>
        <w:lang w:val="nl-BE"/>
      </w:rPr>
      <w:tab/>
    </w:r>
    <w:r w:rsidRPr="00C83BFF">
      <w:rPr>
        <w:lang w:val="nl-BE"/>
      </w:rPr>
      <w:t>-</w:t>
    </w:r>
    <w:r>
      <w:fldChar w:fldCharType="begin"/>
    </w:r>
    <w:r w:rsidRPr="00C83BFF">
      <w:rPr>
        <w:lang w:val="nl-BE"/>
      </w:rPr>
      <w:instrText xml:space="preserve"> PAGE  \* Arabic  \* MERGEFORMAT </w:instrText>
    </w:r>
    <w:r>
      <w:fldChar w:fldCharType="separate"/>
    </w:r>
    <w:r w:rsidR="00B46DF0">
      <w:rPr>
        <w:noProof/>
        <w:lang w:val="nl-BE"/>
      </w:rPr>
      <w:t>1</w:t>
    </w:r>
    <w:r>
      <w:fldChar w:fldCharType="end"/>
    </w:r>
    <w:r w:rsidRPr="00C83BFF">
      <w:rPr>
        <w:lang w:val="nl-BE"/>
      </w:rPr>
      <w:t>/</w:t>
    </w:r>
    <w:r w:rsidR="00452CA6">
      <w:fldChar w:fldCharType="begin"/>
    </w:r>
    <w:r w:rsidR="00452CA6" w:rsidRPr="00C83BFF">
      <w:rPr>
        <w:lang w:val="nl-BE"/>
      </w:rPr>
      <w:instrText xml:space="preserve"> SECTIONPAGES   \* MERGEFORMAT </w:instrText>
    </w:r>
    <w:r w:rsidR="00452CA6">
      <w:fldChar w:fldCharType="separate"/>
    </w:r>
    <w:r w:rsidR="001F78B1">
      <w:rPr>
        <w:noProof/>
        <w:lang w:val="nl-BE"/>
      </w:rPr>
      <w:t>1</w:t>
    </w:r>
    <w:r w:rsidR="00452CA6">
      <w:rPr>
        <w:noProof/>
      </w:rPr>
      <w:fldChar w:fldCharType="end"/>
    </w:r>
    <w:r w:rsidRPr="00C83BFF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C83BF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C83BFF">
      <w:rPr>
        <w:noProof/>
        <w:u w:val="single"/>
        <w:lang w:val="nl-BE"/>
      </w:rPr>
      <w:t>INTERN GEBRUIK</w:t>
    </w:r>
  </w:p>
  <w:p w14:paraId="00098C7F" w14:textId="77777777" w:rsidR="00011823" w:rsidRPr="00C83BF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C83BFF">
      <w:rPr>
        <w:noProof/>
        <w:lang w:val="nl-BE"/>
      </w:rPr>
      <w:tab/>
    </w:r>
    <w:r w:rsidRPr="00C83BFF">
      <w:rPr>
        <w:noProof/>
        <w:lang w:val="nl-BE"/>
      </w:rPr>
      <w:tab/>
      <w:t>DocID:</w:t>
    </w:r>
    <w:r w:rsidRPr="00C83BFF">
      <w:rPr>
        <w:noProof/>
        <w:sz w:val="20"/>
        <w:szCs w:val="20"/>
        <w:lang w:val="nl-BE"/>
      </w:rPr>
      <w:t xml:space="preserve"> 21-50139955</w:t>
    </w:r>
  </w:p>
  <w:p w14:paraId="095FA64D" w14:textId="77777777" w:rsidR="00011823" w:rsidRPr="00C83BF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C83BFF">
      <w:rPr>
        <w:noProof/>
        <w:sz w:val="20"/>
        <w:szCs w:val="20"/>
        <w:lang w:val="nl-BE"/>
      </w:rPr>
      <w:tab/>
    </w:r>
    <w:r w:rsidRPr="00C83BFF">
      <w:rPr>
        <w:noProof/>
        <w:sz w:val="20"/>
        <w:szCs w:val="20"/>
        <w:lang w:val="nl-BE"/>
      </w:rPr>
      <w:tab/>
    </w:r>
    <w:r w:rsidRPr="00C83BFF">
      <w:rPr>
        <w:noProof/>
        <w:lang w:val="nl-BE"/>
      </w:rPr>
      <w:t xml:space="preserve">Ann Z </w:t>
    </w:r>
  </w:p>
  <w:p w14:paraId="357B9A5D" w14:textId="320F0D13" w:rsidR="00011823" w:rsidRPr="00C83BF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C83BFF">
      <w:rPr>
        <w:noProof/>
        <w:lang w:val="nl-BE"/>
      </w:rPr>
      <w:tab/>
    </w:r>
    <w:r w:rsidRPr="00C83BFF">
      <w:rPr>
        <w:noProof/>
        <w:lang w:val="nl-BE"/>
      </w:rPr>
      <w:tab/>
    </w:r>
    <w:r w:rsidRPr="00C83BFF">
      <w:rPr>
        <w:lang w:val="nl-BE"/>
      </w:rPr>
      <w:t>-</w:t>
    </w:r>
    <w:r>
      <w:fldChar w:fldCharType="begin"/>
    </w:r>
    <w:r w:rsidRPr="00C83BFF">
      <w:rPr>
        <w:lang w:val="nl-BE"/>
      </w:rPr>
      <w:instrText xml:space="preserve"> PAGE  \* Arabic  \* MERGEFORMAT </w:instrText>
    </w:r>
    <w:r>
      <w:fldChar w:fldCharType="separate"/>
    </w:r>
    <w:r w:rsidR="0062549D" w:rsidRPr="00C83BFF">
      <w:rPr>
        <w:noProof/>
        <w:lang w:val="nl-BE"/>
      </w:rPr>
      <w:t>1</w:t>
    </w:r>
    <w:r>
      <w:fldChar w:fldCharType="end"/>
    </w:r>
    <w:r w:rsidRPr="00C83BFF">
      <w:rPr>
        <w:lang w:val="nl-BE"/>
      </w:rPr>
      <w:t>/</w:t>
    </w:r>
    <w:r w:rsidR="00452CA6">
      <w:fldChar w:fldCharType="begin"/>
    </w:r>
    <w:r w:rsidR="00452CA6" w:rsidRPr="00C83BFF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C83BFF">
      <w:rPr>
        <w:noProof/>
        <w:lang w:val="nl-BE"/>
      </w:rPr>
      <w:t>1</w:t>
    </w:r>
    <w:r w:rsidR="00452CA6">
      <w:rPr>
        <w:noProof/>
      </w:rPr>
      <w:fldChar w:fldCharType="end"/>
    </w:r>
    <w:r w:rsidRPr="00C83BF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7286BFC"/>
    <w:multiLevelType w:val="hybridMultilevel"/>
    <w:tmpl w:val="C1BE3DF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2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10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D071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F78B1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12CFD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46DF0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3BFF"/>
    <w:rsid w:val="00C92077"/>
    <w:rsid w:val="00C95226"/>
    <w:rsid w:val="00CB2447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C83BFF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C83BFF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C83BFF"/>
    <w:pPr>
      <w:numPr>
        <w:numId w:val="19"/>
      </w:numPr>
    </w:pPr>
  </w:style>
  <w:style w:type="paragraph" w:customStyle="1" w:styleId="Body3">
    <w:name w:val="Body 3"/>
    <w:basedOn w:val="Normal"/>
    <w:qFormat/>
    <w:rsid w:val="00C83BFF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C83BFF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C83BFF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C83BFF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C83BFF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C83BFF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C83BFF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RefNumbering">
    <w:name w:val="Ref Numbering"/>
    <w:basedOn w:val="Normal"/>
    <w:link w:val="RefNumberingChar"/>
    <w:uiPriority w:val="99"/>
    <w:rsid w:val="00712CFD"/>
    <w:pPr>
      <w:numPr>
        <w:numId w:val="20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712CFD"/>
    <w:rPr>
      <w:rFonts w:ascii="Arial" w:eastAsia="Times New Roman" w:hAnsi="Arial" w:cs="Arial"/>
      <w:sz w:val="20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mailto:Karen.VanGe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yperlink" Target="http://units.mil.intra/sites/29BnLog/PreventieBn/RISICOANALYSES/EVENEMENTEN/CROSS%20MASTERS/ACOT-SPS-PTSSAFE-TPTQ-001_Veiligheid%20en%20preventie%20in%20het%20kader%20van%20sportactiviteiten%20binnen%20Defensie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B22C7A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1169FEB-D23E-413B-80AA-75D9B6E17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329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“Jogging Dwars Door De Kazerne”_29BnLog_21Sep2021. Betreft: ·Voorstelling “Calamiteitenplan”.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2021-07-26T10:10:00Z</dcterms:created>
  <dcterms:modified xsi:type="dcterms:W3CDTF">2021-07-26T10:10:00Z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* HYPERLINK \l "Annexe_Y" *Bijl Y*</vt:lpwstr>
  </property>
  <property fmtid="{D5CDD505-2E9C-101B-9397-08002B2CF9AE}" pid="4" name="Summary" linkTarget="Summary">
    <vt:lpwstr>Synthese: Voorstelling van het calamiteitenplan aan de lokale preventieadviseurs om de risico's en de maatregelen.bij de organisatie van een evenement in kaart te brengen.</vt:lpwstr>
  </property>
  <property fmtid="{D5CDD505-2E9C-101B-9397-08002B2CF9AE}" pid="5" name="docID" linkTarget="docID">
    <vt:lpwstr>21-50139955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Zie * HYPERLINK \l "Annexe_Z" *Bijl Z*</vt:lpwstr>
  </property>
  <property fmtid="{D5CDD505-2E9C-101B-9397-08002B2CF9AE}" pid="8" name="signer" linkTarget="signer">
    <vt:lpwstr>LtKol CONSTANDT Peter</vt:lpwstr>
  </property>
</Properties>
</file>