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6A3E430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BB12A3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21-50192503</w:t>
            </w:r>
            <w:bookmarkEnd w:id="1"/>
          </w:p>
          <w:p w14:paraId="41E8612A" w14:textId="796B38E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14B01">
              <w:rPr>
                <w:noProof/>
                <w:sz w:val="20"/>
                <w:szCs w:val="20"/>
                <w:lang w:val="fr-BE"/>
              </w:rPr>
              <w:t>2021-10-08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97</w:t>
            </w:r>
          </w:p>
          <w:p w14:paraId="758288AE" w14:textId="7187A9F8" w:rsidR="00BC1E98" w:rsidRPr="00931BEB" w:rsidRDefault="0035440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14B01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14B0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BB12A3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BB12A3">
              <w:rPr>
                <w:lang w:val="nl-BE"/>
              </w:rPr>
              <w:tab/>
            </w:r>
            <w:r w:rsidR="007C0B50" w:rsidRPr="00BB12A3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BB12A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B12A3">
              <w:rPr>
                <w:lang w:val="nl-BE"/>
              </w:rPr>
              <w:tab/>
            </w:r>
            <w:hyperlink r:id="rId14" w:history="1">
              <w:r w:rsidR="00464B5C" w:rsidRPr="00BB12A3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B12A3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B12A3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14B0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D3866FC" w:rsidR="009150E2" w:rsidRPr="00BB12A3" w:rsidRDefault="00BB12A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BB12A3">
                  <w:rPr>
                    <w:lang w:val="en-US"/>
                  </w:rPr>
                  <w:t xml:space="preserve"> </w:t>
                </w:r>
                <w:hyperlink w:anchor="Annexe_Z" w:history="1">
                  <w:r w:rsidR="00517C46" w:rsidRPr="00BB12A3">
                    <w:rPr>
                      <w:rStyle w:val="Hyperlink"/>
                      <w:lang w:val="en-US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9B688A" w14:paraId="3290600D" w14:textId="77777777" w:rsidTr="00D80E0E">
        <w:sdt>
          <w:sdtPr>
            <w:rPr>
              <w:sz w:val="24"/>
              <w:szCs w:val="24"/>
              <w:lang w:val="en-US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8A622B6" w:rsidR="009150E2" w:rsidRPr="009B688A" w:rsidRDefault="00BB12A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C30EE">
                  <w:rPr>
                    <w:sz w:val="24"/>
                    <w:szCs w:val="24"/>
                    <w:lang w:val="en-US"/>
                  </w:rPr>
                  <w:t>HAC</w:t>
                </w:r>
                <w:r w:rsidR="009B688A" w:rsidRPr="005C30EE">
                  <w:rPr>
                    <w:sz w:val="24"/>
                    <w:szCs w:val="24"/>
                    <w:lang w:val="en-US"/>
                  </w:rPr>
                  <w:t>CP_Openingsaudit_Catering_SODEXO</w:t>
                </w:r>
                <w:r w:rsidRPr="005C30EE">
                  <w:rPr>
                    <w:sz w:val="24"/>
                    <w:szCs w:val="24"/>
                    <w:lang w:val="en-US"/>
                  </w:rPr>
                  <w:t>_23Jun2021. Betreft: Verslag van uitvoering.</w:t>
                </w:r>
              </w:p>
            </w:tc>
          </w:sdtContent>
        </w:sdt>
      </w:tr>
      <w:tr w:rsidR="009150E2" w:rsidRPr="00BB12A3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B9AFB77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bookmarkStart w:id="7" w:name="Summary"/>
      <w:tr w:rsidR="009150E2" w:rsidRPr="00014B01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52AF246F" w:rsidR="009150E2" w:rsidRPr="00224AB6" w:rsidRDefault="00354401" w:rsidP="006D6AA9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sdt>
              <w:sdtPr>
                <w:alias w:val="Summary"/>
                <w:tag w:val="Summary"/>
                <w:id w:val="-2115508925"/>
                <w:placeholder>
                  <w:docPart w:val="A73D9228ACB34A0FAD789635B86FFC7A"/>
                </w:placeholder>
              </w:sdtPr>
              <w:sdtEndPr/>
              <w:sdtContent>
                <w:sdt>
                  <w:sdtPr>
                    <w:alias w:val="Summary"/>
                    <w:tag w:val="Summary"/>
                    <w:id w:val="-1297447432"/>
                    <w:placeholder>
                      <w:docPart w:val="11F26A2AFDD7418C93A33059AC29DEE1"/>
                    </w:placeholder>
                  </w:sdtPr>
                  <w:sdtEndPr/>
                  <w:sdtContent>
                    <w:r w:rsidR="006D6AA9" w:rsidRPr="009464BF">
                      <w:rPr>
                        <w:lang w:val="nl-BE"/>
                      </w:rPr>
                      <w:t>Synthese: Ons hogere gelegen echelon betreffende “Welzijn op het Werk” informere</w:t>
                    </w:r>
                    <w:r w:rsidR="006D6AA9">
                      <w:rPr>
                        <w:lang w:val="nl-BE"/>
                      </w:rPr>
                      <w:t xml:space="preserve">n over </w:t>
                    </w:r>
                  </w:sdtContent>
                </w:sdt>
              </w:sdtContent>
            </w:sdt>
            <w:bookmarkEnd w:id="7"/>
            <w:r w:rsidR="006D6AA9" w:rsidRPr="006D6AA9">
              <w:rPr>
                <w:rFonts w:ascii="ArialMT" w:hAnsi="ArialMT" w:cs="ArialMT"/>
                <w:sz w:val="15"/>
                <w:szCs w:val="15"/>
                <w:lang w:val="nl-BE"/>
              </w:rPr>
              <w:t xml:space="preserve"> </w:t>
            </w:r>
            <w:r w:rsidR="006D6AA9">
              <w:rPr>
                <w:lang w:val="nl-BE"/>
              </w:rPr>
              <w:t>d</w:t>
            </w:r>
            <w:r w:rsidR="006D6AA9" w:rsidRPr="006D6AA9">
              <w:rPr>
                <w:lang w:val="nl-BE"/>
              </w:rPr>
              <w:t xml:space="preserve">e algemene resultaten van de </w:t>
            </w:r>
            <w:r w:rsidR="006D6AA9">
              <w:rPr>
                <w:lang w:val="nl-BE"/>
              </w:rPr>
              <w:t>openings</w:t>
            </w:r>
            <w:r w:rsidR="006D6AA9" w:rsidRPr="006D6AA9">
              <w:rPr>
                <w:lang w:val="nl-BE"/>
              </w:rPr>
              <w:t xml:space="preserve">audit </w:t>
            </w:r>
            <w:r w:rsidR="006D6AA9">
              <w:rPr>
                <w:lang w:val="nl-BE"/>
              </w:rPr>
              <w:t xml:space="preserve">HACCP in de catering “Mileatary” </w:t>
            </w:r>
            <w:r w:rsidR="006D6AA9" w:rsidRPr="006D6AA9">
              <w:rPr>
                <w:lang w:val="nl-BE"/>
              </w:rPr>
              <w:t>met een beschrijving van de uitgevoerde controles alsook de resultaten voor de uitbating.</w:t>
            </w:r>
          </w:p>
        </w:tc>
      </w:tr>
    </w:tbl>
    <w:p w14:paraId="050221F7" w14:textId="191A1601" w:rsidR="001C4CB5" w:rsidRPr="006D6AA9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AEC211D" w14:textId="56EB69C0" w:rsidR="00CB213B" w:rsidRPr="00CB213B" w:rsidRDefault="006D6AA9" w:rsidP="009B688A">
      <w:pPr>
        <w:pStyle w:val="Body1"/>
        <w:spacing w:before="0"/>
        <w:rPr>
          <w:lang w:val="nl-BE"/>
        </w:rPr>
      </w:pPr>
      <w:r>
        <w:rPr>
          <w:lang w:val="nl-BE"/>
        </w:rPr>
        <w:t>Sinds Jun</w:t>
      </w:r>
      <w:r w:rsidR="00014B01">
        <w:rPr>
          <w:lang w:val="nl-BE"/>
        </w:rPr>
        <w:t xml:space="preserve"> </w:t>
      </w:r>
      <w:r>
        <w:rPr>
          <w:lang w:val="nl-BE"/>
        </w:rPr>
        <w:t>2021 werd onze Mil Catering</w:t>
      </w:r>
      <w:r w:rsidR="00014B01">
        <w:rPr>
          <w:lang w:val="nl-BE"/>
        </w:rPr>
        <w:t xml:space="preserve"> geoutsourcet naar een burgerfirma</w:t>
      </w:r>
      <w:r w:rsidR="005C30EE">
        <w:rPr>
          <w:lang w:val="nl-BE"/>
        </w:rPr>
        <w:t>,</w:t>
      </w:r>
      <w:r>
        <w:rPr>
          <w:lang w:val="nl-BE"/>
        </w:rPr>
        <w:t xml:space="preserve"> met name “</w:t>
      </w:r>
      <w:hyperlink r:id="rId15" w:history="1">
        <w:r w:rsidRPr="009B688A">
          <w:rPr>
            <w:rStyle w:val="Hyperlink"/>
            <w:lang w:val="nl-BE"/>
          </w:rPr>
          <w:t>SODEXO</w:t>
        </w:r>
      </w:hyperlink>
      <w:r>
        <w:rPr>
          <w:lang w:val="nl-BE"/>
        </w:rPr>
        <w:t>”. Sindsdien zijn zij contractu</w:t>
      </w:r>
      <w:r w:rsidR="00CB213B">
        <w:rPr>
          <w:lang w:val="nl-BE"/>
        </w:rPr>
        <w:t xml:space="preserve">eel verantwoordelijk </w:t>
      </w:r>
      <w:r w:rsidR="009B688A">
        <w:rPr>
          <w:lang w:val="nl-BE"/>
        </w:rPr>
        <w:t xml:space="preserve">(Ref 2) </w:t>
      </w:r>
      <w:r w:rsidR="00CB213B">
        <w:rPr>
          <w:lang w:val="nl-BE"/>
        </w:rPr>
        <w:t>voor de</w:t>
      </w:r>
      <w:r w:rsidR="00CB213B" w:rsidRPr="00CB213B">
        <w:rPr>
          <w:lang w:val="nl-BE"/>
        </w:rPr>
        <w:t xml:space="preserve"> goede hygiënische praktijken en </w:t>
      </w:r>
      <w:r w:rsidR="00014B01">
        <w:rPr>
          <w:lang w:val="nl-BE"/>
        </w:rPr>
        <w:t xml:space="preserve">het naleven van </w:t>
      </w:r>
      <w:r w:rsidR="00CB213B" w:rsidRPr="00CB213B">
        <w:rPr>
          <w:lang w:val="nl-BE"/>
        </w:rPr>
        <w:t>de HACCP-principes, alsook infrastructuu</w:t>
      </w:r>
      <w:r w:rsidR="00CB213B">
        <w:rPr>
          <w:lang w:val="nl-BE"/>
        </w:rPr>
        <w:t xml:space="preserve">r geverifieerd voor de volgende </w:t>
      </w:r>
      <w:r w:rsidR="00CB213B" w:rsidRPr="00CB213B">
        <w:rPr>
          <w:lang w:val="nl-BE"/>
        </w:rPr>
        <w:t>onderwerpen:</w:t>
      </w:r>
    </w:p>
    <w:p w14:paraId="6FBF28B4" w14:textId="7D5E2960" w:rsidR="00CB213B" w:rsidRPr="00CB213B" w:rsidRDefault="00CB213B" w:rsidP="00CB213B">
      <w:pPr>
        <w:pStyle w:val="Body2"/>
        <w:spacing w:before="0" w:after="0"/>
        <w:jc w:val="left"/>
        <w:rPr>
          <w:lang w:val="nl-BE"/>
        </w:rPr>
      </w:pPr>
      <w:r w:rsidRPr="00CB213B">
        <w:rPr>
          <w:lang w:val="nl-BE"/>
        </w:rPr>
        <w:t>Personeel: toegepaste werkwijzen, kleding en hygiëne</w:t>
      </w:r>
      <w:r>
        <w:rPr>
          <w:lang w:val="nl-BE"/>
        </w:rPr>
        <w:t>.</w:t>
      </w:r>
    </w:p>
    <w:p w14:paraId="1389730F" w14:textId="03A7F7D5" w:rsidR="00CB213B" w:rsidRPr="00CB213B" w:rsidRDefault="00CB213B" w:rsidP="00CB213B">
      <w:pPr>
        <w:pStyle w:val="Body2"/>
        <w:spacing w:before="0" w:after="0"/>
        <w:jc w:val="left"/>
        <w:rPr>
          <w:lang w:val="nl-BE"/>
        </w:rPr>
      </w:pPr>
      <w:r>
        <w:rPr>
          <w:lang w:val="nl-BE"/>
        </w:rPr>
        <w:t xml:space="preserve">Documenten: </w:t>
      </w:r>
      <w:r w:rsidRPr="00CB213B">
        <w:rPr>
          <w:lang w:val="nl-BE"/>
        </w:rPr>
        <w:t>temperatuur registraties, reiniging en ontsmetting, ongediertebestrijding, opleiding, overeenkomstig de opgestelde planning.</w:t>
      </w:r>
    </w:p>
    <w:p w14:paraId="6E3A28A6" w14:textId="5DDB4B78" w:rsidR="00BB7222" w:rsidRPr="00CB213B" w:rsidRDefault="00CB213B" w:rsidP="00CB213B">
      <w:pPr>
        <w:pStyle w:val="Body2"/>
        <w:spacing w:before="0" w:after="0"/>
        <w:jc w:val="left"/>
        <w:rPr>
          <w:lang w:val="nl-BE"/>
        </w:rPr>
      </w:pPr>
      <w:r>
        <w:rPr>
          <w:lang w:val="nl-BE"/>
        </w:rPr>
        <w:t>L</w:t>
      </w:r>
      <w:r w:rsidRPr="00CB213B">
        <w:rPr>
          <w:lang w:val="nl-BE"/>
        </w:rPr>
        <w:t>okalen van opslag (droog, gekoeld, diepvries), van voorbereiding, van schoonmaak, van verdeling, van transport, installaties en uitrusting</w:t>
      </w:r>
      <w:r>
        <w:rPr>
          <w:lang w:val="nl-BE"/>
        </w:rPr>
        <w:t>.</w:t>
      </w:r>
    </w:p>
    <w:p w14:paraId="147C4F50" w14:textId="2CCD87E7" w:rsidR="00CB213B" w:rsidRDefault="00CB213B" w:rsidP="009432CD">
      <w:pPr>
        <w:pStyle w:val="Body1"/>
        <w:spacing w:before="0"/>
        <w:jc w:val="left"/>
        <w:rPr>
          <w:lang w:val="nl-BE"/>
        </w:rPr>
      </w:pPr>
      <w:r>
        <w:rPr>
          <w:lang w:val="nl-BE"/>
        </w:rPr>
        <w:lastRenderedPageBreak/>
        <w:t xml:space="preserve">Om </w:t>
      </w:r>
      <w:r w:rsidR="005C30EE">
        <w:rPr>
          <w:lang w:val="nl-BE"/>
        </w:rPr>
        <w:t xml:space="preserve">aan </w:t>
      </w:r>
      <w:r w:rsidR="009B688A">
        <w:rPr>
          <w:lang w:val="nl-BE"/>
        </w:rPr>
        <w:t>hun contractuele voorwaarden</w:t>
      </w:r>
      <w:r>
        <w:rPr>
          <w:lang w:val="nl-BE"/>
        </w:rPr>
        <w:t xml:space="preserve"> te voldoen heeft SODEXO een openingsaudit HACCP laten uitvoeren door </w:t>
      </w:r>
      <w:hyperlink r:id="rId16" w:history="1">
        <w:r w:rsidRPr="009432CD">
          <w:rPr>
            <w:rStyle w:val="Hyperlink"/>
            <w:lang w:val="nl-BE"/>
          </w:rPr>
          <w:t xml:space="preserve">INSCERT </w:t>
        </w:r>
        <w:r w:rsidR="009432CD" w:rsidRPr="009432CD">
          <w:rPr>
            <w:rStyle w:val="Hyperlink"/>
            <w:lang w:val="nl-BE"/>
          </w:rPr>
          <w:t>PARTNER</w:t>
        </w:r>
      </w:hyperlink>
      <w:r w:rsidR="009432CD">
        <w:rPr>
          <w:lang w:val="nl-BE"/>
        </w:rPr>
        <w:t xml:space="preserve"> , een</w:t>
      </w:r>
      <w:r w:rsidR="009432CD" w:rsidRPr="009432CD">
        <w:rPr>
          <w:lang w:val="nl-BE"/>
        </w:rPr>
        <w:t xml:space="preserve"> onafhankelijke onderneming</w:t>
      </w:r>
      <w:r w:rsidR="009432CD">
        <w:rPr>
          <w:lang w:val="nl-BE"/>
        </w:rPr>
        <w:t>,</w:t>
      </w:r>
      <w:r w:rsidR="009432CD" w:rsidRPr="009432CD">
        <w:rPr>
          <w:lang w:val="nl-BE"/>
        </w:rPr>
        <w:t xml:space="preserve"> gespecialiseerd in kwalite</w:t>
      </w:r>
      <w:r w:rsidR="009432CD">
        <w:rPr>
          <w:lang w:val="nl-BE"/>
        </w:rPr>
        <w:t>itscontrole in de voedingssector.</w:t>
      </w:r>
    </w:p>
    <w:p w14:paraId="0B8BDC5A" w14:textId="607F0B1B" w:rsidR="009432CD" w:rsidRPr="009432CD" w:rsidRDefault="009432CD" w:rsidP="009432CD">
      <w:pPr>
        <w:pStyle w:val="Body1"/>
        <w:spacing w:before="0"/>
        <w:jc w:val="left"/>
        <w:rPr>
          <w:lang w:val="nl-BE"/>
        </w:rPr>
      </w:pPr>
      <w:r>
        <w:rPr>
          <w:lang w:val="nl-BE"/>
        </w:rPr>
        <w:t>In Bijl A vindt U het rapport met de eindresu</w:t>
      </w:r>
      <w:r w:rsidR="005C30EE">
        <w:rPr>
          <w:lang w:val="nl-BE"/>
        </w:rPr>
        <w:t xml:space="preserve">ltaten van deze openingsaudit, het </w:t>
      </w:r>
      <w:r w:rsidRPr="009432CD">
        <w:rPr>
          <w:lang w:val="nl-BE"/>
        </w:rPr>
        <w:t>omvat volgende onderdelen:</w:t>
      </w:r>
    </w:p>
    <w:p w14:paraId="0F910F23" w14:textId="77777777" w:rsidR="009432CD" w:rsidRPr="009B688A" w:rsidRDefault="009432CD" w:rsidP="009432CD">
      <w:pPr>
        <w:pStyle w:val="Body2"/>
        <w:spacing w:before="0" w:after="0"/>
        <w:rPr>
          <w:lang w:val="nl-BE"/>
        </w:rPr>
      </w:pPr>
      <w:r w:rsidRPr="009B688A">
        <w:rPr>
          <w:lang w:val="nl-BE"/>
        </w:rPr>
        <w:t>De algemene resultaten van de audit met een beschrijving van de uitgevoerde controles alsook de resultaten voor de uitbating.</w:t>
      </w:r>
    </w:p>
    <w:p w14:paraId="4AFE6C29" w14:textId="77777777" w:rsidR="009432CD" w:rsidRPr="009B688A" w:rsidRDefault="009432CD" w:rsidP="009432CD">
      <w:pPr>
        <w:pStyle w:val="Body2"/>
        <w:spacing w:before="0" w:after="0"/>
        <w:rPr>
          <w:lang w:val="nl-BE"/>
        </w:rPr>
      </w:pPr>
      <w:r w:rsidRPr="009B688A">
        <w:rPr>
          <w:lang w:val="nl-BE"/>
        </w:rPr>
        <w:t>De resultaten van de verschillende zones met scores en een beschrijving van de vaststellingen.</w:t>
      </w:r>
    </w:p>
    <w:p w14:paraId="2DD70930" w14:textId="1ADB77E6" w:rsidR="00C00075" w:rsidRDefault="009432CD" w:rsidP="00463505">
      <w:pPr>
        <w:pStyle w:val="Body1"/>
        <w:spacing w:before="0"/>
        <w:jc w:val="left"/>
        <w:rPr>
          <w:lang w:val="nl-BE"/>
        </w:rPr>
      </w:pPr>
      <w:r>
        <w:rPr>
          <w:lang w:val="nl-BE"/>
        </w:rPr>
        <w:t>De audit we</w:t>
      </w:r>
      <w:r w:rsidRPr="009432CD">
        <w:rPr>
          <w:lang w:val="nl-BE"/>
        </w:rPr>
        <w:t>rd uitgevoerd aan de hand van een ch</w:t>
      </w:r>
      <w:r w:rsidR="009B688A">
        <w:rPr>
          <w:lang w:val="nl-BE"/>
        </w:rPr>
        <w:t>ecklist. In het kader hiervan werd</w:t>
      </w:r>
      <w:r w:rsidR="00463505">
        <w:rPr>
          <w:lang w:val="nl-BE"/>
        </w:rPr>
        <w:t xml:space="preserve"> aan elke eis</w:t>
      </w:r>
      <w:r w:rsidR="00C00075">
        <w:rPr>
          <w:lang w:val="nl-BE"/>
        </w:rPr>
        <w:t xml:space="preserve"> </w:t>
      </w:r>
      <w:r w:rsidRPr="009432CD">
        <w:rPr>
          <w:lang w:val="nl-BE"/>
        </w:rPr>
        <w:t xml:space="preserve">een weging toegekend: </w:t>
      </w:r>
    </w:p>
    <w:p w14:paraId="7893025F" w14:textId="77777777" w:rsidR="00C00075" w:rsidRPr="005C30EE" w:rsidRDefault="009432CD" w:rsidP="00463505">
      <w:pPr>
        <w:pStyle w:val="Body2"/>
        <w:spacing w:before="0" w:after="0"/>
        <w:rPr>
          <w:lang w:val="nl-BE"/>
        </w:rPr>
      </w:pPr>
      <w:r w:rsidRPr="005C30EE">
        <w:rPr>
          <w:lang w:val="nl-BE"/>
        </w:rPr>
        <w:t>Zeer belang</w:t>
      </w:r>
      <w:r w:rsidR="00C00075" w:rsidRPr="005C30EE">
        <w:rPr>
          <w:lang w:val="nl-BE"/>
        </w:rPr>
        <w:t>rijk (dat 3 punten waard is)</w:t>
      </w:r>
    </w:p>
    <w:p w14:paraId="724FA069" w14:textId="538A3773" w:rsidR="009432CD" w:rsidRPr="005C30EE" w:rsidRDefault="009432CD" w:rsidP="00463505">
      <w:pPr>
        <w:pStyle w:val="Body2"/>
        <w:spacing w:before="0" w:after="0"/>
        <w:rPr>
          <w:lang w:val="nl-BE"/>
        </w:rPr>
      </w:pPr>
      <w:r w:rsidRPr="005C30EE">
        <w:rPr>
          <w:lang w:val="nl-BE"/>
        </w:rPr>
        <w:t>Be</w:t>
      </w:r>
      <w:r w:rsidR="00C00075" w:rsidRPr="005C30EE">
        <w:rPr>
          <w:lang w:val="nl-BE"/>
        </w:rPr>
        <w:t>langrijk (dat 1 punt waard is).</w:t>
      </w:r>
    </w:p>
    <w:p w14:paraId="2FFE4447" w14:textId="0D438B45" w:rsidR="00C00075" w:rsidRDefault="005C30EE" w:rsidP="00463505">
      <w:pPr>
        <w:pStyle w:val="Body1"/>
        <w:spacing w:before="0"/>
        <w:rPr>
          <w:lang w:val="nl-BE"/>
        </w:rPr>
      </w:pPr>
      <w:r>
        <w:rPr>
          <w:lang w:val="nl-BE"/>
        </w:rPr>
        <w:t>De auditor kent</w:t>
      </w:r>
      <w:r w:rsidR="00C00075" w:rsidRPr="00C00075">
        <w:rPr>
          <w:lang w:val="nl-BE"/>
        </w:rPr>
        <w:t xml:space="preserve"> aan elke eis één van de </w:t>
      </w:r>
      <w:r>
        <w:rPr>
          <w:lang w:val="nl-BE"/>
        </w:rPr>
        <w:t>volgende beoordelingen toe</w:t>
      </w:r>
      <w:r w:rsidR="00C00075" w:rsidRPr="00C00075">
        <w:rPr>
          <w:lang w:val="nl-BE"/>
        </w:rPr>
        <w:t xml:space="preserve">: </w:t>
      </w:r>
    </w:p>
    <w:p w14:paraId="33FD4242" w14:textId="3A7C48ED" w:rsidR="00C00075" w:rsidRPr="00B37B66" w:rsidRDefault="00B37B66" w:rsidP="00B37B66">
      <w:pPr>
        <w:pStyle w:val="Body2"/>
        <w:spacing w:before="0" w:after="0"/>
        <w:jc w:val="left"/>
        <w:rPr>
          <w:lang w:val="nl-BE"/>
        </w:rPr>
      </w:pPr>
      <w:r w:rsidRPr="00B37B66">
        <w:rPr>
          <w:lang w:val="nl-BE"/>
        </w:rPr>
        <w:t>Conform; O</w:t>
      </w:r>
      <w:r w:rsidR="00C00075" w:rsidRPr="00B37B66">
        <w:rPr>
          <w:lang w:val="nl-BE"/>
        </w:rPr>
        <w:t>pmerking (+*</w:t>
      </w:r>
      <w:r w:rsidRPr="00B37B66">
        <w:rPr>
          <w:lang w:val="nl-BE"/>
        </w:rPr>
        <w:t xml:space="preserve">); </w:t>
      </w:r>
      <w:r w:rsidR="00C00075" w:rsidRPr="00B37B66">
        <w:rPr>
          <w:lang w:val="nl-BE"/>
        </w:rPr>
        <w:t>Minor niet-conformiteit (NC B)</w:t>
      </w:r>
      <w:r>
        <w:rPr>
          <w:lang w:val="nl-BE"/>
        </w:rPr>
        <w:t xml:space="preserve">; </w:t>
      </w:r>
      <w:r w:rsidR="00C00075" w:rsidRPr="00B37B66">
        <w:rPr>
          <w:lang w:val="nl-BE"/>
        </w:rPr>
        <w:t>Major niet-conformiteit (NC A)</w:t>
      </w:r>
      <w:r>
        <w:rPr>
          <w:lang w:val="nl-BE"/>
        </w:rPr>
        <w:t xml:space="preserve">; </w:t>
      </w:r>
      <w:r w:rsidR="00C00075" w:rsidRPr="00B37B66">
        <w:rPr>
          <w:lang w:val="nl-BE"/>
        </w:rPr>
        <w:t xml:space="preserve">Major niet-conformiteit (KO). </w:t>
      </w:r>
    </w:p>
    <w:p w14:paraId="231AFCF0" w14:textId="5613D003" w:rsidR="009432CD" w:rsidRPr="00224AB6" w:rsidRDefault="009432CD" w:rsidP="00463505">
      <w:pPr>
        <w:pStyle w:val="Body1"/>
        <w:spacing w:before="0"/>
        <w:rPr>
          <w:lang w:val="nl-BE"/>
        </w:rPr>
      </w:pPr>
      <w:r>
        <w:rPr>
          <w:lang w:val="nl-BE"/>
        </w:rPr>
        <w:t xml:space="preserve">Zoals verwacht is er nog veel werk aan de winkel maar SODEXO heeft ondertussen reeds verschillende stappen ondernomen om de </w:t>
      </w:r>
      <w:r w:rsidR="00C00075">
        <w:rPr>
          <w:lang w:val="nl-BE"/>
        </w:rPr>
        <w:t>meeste gebreken op orde te stellen.</w:t>
      </w:r>
      <w:r w:rsidR="00EC32FA">
        <w:rPr>
          <w:lang w:val="nl-BE"/>
        </w:rPr>
        <w:t xml:space="preserve"> In Bijl A vindt U </w:t>
      </w:r>
      <w:r w:rsidR="009B688A">
        <w:rPr>
          <w:lang w:val="nl-BE"/>
        </w:rPr>
        <w:t xml:space="preserve">tevens </w:t>
      </w:r>
      <w:r w:rsidR="00EC32FA">
        <w:rPr>
          <w:lang w:val="nl-BE"/>
        </w:rPr>
        <w:t xml:space="preserve">een </w:t>
      </w:r>
      <w:r w:rsidR="009B688A">
        <w:rPr>
          <w:lang w:val="nl-BE"/>
        </w:rPr>
        <w:t xml:space="preserve">kort </w:t>
      </w:r>
      <w:r w:rsidR="00EC32FA">
        <w:rPr>
          <w:lang w:val="nl-BE"/>
        </w:rPr>
        <w:t>overzicht van hun acties.</w:t>
      </w:r>
    </w:p>
    <w:p w14:paraId="5C3095DC" w14:textId="368E874E" w:rsidR="00BB7222" w:rsidRPr="009432CD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8" w:name="Annexes"/>
      <w:r w:rsidRPr="009432CD">
        <w:rPr>
          <w:lang w:val="nl-BE"/>
        </w:rPr>
        <w:t>Lijst met bijlagen</w:t>
      </w:r>
      <w:r w:rsidR="005019AA" w:rsidRPr="009432CD">
        <w:rPr>
          <w:lang w:val="nl-BE"/>
        </w:rPr>
        <w:t> </w:t>
      </w:r>
      <w:bookmarkEnd w:id="8"/>
      <w:r w:rsidR="005019AA" w:rsidRPr="009432CD">
        <w:rPr>
          <w:lang w:val="nl-BE"/>
        </w:rPr>
        <w:t>:</w:t>
      </w:r>
      <w:r w:rsidR="00BB7222" w:rsidRPr="009432CD">
        <w:rPr>
          <w:lang w:val="nl-BE"/>
        </w:rPr>
        <w:tab/>
      </w:r>
      <w:r w:rsidR="00ED5518" w:rsidRPr="009432CD">
        <w:rPr>
          <w:lang w:val="nl-BE"/>
        </w:rPr>
        <w:t>(</w:t>
      </w:r>
      <w:hyperlink w:anchor="_top" w:history="1">
        <w:r w:rsidR="00ED5518" w:rsidRPr="009432CD">
          <w:rPr>
            <w:rStyle w:val="Hyperlink"/>
            <w:lang w:val="nl-BE"/>
          </w:rPr>
          <w:t>top</w:t>
        </w:r>
      </w:hyperlink>
      <w:r w:rsidR="00ED5518" w:rsidRPr="009432CD">
        <w:rPr>
          <w:lang w:val="nl-BE"/>
        </w:rPr>
        <w:t>)</w:t>
      </w:r>
    </w:p>
    <w:tbl>
      <w:tblPr>
        <w:tblStyle w:val="TableGrid"/>
        <w:tblW w:w="4375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0"/>
        <w:gridCol w:w="635"/>
      </w:tblGrid>
      <w:tr w:rsidR="0047482D" w:rsidRPr="009432CD" w14:paraId="27B48CDB" w14:textId="77777777" w:rsidTr="00EC32FA">
        <w:trPr>
          <w:trHeight w:val="374"/>
        </w:trPr>
        <w:tc>
          <w:tcPr>
            <w:tcW w:w="3740" w:type="dxa"/>
            <w:tcMar>
              <w:left w:w="0" w:type="dxa"/>
            </w:tcMar>
          </w:tcPr>
          <w:p w14:paraId="62D8ED4C" w14:textId="3F637098" w:rsidR="0047482D" w:rsidRPr="009432CD" w:rsidRDefault="00354401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EC32FA">
                <w:rPr>
                  <w:rStyle w:val="Hyperlink"/>
                  <w:lang w:val="nl-BE"/>
                </w:rPr>
                <w:t>B</w:t>
              </w:r>
              <w:r w:rsidR="00327DFD" w:rsidRPr="009432CD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635" w:type="dxa"/>
          </w:tcPr>
          <w:p w14:paraId="37147AB7" w14:textId="77777777" w:rsidR="0047482D" w:rsidRPr="009432CD" w:rsidRDefault="0047482D" w:rsidP="0047482D">
            <w:pPr>
              <w:rPr>
                <w:lang w:val="nl-BE"/>
              </w:rPr>
            </w:pPr>
          </w:p>
        </w:tc>
      </w:tr>
      <w:tr w:rsidR="0047482D" w:rsidRPr="009F41AF" w14:paraId="1EAE562E" w14:textId="77777777" w:rsidTr="00EC32FA">
        <w:trPr>
          <w:trHeight w:val="389"/>
        </w:trPr>
        <w:tc>
          <w:tcPr>
            <w:tcW w:w="3740" w:type="dxa"/>
            <w:tcMar>
              <w:left w:w="0" w:type="dxa"/>
            </w:tcMar>
          </w:tcPr>
          <w:p w14:paraId="548C873F" w14:textId="7765ECCD" w:rsidR="0047482D" w:rsidRDefault="0035440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635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EC32FA">
        <w:trPr>
          <w:trHeight w:val="374"/>
        </w:trPr>
        <w:tc>
          <w:tcPr>
            <w:tcW w:w="3740" w:type="dxa"/>
            <w:tcMar>
              <w:left w:w="0" w:type="dxa"/>
            </w:tcMar>
          </w:tcPr>
          <w:p w14:paraId="212CF030" w14:textId="4FAD2A34" w:rsidR="0047482D" w:rsidRDefault="0035440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635" w:type="dxa"/>
          </w:tcPr>
          <w:p w14:paraId="5407343B" w14:textId="77777777" w:rsidR="0047482D" w:rsidRDefault="0047482D" w:rsidP="0047482D"/>
        </w:tc>
      </w:tr>
    </w:tbl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lastRenderedPageBreak/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90609CD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9B688A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9B688A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42FCC0A7" w14:textId="374B4D89" w:rsidR="009B688A" w:rsidRDefault="00014B01" w:rsidP="009B688A">
      <w:pPr>
        <w:spacing w:after="160" w:line="259" w:lineRule="auto"/>
        <w:jc w:val="center"/>
      </w:pPr>
      <w:r>
        <w:object w:dxaOrig="1836" w:dyaOrig="1188" w14:anchorId="27562F48">
          <v:shape id="_x0000_i1029" type="#_x0000_t75" style="width:91.5pt;height:59.25pt" o:ole="">
            <v:imagedata r:id="rId18" o:title=""/>
          </v:shape>
          <o:OLEObject Type="Embed" ProgID="AcroExch.Document.DC" ShapeID="_x0000_i1029" DrawAspect="Icon" ObjectID="_1695204729" r:id="rId19"/>
        </w:object>
      </w:r>
    </w:p>
    <w:p w14:paraId="6ED007AC" w14:textId="22A66DEF" w:rsidR="009B688A" w:rsidRDefault="009B688A" w:rsidP="009B688A">
      <w:pPr>
        <w:spacing w:after="160" w:line="259" w:lineRule="auto"/>
        <w:jc w:val="center"/>
        <w:sectPr w:rsidR="009B688A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65D430EE">
          <v:shape id="_x0000_i1027" type="#_x0000_t75" style="width:76.5pt;height:49.5pt" o:ole="">
            <v:imagedata r:id="rId22" o:title=""/>
          </v:shape>
          <o:OLEObject Type="Embed" ProgID="AcroExch.Document.DC" ShapeID="_x0000_i1027" DrawAspect="Icon" ObjectID="_1695204730" r:id="rId23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14B0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34F305D" w:rsidR="002C2DB2" w:rsidRPr="00BB12A3" w:rsidRDefault="00354401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4" w:history="1">
              <w:r w:rsidR="00BB12A3"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="00BB12A3" w:rsidRPr="009464BF">
              <w:rPr>
                <w:lang w:val="nl-BE"/>
              </w:rPr>
              <w:t xml:space="preserve"> </w:t>
            </w:r>
            <w:r w:rsidR="00BB12A3"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2C2DB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4A56779" w:rsidR="002C2DB2" w:rsidRPr="00170459" w:rsidRDefault="00CB213B" w:rsidP="00D575E7">
            <w:pPr>
              <w:pStyle w:val="Body1"/>
            </w:pPr>
            <w:r>
              <w:t xml:space="preserve">SODEXO contract </w:t>
            </w:r>
            <w:r w:rsidRPr="00CB213B">
              <w:rPr>
                <w:lang w:val="fr-FR"/>
              </w:rPr>
              <w:t>20IS901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014B01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BA6697E" w:rsidR="00BB7222" w:rsidRPr="00463505" w:rsidRDefault="00463505" w:rsidP="00463505">
            <w:pPr>
              <w:spacing w:after="0"/>
              <w:jc w:val="left"/>
              <w:rPr>
                <w:lang w:val="nl-BE"/>
              </w:rPr>
            </w:pPr>
            <w:r w:rsidRPr="00463505">
              <w:rPr>
                <w:lang w:val="nl-BE"/>
              </w:rPr>
              <w:t>*29BNLOG-FRONTDE</w:t>
            </w:r>
            <w:r>
              <w:rPr>
                <w:lang w:val="nl-BE"/>
              </w:rPr>
              <w:t xml:space="preserve">SK </w:t>
            </w:r>
            <w:hyperlink r:id="rId27" w:history="1">
              <w:r w:rsidRPr="00AE08A9">
                <w:rPr>
                  <w:rStyle w:val="Hyperlink"/>
                  <w:lang w:val="nl-BE"/>
                </w:rPr>
                <w:t>29BNLOG-FrontDesk-DL@mil.be</w:t>
              </w:r>
            </w:hyperlink>
            <w:r>
              <w:rPr>
                <w:lang w:val="nl-BE"/>
              </w:rPr>
              <w:t xml:space="preserve"> </w:t>
            </w:r>
          </w:p>
        </w:tc>
      </w:tr>
      <w:tr w:rsidR="00463505" w:rsidRPr="00014B01" w14:paraId="6B5045B7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5D6E0C01" w14:textId="77777777" w:rsidR="00463505" w:rsidRPr="005C30EE" w:rsidRDefault="00463505" w:rsidP="00327DFD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CF5DD9" w14:textId="3E36A843" w:rsidR="00463505" w:rsidRPr="00463505" w:rsidRDefault="00463505" w:rsidP="00463505">
            <w:pPr>
              <w:spacing w:after="0"/>
              <w:jc w:val="left"/>
              <w:rPr>
                <w:lang w:val="nl-BE"/>
              </w:rPr>
            </w:pPr>
            <w:r w:rsidRPr="009464BF">
              <w:rPr>
                <w:lang w:val="nl-BE"/>
              </w:rPr>
              <w:t>2 EMI Ter Cel Vet/Hyg</w:t>
            </w:r>
          </w:p>
        </w:tc>
      </w:tr>
      <w:tr w:rsidR="00463505" w:rsidRPr="00463505" w14:paraId="55196AF3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3AFB5179" w14:textId="77777777" w:rsidR="00463505" w:rsidRPr="00463505" w:rsidRDefault="00463505" w:rsidP="00327DFD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67156BD" w14:textId="3FB87F84" w:rsidR="00463505" w:rsidRPr="00463505" w:rsidRDefault="00463505" w:rsidP="00463505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AMT Brasschaat PA Arbeidsarts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463505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68E98EB" w:rsidR="00BB7222" w:rsidRPr="00170459" w:rsidRDefault="00463505" w:rsidP="0046350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481A13E2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0B1FDE1" w:rsidR="00E06BDD" w:rsidRPr="00170459" w:rsidRDefault="00463505" w:rsidP="0046350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463505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1FF820B0" w:rsidR="00E06BDD" w:rsidRDefault="00463505" w:rsidP="0046350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LPP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21-50192503</w:t>
    </w:r>
  </w:p>
  <w:p w14:paraId="219CB781" w14:textId="11AC8BA9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5C30EE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5C30EE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21-50192503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3736B4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14B01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14B01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21-50192503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B12A3">
      <w:rPr>
        <w:noProof/>
        <w:u w:val="single"/>
        <w:lang w:val="nl-BE"/>
      </w:rPr>
      <w:t>INTERN GEBRUIK</w:t>
    </w:r>
    <w:r w:rsidRPr="00BB12A3">
      <w:rPr>
        <w:noProof/>
        <w:lang w:val="nl-BE"/>
      </w:rPr>
      <w:tab/>
      <w:t>DocID:</w:t>
    </w:r>
    <w:r w:rsidRPr="00BB12A3">
      <w:rPr>
        <w:noProof/>
        <w:sz w:val="20"/>
        <w:szCs w:val="20"/>
        <w:lang w:val="nl-BE"/>
      </w:rPr>
      <w:t xml:space="preserve"> 21-50192503</w:t>
    </w:r>
  </w:p>
  <w:p w14:paraId="3F59F186" w14:textId="4A6E5BE2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B12A3">
      <w:rPr>
        <w:noProof/>
        <w:sz w:val="20"/>
        <w:szCs w:val="20"/>
        <w:lang w:val="nl-BE"/>
      </w:rPr>
      <w:tab/>
    </w:r>
    <w:r w:rsidRPr="00BB12A3">
      <w:rPr>
        <w:noProof/>
        <w:sz w:val="20"/>
        <w:szCs w:val="20"/>
        <w:lang w:val="nl-BE"/>
      </w:rPr>
      <w:tab/>
    </w:r>
    <w:r w:rsidRPr="00BB12A3">
      <w:rPr>
        <w:noProof/>
        <w:lang w:val="nl-BE"/>
      </w:rPr>
      <w:t>Ann Y</w:t>
    </w:r>
  </w:p>
  <w:p w14:paraId="789378AB" w14:textId="1CDC2F85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B12A3">
      <w:rPr>
        <w:noProof/>
        <w:lang w:val="nl-BE"/>
      </w:rPr>
      <w:tab/>
    </w:r>
    <w:r w:rsidRPr="00BB12A3">
      <w:rPr>
        <w:noProof/>
        <w:lang w:val="nl-BE"/>
      </w:rPr>
      <w:tab/>
    </w:r>
    <w:r w:rsidRPr="00BB12A3">
      <w:rPr>
        <w:lang w:val="nl-BE"/>
      </w:rPr>
      <w:t>-</w:t>
    </w:r>
    <w:r>
      <w:fldChar w:fldCharType="begin"/>
    </w:r>
    <w:r w:rsidRPr="00BB12A3">
      <w:rPr>
        <w:lang w:val="nl-BE"/>
      </w:rPr>
      <w:instrText xml:space="preserve"> PAGE  \* Arabic  \* MERGEFORMAT </w:instrText>
    </w:r>
    <w:r>
      <w:fldChar w:fldCharType="separate"/>
    </w:r>
    <w:r w:rsidR="00014B01">
      <w:rPr>
        <w:noProof/>
        <w:lang w:val="nl-BE"/>
      </w:rPr>
      <w:t>1</w:t>
    </w:r>
    <w:r>
      <w:fldChar w:fldCharType="end"/>
    </w:r>
    <w:r w:rsidRPr="00BB12A3">
      <w:rPr>
        <w:lang w:val="nl-BE"/>
      </w:rPr>
      <w:t>/</w:t>
    </w:r>
    <w:r w:rsidR="00452CA6">
      <w:fldChar w:fldCharType="begin"/>
    </w:r>
    <w:r w:rsidR="00452CA6" w:rsidRPr="00BB12A3">
      <w:rPr>
        <w:lang w:val="nl-BE"/>
      </w:rPr>
      <w:instrText xml:space="preserve"> SECTIONPAGES   \* MERGEFORMAT </w:instrText>
    </w:r>
    <w:r w:rsidR="00452CA6">
      <w:fldChar w:fldCharType="separate"/>
    </w:r>
    <w:r w:rsidR="00014B01">
      <w:rPr>
        <w:noProof/>
        <w:lang w:val="nl-BE"/>
      </w:rPr>
      <w:t>1</w:t>
    </w:r>
    <w:r w:rsidR="00452CA6">
      <w:rPr>
        <w:noProof/>
      </w:rPr>
      <w:fldChar w:fldCharType="end"/>
    </w:r>
    <w:r w:rsidRPr="00BB12A3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B12A3">
      <w:rPr>
        <w:noProof/>
        <w:u w:val="single"/>
        <w:lang w:val="nl-BE"/>
      </w:rPr>
      <w:t>INTERN GEBRUIK</w:t>
    </w:r>
  </w:p>
  <w:p w14:paraId="70F025CC" w14:textId="77777777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B12A3">
      <w:rPr>
        <w:noProof/>
        <w:lang w:val="nl-BE"/>
      </w:rPr>
      <w:tab/>
    </w:r>
    <w:r w:rsidRPr="00BB12A3">
      <w:rPr>
        <w:noProof/>
        <w:lang w:val="nl-BE"/>
      </w:rPr>
      <w:tab/>
      <w:t>DocID:</w:t>
    </w:r>
    <w:r w:rsidRPr="00BB12A3">
      <w:rPr>
        <w:noProof/>
        <w:sz w:val="20"/>
        <w:szCs w:val="20"/>
        <w:lang w:val="nl-BE"/>
      </w:rPr>
      <w:t xml:space="preserve"> 21-50192503</w:t>
    </w:r>
  </w:p>
  <w:p w14:paraId="47E6E650" w14:textId="61EEDD59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B12A3">
      <w:rPr>
        <w:noProof/>
        <w:sz w:val="20"/>
        <w:szCs w:val="20"/>
        <w:lang w:val="nl-BE"/>
      </w:rPr>
      <w:tab/>
    </w:r>
    <w:r w:rsidRPr="00BB12A3">
      <w:rPr>
        <w:noProof/>
        <w:sz w:val="20"/>
        <w:szCs w:val="20"/>
        <w:lang w:val="nl-BE"/>
      </w:rPr>
      <w:tab/>
    </w:r>
    <w:r w:rsidRPr="00BB12A3">
      <w:rPr>
        <w:noProof/>
        <w:lang w:val="nl-BE"/>
      </w:rPr>
      <w:t xml:space="preserve">Ann </w:t>
    </w:r>
    <w:r w:rsidR="00821DC6" w:rsidRPr="00BB12A3">
      <w:rPr>
        <w:noProof/>
        <w:lang w:val="nl-BE"/>
      </w:rPr>
      <w:t>Y</w:t>
    </w:r>
    <w:r w:rsidRPr="00BB12A3">
      <w:rPr>
        <w:noProof/>
        <w:lang w:val="nl-BE"/>
      </w:rPr>
      <w:t xml:space="preserve"> </w:t>
    </w:r>
  </w:p>
  <w:p w14:paraId="001E77CA" w14:textId="3A82D8BF" w:rsidR="00011823" w:rsidRPr="00BB12A3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B12A3">
      <w:rPr>
        <w:noProof/>
        <w:lang w:val="nl-BE"/>
      </w:rPr>
      <w:tab/>
    </w:r>
    <w:r w:rsidR="001D0E81" w:rsidRPr="00BB12A3">
      <w:rPr>
        <w:noProof/>
        <w:lang w:val="nl-BE"/>
      </w:rPr>
      <w:tab/>
    </w:r>
    <w:r w:rsidRPr="00BB12A3">
      <w:rPr>
        <w:lang w:val="nl-BE"/>
      </w:rPr>
      <w:t>-</w:t>
    </w:r>
    <w:r>
      <w:fldChar w:fldCharType="begin"/>
    </w:r>
    <w:r w:rsidRPr="00BB12A3">
      <w:rPr>
        <w:lang w:val="nl-BE"/>
      </w:rPr>
      <w:instrText xml:space="preserve"> PAGE  \* Arabic  \* MERGEFORMAT </w:instrText>
    </w:r>
    <w:r>
      <w:fldChar w:fldCharType="separate"/>
    </w:r>
    <w:r w:rsidR="0062549D" w:rsidRPr="00BB12A3">
      <w:rPr>
        <w:noProof/>
        <w:lang w:val="nl-BE"/>
      </w:rPr>
      <w:t>1</w:t>
    </w:r>
    <w:r>
      <w:fldChar w:fldCharType="end"/>
    </w:r>
    <w:r w:rsidRPr="00BB12A3">
      <w:rPr>
        <w:lang w:val="nl-BE"/>
      </w:rPr>
      <w:t>/</w:t>
    </w:r>
    <w:r w:rsidR="00452CA6">
      <w:fldChar w:fldCharType="begin"/>
    </w:r>
    <w:r w:rsidR="00452CA6" w:rsidRPr="00BB12A3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BB12A3">
      <w:rPr>
        <w:noProof/>
        <w:lang w:val="nl-BE"/>
      </w:rPr>
      <w:t>1</w:t>
    </w:r>
    <w:r w:rsidR="00452CA6">
      <w:rPr>
        <w:noProof/>
      </w:rPr>
      <w:fldChar w:fldCharType="end"/>
    </w:r>
    <w:r w:rsidRPr="00BB12A3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B12A3">
      <w:rPr>
        <w:noProof/>
        <w:u w:val="single"/>
        <w:lang w:val="nl-BE"/>
      </w:rPr>
      <w:t>INTERN GEBRUIK</w:t>
    </w:r>
    <w:r w:rsidRPr="00BB12A3">
      <w:rPr>
        <w:noProof/>
        <w:lang w:val="nl-BE"/>
      </w:rPr>
      <w:tab/>
      <w:t>DocID:</w:t>
    </w:r>
    <w:r w:rsidRPr="00BB12A3">
      <w:rPr>
        <w:noProof/>
        <w:sz w:val="20"/>
        <w:szCs w:val="20"/>
        <w:lang w:val="nl-BE"/>
      </w:rPr>
      <w:t xml:space="preserve"> 21-50192503</w:t>
    </w:r>
  </w:p>
  <w:p w14:paraId="56D6656B" w14:textId="03B47B32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B12A3">
      <w:rPr>
        <w:noProof/>
        <w:sz w:val="20"/>
        <w:szCs w:val="20"/>
        <w:lang w:val="nl-BE"/>
      </w:rPr>
      <w:tab/>
    </w:r>
    <w:r w:rsidRPr="00BB12A3">
      <w:rPr>
        <w:noProof/>
        <w:sz w:val="20"/>
        <w:szCs w:val="20"/>
        <w:lang w:val="nl-BE"/>
      </w:rPr>
      <w:tab/>
    </w:r>
    <w:r w:rsidRPr="00BB12A3">
      <w:rPr>
        <w:noProof/>
        <w:lang w:val="nl-BE"/>
      </w:rPr>
      <w:t>Ann Z</w:t>
    </w:r>
  </w:p>
  <w:p w14:paraId="79FDAF6E" w14:textId="180BC4C7" w:rsidR="0062549D" w:rsidRPr="00BB12A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B12A3">
      <w:rPr>
        <w:noProof/>
        <w:lang w:val="nl-BE"/>
      </w:rPr>
      <w:tab/>
    </w:r>
    <w:r w:rsidRPr="00BB12A3">
      <w:rPr>
        <w:noProof/>
        <w:lang w:val="nl-BE"/>
      </w:rPr>
      <w:tab/>
    </w:r>
    <w:r w:rsidRPr="00BB12A3">
      <w:rPr>
        <w:lang w:val="nl-BE"/>
      </w:rPr>
      <w:t>-</w:t>
    </w:r>
    <w:r>
      <w:fldChar w:fldCharType="begin"/>
    </w:r>
    <w:r w:rsidRPr="00BB12A3">
      <w:rPr>
        <w:lang w:val="nl-BE"/>
      </w:rPr>
      <w:instrText xml:space="preserve"> PAGE  \* Arabic  \* MERGEFORMAT </w:instrText>
    </w:r>
    <w:r>
      <w:fldChar w:fldCharType="separate"/>
    </w:r>
    <w:r w:rsidR="00014B01">
      <w:rPr>
        <w:noProof/>
        <w:lang w:val="nl-BE"/>
      </w:rPr>
      <w:t>1</w:t>
    </w:r>
    <w:r>
      <w:fldChar w:fldCharType="end"/>
    </w:r>
    <w:r w:rsidRPr="00BB12A3">
      <w:rPr>
        <w:lang w:val="nl-BE"/>
      </w:rPr>
      <w:t>/</w:t>
    </w:r>
    <w:r w:rsidR="00452CA6">
      <w:fldChar w:fldCharType="begin"/>
    </w:r>
    <w:r w:rsidR="00452CA6" w:rsidRPr="00BB12A3">
      <w:rPr>
        <w:lang w:val="nl-BE"/>
      </w:rPr>
      <w:instrText xml:space="preserve"> SECTIONPAGES   \* MERGEFORMAT </w:instrText>
    </w:r>
    <w:r w:rsidR="00452CA6">
      <w:fldChar w:fldCharType="separate"/>
    </w:r>
    <w:r w:rsidR="00014B01">
      <w:rPr>
        <w:noProof/>
        <w:lang w:val="nl-BE"/>
      </w:rPr>
      <w:t>1</w:t>
    </w:r>
    <w:r w:rsidR="00452CA6">
      <w:rPr>
        <w:noProof/>
      </w:rPr>
      <w:fldChar w:fldCharType="end"/>
    </w:r>
    <w:r w:rsidRPr="00BB12A3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B12A3">
      <w:rPr>
        <w:noProof/>
        <w:u w:val="single"/>
        <w:lang w:val="nl-BE"/>
      </w:rPr>
      <w:t>INTERN GEBRUIK</w:t>
    </w:r>
  </w:p>
  <w:p w14:paraId="00098C7F" w14:textId="77777777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B12A3">
      <w:rPr>
        <w:noProof/>
        <w:lang w:val="nl-BE"/>
      </w:rPr>
      <w:tab/>
    </w:r>
    <w:r w:rsidRPr="00BB12A3">
      <w:rPr>
        <w:noProof/>
        <w:lang w:val="nl-BE"/>
      </w:rPr>
      <w:tab/>
      <w:t>DocID:</w:t>
    </w:r>
    <w:r w:rsidRPr="00BB12A3">
      <w:rPr>
        <w:noProof/>
        <w:sz w:val="20"/>
        <w:szCs w:val="20"/>
        <w:lang w:val="nl-BE"/>
      </w:rPr>
      <w:t xml:space="preserve"> 21-50192503</w:t>
    </w:r>
  </w:p>
  <w:p w14:paraId="095FA64D" w14:textId="77777777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B12A3">
      <w:rPr>
        <w:noProof/>
        <w:sz w:val="20"/>
        <w:szCs w:val="20"/>
        <w:lang w:val="nl-BE"/>
      </w:rPr>
      <w:tab/>
    </w:r>
    <w:r w:rsidRPr="00BB12A3">
      <w:rPr>
        <w:noProof/>
        <w:sz w:val="20"/>
        <w:szCs w:val="20"/>
        <w:lang w:val="nl-BE"/>
      </w:rPr>
      <w:tab/>
    </w:r>
    <w:r w:rsidRPr="00BB12A3">
      <w:rPr>
        <w:noProof/>
        <w:lang w:val="nl-BE"/>
      </w:rPr>
      <w:t xml:space="preserve">Ann Z </w:t>
    </w:r>
  </w:p>
  <w:p w14:paraId="357B9A5D" w14:textId="320F0D13" w:rsidR="00011823" w:rsidRPr="00BB12A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B12A3">
      <w:rPr>
        <w:noProof/>
        <w:lang w:val="nl-BE"/>
      </w:rPr>
      <w:tab/>
    </w:r>
    <w:r w:rsidRPr="00BB12A3">
      <w:rPr>
        <w:noProof/>
        <w:lang w:val="nl-BE"/>
      </w:rPr>
      <w:tab/>
    </w:r>
    <w:r w:rsidRPr="00BB12A3">
      <w:rPr>
        <w:lang w:val="nl-BE"/>
      </w:rPr>
      <w:t>-</w:t>
    </w:r>
    <w:r>
      <w:fldChar w:fldCharType="begin"/>
    </w:r>
    <w:r w:rsidRPr="00BB12A3">
      <w:rPr>
        <w:lang w:val="nl-BE"/>
      </w:rPr>
      <w:instrText xml:space="preserve"> PAGE  \* Arabic  \* MERGEFORMAT </w:instrText>
    </w:r>
    <w:r>
      <w:fldChar w:fldCharType="separate"/>
    </w:r>
    <w:r w:rsidR="0062549D" w:rsidRPr="00BB12A3">
      <w:rPr>
        <w:noProof/>
        <w:lang w:val="nl-BE"/>
      </w:rPr>
      <w:t>1</w:t>
    </w:r>
    <w:r>
      <w:fldChar w:fldCharType="end"/>
    </w:r>
    <w:r w:rsidRPr="00BB12A3">
      <w:rPr>
        <w:lang w:val="nl-BE"/>
      </w:rPr>
      <w:t>/</w:t>
    </w:r>
    <w:r w:rsidR="00452CA6">
      <w:fldChar w:fldCharType="begin"/>
    </w:r>
    <w:r w:rsidR="00452CA6" w:rsidRPr="00BB12A3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BB12A3">
      <w:rPr>
        <w:noProof/>
        <w:lang w:val="nl-BE"/>
      </w:rPr>
      <w:t>1</w:t>
    </w:r>
    <w:r w:rsidR="00452CA6">
      <w:rPr>
        <w:noProof/>
      </w:rPr>
      <w:fldChar w:fldCharType="end"/>
    </w:r>
    <w:r w:rsidRPr="00BB12A3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14B01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54401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3505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30EE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D6AA9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32CD"/>
    <w:rsid w:val="00965484"/>
    <w:rsid w:val="00987330"/>
    <w:rsid w:val="009B4E03"/>
    <w:rsid w:val="009B688A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37B66"/>
    <w:rsid w:val="00B44B2F"/>
    <w:rsid w:val="00B52F0F"/>
    <w:rsid w:val="00B624EE"/>
    <w:rsid w:val="00B76E92"/>
    <w:rsid w:val="00B84F50"/>
    <w:rsid w:val="00B96D20"/>
    <w:rsid w:val="00BB12A3"/>
    <w:rsid w:val="00BB3219"/>
    <w:rsid w:val="00BB7222"/>
    <w:rsid w:val="00BC1E98"/>
    <w:rsid w:val="00BE24B9"/>
    <w:rsid w:val="00BE7117"/>
    <w:rsid w:val="00C00075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B213B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32FA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yperlink" Target="https://www.quality-partner.be/nl/" TargetMode="External"/><Relationship Id="rId20" Type="http://schemas.openxmlformats.org/officeDocument/2006/relationships/header" Target="header2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ww.sodexo.be/nl/" TargetMode="External"/><Relationship Id="rId23" Type="http://schemas.openxmlformats.org/officeDocument/2006/relationships/oleObject" Target="embeddings/oleObject2.bin"/><Relationship Id="rId28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4.emf"/><Relationship Id="rId27" Type="http://schemas.openxmlformats.org/officeDocument/2006/relationships/hyperlink" Target="mailto:29BNLOG-FrontDesk-DL@mil.be" TargetMode="Externa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F26A2AFDD7418C93A33059AC29D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307911-E554-4067-96AB-FEA53A104EF6}"/>
      </w:docPartPr>
      <w:docPartBody>
        <w:p w:rsidR="008347F7" w:rsidRDefault="009A0E8A" w:rsidP="009A0E8A">
          <w:pPr>
            <w:pStyle w:val="11F26A2AFDD7418C93A33059AC29DEE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8347F7"/>
    <w:rsid w:val="00971531"/>
    <w:rsid w:val="009A0E8A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A0E8A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11F26A2AFDD7418C93A33059AC29DEE1">
    <w:name w:val="11F26A2AFDD7418C93A33059AC29DEE1"/>
    <w:rsid w:val="009A0E8A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lNNVucjNCrsbry+6c11p7SzgqHHtxzSilNOPRK0VJis=</DigestValue>
    </Reference>
    <Reference Type="http://www.w3.org/2000/09/xmldsig#Object" URI="#idOfficeObject">
      <DigestMethod Algorithm="http://www.w3.org/2001/04/xmlenc#sha256"/>
      <DigestValue>8lEjQSdeKOhYWRpW63O2O7U+lND/NzO8ho/eVYQdYsw=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cky9Cs+IT8WttSncgGwD00O6spIu/7J4GeOUlreoCfk=</DigestValue>
    </Reference>
    <Reference Type="http://www.w3.org/2000/09/xmldsig#Object" URI="#idValidSigLnImg">
      <DigestMethod Algorithm="http://www.w3.org/2001/04/xmlenc#sha256"/>
      <DigestValue>NUmy7IejIXFmYpZwb2huJmIpZiMfTxiowjTd9OIl3Vc=</DigestValue>
    </Reference>
    <Reference Type="http://www.w3.org/2000/09/xmldsig#Object" URI="#idInvalidSigLnImg">
      <DigestMethod Algorithm="http://www.w3.org/2001/04/xmlenc#sha256"/>
      <DigestValue>PzJEKqRo3hoB4aAczM3e7BywZCoqUcebpkEJ4P20HYM=</DigestValue>
    </Reference>
  </SignedInfo>
  <SignatureValue>o2KKNNq1pviMbDGGkhSHYRB2x2ePtvuYz2hAvfyta0IuinShPTft/Fzqp0yEwtMeE+p2koH8/W+A
+Vi2s2VMrgoetfHKuobxzgCVkdzw3MQoCMipdu7IS7GLgDf3FvMxhNM/C4kSB8B5xSxtx4ELfLNc
G+aIwjqladbdkxzU6KAshqnHkGx27oChEy4Ed5P/DsSD2k0CdOoCbS5AB9GRkVioEwzhDB1ENwMS
Y7Yh9OiJzHQXwtm/am1KPZZcIKGPLxU7MMyDtdd8ia+VeQCWS6eMkJII1+BGXlngXFtZ3cQQZEhB
miPRSnRDvaP1bPQxPY6JyUjMytMo+w+cj94RSQ==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s0xy8I5FBOyEcLPesDQGT06ezisZ3BTcskzuOplv2B4=</DigestValue>
      </Reference>
      <Reference URI="/word/document.xml?ContentType=application/vnd.openxmlformats-officedocument.wordprocessingml.document.main+xml">
        <DigestMethod Algorithm="http://www.w3.org/2001/04/xmlenc#sha256"/>
        <DigestValue>NPg2SpNPkGRXyOdpnGFr9kJcTKeycwBCMF3vd+ZoyTA=</DigestValue>
      </Reference>
      <Reference URI="/word/embeddings/oleObject1.bin?ContentType=application/vnd.openxmlformats-officedocument.oleObject">
        <DigestMethod Algorithm="http://www.w3.org/2001/04/xmlenc#sha256"/>
        <DigestValue>Vr26wGuewOE7rd4t3yIj3DO4iHTL8ZMziGojr/N5nT4=</DigestValue>
      </Reference>
      <Reference URI="/word/embeddings/oleObject2.bin?ContentType=application/vnd.openxmlformats-officedocument.oleObject">
        <DigestMethod Algorithm="http://www.w3.org/2001/04/xmlenc#sha256"/>
        <DigestValue>/5Y7Rf/dO5cxHjzCwWQMtOXxxzwf1tT25n4Ofl44EM0=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B3qbyhApltjFZjmfhULaoaphas0mWwbYfDweoZorxbI=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876EXY3TRMW4lsCVL+/ldDN2zxyaCWZvfMn2Ci5JmFU=</DigestValue>
      </Reference>
      <Reference URI="/word/glossary/fontTable.xml?ContentType=application/vnd.openxmlformats-officedocument.wordprocessingml.fontTable+xml">
        <DigestMethod Algorithm="http://www.w3.org/2001/04/xmlenc#sha256"/>
        <DigestValue>B3qbyhApltjFZjmfhULaoaphas0mWwbYfDweoZorxbI=</DigestValue>
      </Reference>
      <Reference URI="/word/glossary/settings.xml?ContentType=application/vnd.openxmlformats-officedocument.wordprocessingml.settings+xml">
        <DigestMethod Algorithm="http://www.w3.org/2001/04/xmlenc#sha256"/>
        <DigestValue>EkjrEdUud8Z1pbDtiO2fm4vU/32s+uXKwqXUBGwLeYg=</DigestValue>
      </Reference>
      <Reference URI="/word/glossary/styles.xml?ContentType=application/vnd.openxmlformats-officedocument.wordprocessingml.styles+xml">
        <DigestMethod Algorithm="http://www.w3.org/2001/04/xmlenc#sha256"/>
        <DigestValue>EAajW7LdLPLx9HP9YyFwK5BaW7p1/bT87D/Bx6ZrSKI=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S476lbsDey0BHVUgpW8bt0P4yAp3yMlDevcF1eMBEOI=</DigestValue>
      </Reference>
      <Reference URI="/word/header2.xml?ContentType=application/vnd.openxmlformats-officedocument.wordprocessingml.header+xml">
        <DigestMethod Algorithm="http://www.w3.org/2001/04/xmlenc#sha256"/>
        <DigestValue>HeL/WprQEOGwD3eJ1T623CvhsINIZgMiFlhQ5LpcSuc=</DigestValue>
      </Reference>
      <Reference URI="/word/header3.xml?ContentType=application/vnd.openxmlformats-officedocument.wordprocessingml.header+xml">
        <DigestMethod Algorithm="http://www.w3.org/2001/04/xmlenc#sha256"/>
        <DigestValue>ekJwAZT1QyIkySF4mke8cKFlMxpaOok8hvZTYJbcJ8M=</DigestValue>
      </Reference>
      <Reference URI="/word/header4.xml?ContentType=application/vnd.openxmlformats-officedocument.wordprocessingml.header+xml">
        <DigestMethod Algorithm="http://www.w3.org/2001/04/xmlenc#sha256"/>
        <DigestValue>6dzzOtSJY8+t7q5+2XFV1zPM6Dcaiu2ABg19huiZ5eg=</DigestValue>
      </Reference>
      <Reference URI="/word/header5.xml?ContentType=application/vnd.openxmlformats-officedocument.wordprocessingml.header+xml">
        <DigestMethod Algorithm="http://www.w3.org/2001/04/xmlenc#sha256"/>
        <DigestValue>m7NNFesF8yCiu7T3A0/NdKhUG3IQGT0HfofA7a95SB0=</DigestValue>
      </Reference>
      <Reference URI="/word/header6.xml?ContentType=application/vnd.openxmlformats-officedocument.wordprocessingml.header+xml">
        <DigestMethod Algorithm="http://www.w3.org/2001/04/xmlenc#sha256"/>
        <DigestValue>WRgeWbFdyfMURU2Uv9hKmlZf8nklDqg/+J2uiB+Yxjo=</DigestValue>
      </Reference>
      <Reference URI="/word/header7.xml?ContentType=application/vnd.openxmlformats-officedocument.wordprocessingml.header+xml">
        <DigestMethod Algorithm="http://www.w3.org/2001/04/xmlenc#sha256"/>
        <DigestValue>SIo33nRqVtowdgGJXwAawJHafrSx/SukjhOLXQ5f1Ok=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4Di3KKWVXdbxXTCaC32x93qCLUQI2PPE+snqHSHXXf4=</DigestValue>
      </Reference>
      <Reference URI="/word/media/image3.emf?ContentType=image/x-emf">
        <DigestMethod Algorithm="http://www.w3.org/2001/04/xmlenc#sha256"/>
        <DigestValue>396WJnTZa7kd0hazhYabZRYq0f7UndXnGFs6OPdRvyI=</DigestValue>
      </Reference>
      <Reference URI="/word/media/image4.emf?ContentType=image/x-emf">
        <DigestMethod Algorithm="http://www.w3.org/2001/04/xmlenc#sha256"/>
        <DigestValue>Z/2OnvmTylAqd9IsUXBxvO6E4QqCZxD3oOaIj6CNOw0=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qAmJa7SNvkY+pxNW9qkjzFv/xgPhz1oQawnqvUnasjw=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2021-10-08T11:26:27Z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wA//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2021-10-08T11:26:27Z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hVAAAAAAgiXsA7ZvUdssfAADgiHsAHx8hVB8fVAAAAAAA0Ix7AMsfcP//////BEIAAApwCgCMzDcVAAAAAB8fVP//////BEIAACFUAQDADZwiAAAAAJw983VpPdJ2Hx8hVIxPqw4BAAAA/////wAAAAA0Eb0UTI17AAAAAAAAAL0UqNBvGno90nbADZwiHx8hVAEAAACMT6sONBG9FAAAAAAAAAAAHx9UAEyNewAfH1T//////wRCAAAhVAEAAACcIgAAAADBFdZ2Hx8hVDAgMhUJAAAA/////wAAAAAQAAAAAwEAAE4jAAAcAAABVIt7AHJxlHcAAAAAAQ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M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////////////////////////////////////////+AAA///////////////////////////////////////4AAD///////////////////////////////////////gAAP//////////////////////////////////////+AAA///////////////////////////////////////4AAD///////////////////////////////////////iIGv//////////////////////////////////////+AC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RY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erCAAAAJzP7vT6/bTa8kRleixHhy1Nwi5PxiQtTnBwcJKSki81SRwtZAgOIwAAAAAAweD02+35gsLqZ5q6Jz1jNEJyOUZ4qamp+/v7////wdPeVnCJAQECAAAAAACv1/Ho8/ubzu6CwuqMudS3u769vb3////////////L5fZymsABAgNRYQAAAK/X8fz9/uLx+snk9uTy+vz9/v///////////////8vl9nKawAECAwAAAAAAotHvtdryxOL1xOL1tdry0+r32+350+r3tdryxOL1pdPvc5rAAQIDAAAAAABpj7ZnjrZqj7Zqj7ZnjrZtkbdukrdtkbdnjrZqj7ZojrZ3rdUCAwRRY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7AIJhmHegcL8ACQAAAJxhmHcJAAAAUHW/AAAAAACgcL8AoHC/ALYiSG4AAAAApiJIbgAAAAAAAAAAAAAAAAAAAAAAAAAAwN6+AAAAAAAAAAAAAAAAAAAAAAAAAAAAAAAAAAAAAAAAAAAAAAAAAAAAAAAAAAAAAAAAAAAAAAAAAAAAAAAAAKjsewDnyfziaGaid5ztewDo0ZR3oHC/AEBJHW4AAAAA+NKUd///AAAAAAAA29OUd9vTlHfM7XsAAAAAAAAAAACxiot1AAAAAAcAAAD87XsA/O17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sAZAEAAAAAAAAAAAAAoMw3FZSPewCAkXsADvLTdrtWgZjo5Ndt5x8KDwAAAADo5Ndtp3msbfD/zAC4jnsAHI97AO+i0m3/////CI97ANK7rm1QILNtBryubUYfrW1YH61td1eBmOjk121XV4GYMI97ALO7rm0IBfwUAAAAAAAALmdYj3sA6JB7ACnx03Y4j3sAAgAAADXx03Z4p9dt4P///wAAAAAAAAAAAAAAAJABAAAAAAABAAAAAGEAcgAAAAAAAAAAALGKi3UAAAAABgAAAIyQewCMkHs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cUAAAAAIIl7AO2b1HbLHwAA4Ih7AAoUIcUKFMUAAAAAANCMewDLH3D//////wRCAAAKcAoAjMw3FQAAAAAKFMX//////wRCAAAhxQEAwA2cIgAAAACcPfN1aT3SdgoUIcWMT6sOAQAAAP////8AAAAA4BS9FEyNewAAAAAAAAC9FMitbxp6PdJ2wA2cIgoUIcUBAAAAjE+rDuAUvRQAAAAAAAAAAAoUxQBMjXsAChTF//////8EQgAAIcUBAAAAnCIAAAAAwRXWdgoUIcXQLjIVEQAAAP////8AAAAAEAAAAAMBAABOIwAAHAAAAVSLewBycZR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D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E81DCBA-058D-428D-8069-3E66AA5F2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568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HACCP_Openingsaudit_Catering_SODEXO_23Jun2021. Betreft: Verslag van uitvoering.</dc:subject>
  <dc:creator>Hardy Pierre-André</dc:creator>
  <cp:keywords/>
  <dc:description/>
  <cp:lastModifiedBy>Constandt Peter</cp:lastModifiedBy>
  <cp:revision>4</cp:revision>
  <cp:lastPrinted>2020-06-15T12:24:00Z</cp:lastPrinted>
  <dcterms:created xsi:type="dcterms:W3CDTF">2021-10-07T13:24:00Z</dcterms:created>
  <dcterms:modified xsi:type="dcterms:W3CDTF">2021-10-08T11:26:00Z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Synthese: Ons hogere gelegen echelon betreffende "Welzijn op het Werk" informeren over </vt:lpwstr>
  </property>
  <property fmtid="{D5CDD505-2E9C-101B-9397-08002B2CF9AE}" pid="5" name="docID" linkTarget="docID">
    <vt:lpwstr>21-50192503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Bijl Z</vt:lpwstr>
  </property>
  <property fmtid="{D5CDD505-2E9C-101B-9397-08002B2CF9AE}" pid="8" name="signer" linkTarget="signer">
    <vt:lpwstr>LtKol CONSTANDT Peter</vt:lpwstr>
  </property>
</Properties>
</file>